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085D" w14:textId="7D1647C4" w:rsidR="00FF21C6" w:rsidRDefault="00876B2E" w:rsidP="00015FA0">
      <w:pPr>
        <w:jc w:val="center"/>
      </w:pPr>
      <w:r>
        <w:t>[</w:t>
      </w:r>
      <w:r w:rsidR="00C8187F">
        <w:t>9</w:t>
      </w:r>
      <w:r w:rsidR="00BD4B50">
        <w:t>/</w:t>
      </w:r>
      <w:r>
        <w:t>20</w:t>
      </w:r>
      <w:r w:rsidR="00133B12">
        <w:t>2</w:t>
      </w:r>
      <w:r w:rsidR="00246B5A">
        <w:t>5</w:t>
      </w:r>
      <w:r>
        <w:t>]</w:t>
      </w:r>
    </w:p>
    <w:p w14:paraId="17288F7D" w14:textId="77777777" w:rsidR="00B96500" w:rsidRPr="00C4258A" w:rsidRDefault="00B96500" w:rsidP="00015FA0">
      <w:pPr>
        <w:jc w:val="center"/>
      </w:pPr>
    </w:p>
    <w:p w14:paraId="1321054E" w14:textId="66F02660" w:rsidR="00441937" w:rsidRPr="004D73AD" w:rsidRDefault="00441937" w:rsidP="004D73AD">
      <w:pPr>
        <w:jc w:val="center"/>
        <w:rPr>
          <w:b/>
          <w:sz w:val="24"/>
          <w:szCs w:val="24"/>
        </w:rPr>
      </w:pPr>
      <w:r w:rsidRPr="00310923">
        <w:rPr>
          <w:b/>
          <w:sz w:val="24"/>
          <w:szCs w:val="24"/>
        </w:rPr>
        <w:t>AURELIAN CRAIUTU</w:t>
      </w:r>
    </w:p>
    <w:p w14:paraId="5FF49A65" w14:textId="77777777" w:rsidR="007A01E5" w:rsidRPr="00AF3E49" w:rsidRDefault="007A01E5" w:rsidP="00E25E34">
      <w:pPr>
        <w:jc w:val="center"/>
        <w:rPr>
          <w:b/>
          <w:bCs/>
          <w:sz w:val="24"/>
          <w:szCs w:val="24"/>
        </w:rPr>
      </w:pPr>
    </w:p>
    <w:p w14:paraId="74D54585" w14:textId="77777777" w:rsidR="00441937" w:rsidRPr="00310923" w:rsidRDefault="00441937" w:rsidP="00E25E34">
      <w:pPr>
        <w:jc w:val="center"/>
        <w:rPr>
          <w:sz w:val="24"/>
          <w:szCs w:val="24"/>
        </w:rPr>
      </w:pPr>
      <w:r w:rsidRPr="00310923">
        <w:rPr>
          <w:sz w:val="24"/>
          <w:szCs w:val="24"/>
        </w:rPr>
        <w:t>Department of Political Science</w:t>
      </w:r>
      <w:r w:rsidR="002A0970" w:rsidRPr="00310923">
        <w:rPr>
          <w:sz w:val="24"/>
          <w:szCs w:val="24"/>
        </w:rPr>
        <w:t xml:space="preserve">, </w:t>
      </w:r>
      <w:r w:rsidRPr="00310923">
        <w:rPr>
          <w:sz w:val="24"/>
          <w:szCs w:val="24"/>
        </w:rPr>
        <w:t>Indiana University</w:t>
      </w:r>
    </w:p>
    <w:p w14:paraId="34D8E465" w14:textId="77777777" w:rsidR="0059109E" w:rsidRPr="00310923" w:rsidRDefault="00441937" w:rsidP="00E25E34">
      <w:pPr>
        <w:jc w:val="center"/>
        <w:rPr>
          <w:sz w:val="24"/>
          <w:szCs w:val="24"/>
        </w:rPr>
      </w:pPr>
      <w:r w:rsidRPr="00310923">
        <w:rPr>
          <w:sz w:val="24"/>
          <w:szCs w:val="24"/>
        </w:rPr>
        <w:t>210 Woodburn Hall</w:t>
      </w:r>
      <w:r w:rsidR="00210434" w:rsidRPr="00310923">
        <w:rPr>
          <w:sz w:val="24"/>
          <w:szCs w:val="24"/>
        </w:rPr>
        <w:t>, 1100 E. 7</w:t>
      </w:r>
      <w:r w:rsidR="00210434" w:rsidRPr="00310923">
        <w:rPr>
          <w:sz w:val="24"/>
          <w:szCs w:val="24"/>
          <w:vertAlign w:val="superscript"/>
        </w:rPr>
        <w:t>th</w:t>
      </w:r>
      <w:r w:rsidR="00210434" w:rsidRPr="00310923">
        <w:rPr>
          <w:sz w:val="24"/>
          <w:szCs w:val="24"/>
        </w:rPr>
        <w:t xml:space="preserve"> St.</w:t>
      </w:r>
      <w:r w:rsidR="00107EE9" w:rsidRPr="00310923">
        <w:rPr>
          <w:sz w:val="24"/>
          <w:szCs w:val="24"/>
        </w:rPr>
        <w:t xml:space="preserve">, </w:t>
      </w:r>
      <w:r w:rsidRPr="00310923">
        <w:rPr>
          <w:sz w:val="24"/>
          <w:szCs w:val="24"/>
        </w:rPr>
        <w:t>Bloomington, IN 47405</w:t>
      </w:r>
    </w:p>
    <w:p w14:paraId="6DBAA103" w14:textId="7B3B77AF" w:rsidR="00BD1E3F" w:rsidRDefault="003B319D" w:rsidP="00E25E34">
      <w:pPr>
        <w:jc w:val="center"/>
        <w:rPr>
          <w:sz w:val="24"/>
          <w:szCs w:val="24"/>
        </w:rPr>
      </w:pPr>
      <w:r>
        <w:rPr>
          <w:sz w:val="24"/>
          <w:szCs w:val="24"/>
        </w:rPr>
        <w:t>T</w:t>
      </w:r>
      <w:r w:rsidR="00690D10">
        <w:rPr>
          <w:sz w:val="24"/>
          <w:szCs w:val="24"/>
        </w:rPr>
        <w:t>el: (812) 855-</w:t>
      </w:r>
      <w:r w:rsidR="008C48BF">
        <w:rPr>
          <w:sz w:val="24"/>
          <w:szCs w:val="24"/>
        </w:rPr>
        <w:t>6308</w:t>
      </w:r>
      <w:r w:rsidR="00AF3E49">
        <w:rPr>
          <w:sz w:val="24"/>
          <w:szCs w:val="24"/>
        </w:rPr>
        <w:t>.</w:t>
      </w:r>
      <w:r w:rsidR="00441937" w:rsidRPr="00310923">
        <w:rPr>
          <w:sz w:val="24"/>
          <w:szCs w:val="24"/>
        </w:rPr>
        <w:t xml:space="preserve"> </w:t>
      </w:r>
      <w:r>
        <w:rPr>
          <w:sz w:val="24"/>
          <w:szCs w:val="24"/>
        </w:rPr>
        <w:t>F</w:t>
      </w:r>
      <w:r w:rsidR="00441937" w:rsidRPr="00310923">
        <w:rPr>
          <w:sz w:val="24"/>
          <w:szCs w:val="24"/>
        </w:rPr>
        <w:t>ax: (812) 855-2027</w:t>
      </w:r>
    </w:p>
    <w:p w14:paraId="7FBED1E0" w14:textId="78A96F6B" w:rsidR="00441937" w:rsidRDefault="009A49B4" w:rsidP="00E25E34">
      <w:pPr>
        <w:jc w:val="center"/>
        <w:rPr>
          <w:rStyle w:val="Hyperlink"/>
          <w:sz w:val="24"/>
          <w:szCs w:val="24"/>
        </w:rPr>
      </w:pPr>
      <w:hyperlink r:id="rId8" w:history="1">
        <w:r w:rsidRPr="00FC6F4D">
          <w:rPr>
            <w:rStyle w:val="Hyperlink"/>
            <w:sz w:val="24"/>
            <w:szCs w:val="24"/>
          </w:rPr>
          <w:t>acraiutu@iu.edu</w:t>
        </w:r>
      </w:hyperlink>
    </w:p>
    <w:p w14:paraId="3B6FFFD9" w14:textId="77777777" w:rsidR="009A49B4" w:rsidRPr="00310923" w:rsidRDefault="009A49B4" w:rsidP="00E25E34">
      <w:pPr>
        <w:jc w:val="center"/>
        <w:rPr>
          <w:sz w:val="24"/>
          <w:szCs w:val="24"/>
        </w:rPr>
      </w:pPr>
    </w:p>
    <w:p w14:paraId="568680C0" w14:textId="77777777" w:rsidR="00D101CA" w:rsidRPr="00310923" w:rsidRDefault="00E1741C" w:rsidP="00E25E34">
      <w:pPr>
        <w:jc w:val="center"/>
        <w:rPr>
          <w:sz w:val="24"/>
          <w:szCs w:val="24"/>
        </w:rPr>
      </w:pPr>
      <w:hyperlink r:id="rId9" w:history="1">
        <w:r w:rsidRPr="0067515A">
          <w:rPr>
            <w:rStyle w:val="Hyperlink"/>
            <w:sz w:val="24"/>
            <w:szCs w:val="24"/>
          </w:rPr>
          <w:t>https://polisci.indiana.edu/about/faculty/craiutu-aurelian.html</w:t>
        </w:r>
      </w:hyperlink>
      <w:r w:rsidR="00107EE9" w:rsidRPr="00310923">
        <w:rPr>
          <w:sz w:val="24"/>
          <w:szCs w:val="24"/>
        </w:rPr>
        <w:t>;</w:t>
      </w:r>
    </w:p>
    <w:p w14:paraId="010621B1" w14:textId="77777777" w:rsidR="008A7CD1" w:rsidRPr="00310923" w:rsidRDefault="008A7CD1" w:rsidP="00E25E34">
      <w:pPr>
        <w:jc w:val="center"/>
        <w:rPr>
          <w:sz w:val="24"/>
          <w:szCs w:val="24"/>
        </w:rPr>
      </w:pPr>
      <w:hyperlink r:id="rId10" w:history="1">
        <w:r w:rsidRPr="00310923">
          <w:rPr>
            <w:rStyle w:val="Hyperlink"/>
            <w:sz w:val="24"/>
            <w:szCs w:val="24"/>
          </w:rPr>
          <w:t>https://iub.academia.edu/AurelianCraiutu</w:t>
        </w:r>
      </w:hyperlink>
    </w:p>
    <w:p w14:paraId="634731E8" w14:textId="77777777" w:rsidR="008A7CD1" w:rsidRPr="00310923" w:rsidRDefault="008A7CD1" w:rsidP="00F766AC">
      <w:pPr>
        <w:rPr>
          <w:sz w:val="24"/>
          <w:szCs w:val="24"/>
        </w:rPr>
      </w:pPr>
    </w:p>
    <w:p w14:paraId="3D526A5F" w14:textId="77777777" w:rsidR="00537CC1" w:rsidRPr="00310923" w:rsidRDefault="00537CC1" w:rsidP="00F766AC">
      <w:pPr>
        <w:rPr>
          <w:sz w:val="24"/>
          <w:szCs w:val="24"/>
        </w:rPr>
      </w:pPr>
    </w:p>
    <w:p w14:paraId="1DC7A2B1" w14:textId="77777777" w:rsidR="00441937" w:rsidRPr="00310923" w:rsidRDefault="00441937" w:rsidP="00F766AC">
      <w:pPr>
        <w:rPr>
          <w:sz w:val="24"/>
          <w:szCs w:val="24"/>
          <w:u w:val="single"/>
        </w:rPr>
      </w:pPr>
      <w:r w:rsidRPr="00310923">
        <w:rPr>
          <w:sz w:val="24"/>
          <w:szCs w:val="24"/>
          <w:u w:val="single"/>
        </w:rPr>
        <w:t>PROFESSIONAL EXPERIENCE</w:t>
      </w:r>
    </w:p>
    <w:p w14:paraId="0EB93486" w14:textId="77777777" w:rsidR="00210434" w:rsidRPr="00310923" w:rsidRDefault="00210434" w:rsidP="00F766AC">
      <w:pPr>
        <w:rPr>
          <w:sz w:val="24"/>
          <w:szCs w:val="24"/>
        </w:rPr>
      </w:pPr>
    </w:p>
    <w:p w14:paraId="7987FF3E" w14:textId="0ED2AAB6" w:rsidR="00332D6D" w:rsidRDefault="00FF6964" w:rsidP="00242B77">
      <w:pPr>
        <w:rPr>
          <w:sz w:val="24"/>
          <w:szCs w:val="24"/>
        </w:rPr>
      </w:pPr>
      <w:r>
        <w:rPr>
          <w:sz w:val="24"/>
          <w:szCs w:val="24"/>
        </w:rPr>
        <w:t>A</w:t>
      </w:r>
      <w:r w:rsidR="004D73AD">
        <w:rPr>
          <w:sz w:val="24"/>
          <w:szCs w:val="24"/>
        </w:rPr>
        <w:t xml:space="preserve">rthur F. Bentley </w:t>
      </w:r>
      <w:r w:rsidR="00210434" w:rsidRPr="00310923">
        <w:rPr>
          <w:sz w:val="24"/>
          <w:szCs w:val="24"/>
        </w:rPr>
        <w:t>Professor</w:t>
      </w:r>
      <w:r w:rsidR="00C86999">
        <w:rPr>
          <w:sz w:val="24"/>
          <w:szCs w:val="24"/>
        </w:rPr>
        <w:t>,</w:t>
      </w:r>
      <w:r w:rsidR="002F4EEA">
        <w:rPr>
          <w:sz w:val="24"/>
          <w:szCs w:val="24"/>
        </w:rPr>
        <w:t xml:space="preserve"> </w:t>
      </w:r>
      <w:r w:rsidR="00210434" w:rsidRPr="00310923">
        <w:rPr>
          <w:sz w:val="24"/>
          <w:szCs w:val="24"/>
        </w:rPr>
        <w:t>Department of Political Science, Indiana University,</w:t>
      </w:r>
      <w:r w:rsidR="00BE5167" w:rsidRPr="00310923">
        <w:rPr>
          <w:sz w:val="24"/>
          <w:szCs w:val="24"/>
        </w:rPr>
        <w:t xml:space="preserve"> Bloomington,</w:t>
      </w:r>
      <w:r w:rsidR="002F4EEA">
        <w:rPr>
          <w:sz w:val="24"/>
          <w:szCs w:val="24"/>
        </w:rPr>
        <w:t xml:space="preserve"> </w:t>
      </w:r>
      <w:r w:rsidR="00BE5167" w:rsidRPr="00310923">
        <w:rPr>
          <w:sz w:val="24"/>
          <w:szCs w:val="24"/>
        </w:rPr>
        <w:t xml:space="preserve">IN </w:t>
      </w:r>
      <w:r w:rsidR="00612B5F" w:rsidRPr="00310923">
        <w:rPr>
          <w:sz w:val="24"/>
          <w:szCs w:val="24"/>
        </w:rPr>
        <w:t>(</w:t>
      </w:r>
      <w:r w:rsidR="00210434" w:rsidRPr="00310923">
        <w:rPr>
          <w:sz w:val="24"/>
          <w:szCs w:val="24"/>
        </w:rPr>
        <w:t>July 2012</w:t>
      </w:r>
      <w:r w:rsidR="00003B6E" w:rsidRPr="00310923">
        <w:rPr>
          <w:sz w:val="24"/>
          <w:szCs w:val="24"/>
        </w:rPr>
        <w:t>-present</w:t>
      </w:r>
      <w:r w:rsidR="00BE5167" w:rsidRPr="00310923">
        <w:rPr>
          <w:sz w:val="24"/>
          <w:szCs w:val="24"/>
        </w:rPr>
        <w:t xml:space="preserve">). </w:t>
      </w:r>
      <w:r w:rsidR="00B15554">
        <w:rPr>
          <w:sz w:val="24"/>
          <w:szCs w:val="24"/>
        </w:rPr>
        <w:t>Chair of the Department (2023-</w:t>
      </w:r>
      <w:r w:rsidR="00C86999">
        <w:rPr>
          <w:sz w:val="24"/>
          <w:szCs w:val="24"/>
        </w:rPr>
        <w:t>present</w:t>
      </w:r>
      <w:r w:rsidR="00B15554">
        <w:rPr>
          <w:sz w:val="24"/>
          <w:szCs w:val="24"/>
        </w:rPr>
        <w:t>)</w:t>
      </w:r>
      <w:r w:rsidR="004D73AD">
        <w:rPr>
          <w:sz w:val="24"/>
          <w:szCs w:val="24"/>
        </w:rPr>
        <w:t>.</w:t>
      </w:r>
    </w:p>
    <w:p w14:paraId="271590F3" w14:textId="77777777" w:rsidR="00AD03EB" w:rsidRPr="00310923" w:rsidRDefault="00AD03EB" w:rsidP="00F766AC">
      <w:pPr>
        <w:ind w:left="720"/>
        <w:rPr>
          <w:sz w:val="24"/>
          <w:szCs w:val="24"/>
        </w:rPr>
      </w:pPr>
    </w:p>
    <w:p w14:paraId="595E5D9C" w14:textId="43131D10" w:rsidR="000F7A89" w:rsidRDefault="00955642" w:rsidP="00F766AC">
      <w:pPr>
        <w:ind w:left="720"/>
        <w:rPr>
          <w:sz w:val="24"/>
          <w:szCs w:val="24"/>
        </w:rPr>
      </w:pPr>
      <w:r w:rsidRPr="00310923">
        <w:rPr>
          <w:sz w:val="24"/>
          <w:szCs w:val="24"/>
        </w:rPr>
        <w:t>Adjunct faculty member</w:t>
      </w:r>
      <w:r w:rsidR="00E91472">
        <w:rPr>
          <w:sz w:val="24"/>
          <w:szCs w:val="24"/>
        </w:rPr>
        <w:t xml:space="preserve">, </w:t>
      </w:r>
      <w:r w:rsidR="00332D6D" w:rsidRPr="00310923">
        <w:rPr>
          <w:sz w:val="24"/>
          <w:szCs w:val="24"/>
        </w:rPr>
        <w:t>Lilly</w:t>
      </w:r>
      <w:r w:rsidR="0007100B">
        <w:rPr>
          <w:sz w:val="24"/>
          <w:szCs w:val="24"/>
        </w:rPr>
        <w:t xml:space="preserve"> Family </w:t>
      </w:r>
      <w:r w:rsidR="00332D6D" w:rsidRPr="00310923">
        <w:rPr>
          <w:sz w:val="24"/>
          <w:szCs w:val="24"/>
        </w:rPr>
        <w:t>School of Philanthropic Studies, Indiana University</w:t>
      </w:r>
      <w:r w:rsidR="0007100B">
        <w:rPr>
          <w:sz w:val="24"/>
          <w:szCs w:val="24"/>
        </w:rPr>
        <w:t xml:space="preserve"> Indianapolis</w:t>
      </w:r>
      <w:r w:rsidR="00526ED9">
        <w:rPr>
          <w:sz w:val="24"/>
          <w:szCs w:val="24"/>
        </w:rPr>
        <w:t xml:space="preserve"> (201</w:t>
      </w:r>
      <w:r w:rsidR="00665F34">
        <w:rPr>
          <w:sz w:val="24"/>
          <w:szCs w:val="24"/>
        </w:rPr>
        <w:t>5</w:t>
      </w:r>
      <w:r w:rsidR="00526ED9">
        <w:rPr>
          <w:sz w:val="24"/>
          <w:szCs w:val="24"/>
        </w:rPr>
        <w:t>-present)</w:t>
      </w:r>
      <w:r w:rsidR="00332D6D" w:rsidRPr="00310923">
        <w:rPr>
          <w:sz w:val="24"/>
          <w:szCs w:val="24"/>
        </w:rPr>
        <w:t>.</w:t>
      </w:r>
      <w:r w:rsidR="00443755" w:rsidRPr="00310923">
        <w:rPr>
          <w:sz w:val="24"/>
          <w:szCs w:val="24"/>
        </w:rPr>
        <w:t xml:space="preserve"> </w:t>
      </w:r>
    </w:p>
    <w:p w14:paraId="10A2AA65" w14:textId="77777777" w:rsidR="000F7A89" w:rsidRDefault="000F7A89" w:rsidP="00F766AC">
      <w:pPr>
        <w:ind w:left="720"/>
        <w:rPr>
          <w:sz w:val="24"/>
          <w:szCs w:val="24"/>
        </w:rPr>
      </w:pPr>
    </w:p>
    <w:p w14:paraId="2BBCC4C7" w14:textId="2B4C9390" w:rsidR="000F7A89" w:rsidRDefault="00BE5167" w:rsidP="00F766AC">
      <w:pPr>
        <w:ind w:left="720"/>
        <w:rPr>
          <w:sz w:val="24"/>
          <w:szCs w:val="24"/>
        </w:rPr>
      </w:pPr>
      <w:r w:rsidRPr="00310923">
        <w:rPr>
          <w:sz w:val="24"/>
          <w:szCs w:val="24"/>
        </w:rPr>
        <w:t>A</w:t>
      </w:r>
      <w:r w:rsidR="000F7A89">
        <w:rPr>
          <w:sz w:val="24"/>
          <w:szCs w:val="24"/>
        </w:rPr>
        <w:t>f</w:t>
      </w:r>
      <w:r w:rsidRPr="00310923">
        <w:rPr>
          <w:sz w:val="24"/>
          <w:szCs w:val="24"/>
        </w:rPr>
        <w:t>fili</w:t>
      </w:r>
      <w:r w:rsidR="00332D6D" w:rsidRPr="00310923">
        <w:rPr>
          <w:sz w:val="24"/>
          <w:szCs w:val="24"/>
        </w:rPr>
        <w:t xml:space="preserve">ated </w:t>
      </w:r>
      <w:r w:rsidR="00BF040F">
        <w:rPr>
          <w:sz w:val="24"/>
          <w:szCs w:val="24"/>
        </w:rPr>
        <w:t xml:space="preserve">faculty </w:t>
      </w:r>
      <w:r w:rsidR="00955642" w:rsidRPr="00310923">
        <w:rPr>
          <w:sz w:val="24"/>
          <w:szCs w:val="24"/>
        </w:rPr>
        <w:t>with</w:t>
      </w:r>
      <w:r w:rsidRPr="00310923">
        <w:rPr>
          <w:sz w:val="24"/>
          <w:szCs w:val="24"/>
        </w:rPr>
        <w:t xml:space="preserve"> the </w:t>
      </w:r>
      <w:r w:rsidR="00C55AAD" w:rsidRPr="00310923">
        <w:rPr>
          <w:sz w:val="24"/>
          <w:szCs w:val="24"/>
        </w:rPr>
        <w:t xml:space="preserve">Ostrom </w:t>
      </w:r>
      <w:r w:rsidRPr="00310923">
        <w:rPr>
          <w:sz w:val="24"/>
          <w:szCs w:val="24"/>
        </w:rPr>
        <w:t xml:space="preserve">Workshop; the </w:t>
      </w:r>
      <w:r w:rsidR="0007100B">
        <w:rPr>
          <w:sz w:val="24"/>
          <w:szCs w:val="24"/>
        </w:rPr>
        <w:t xml:space="preserve">Robert Byrnes </w:t>
      </w:r>
      <w:r w:rsidRPr="00310923">
        <w:rPr>
          <w:sz w:val="24"/>
          <w:szCs w:val="24"/>
        </w:rPr>
        <w:t>Russian an</w:t>
      </w:r>
      <w:r w:rsidR="004D479E" w:rsidRPr="00310923">
        <w:rPr>
          <w:sz w:val="24"/>
          <w:szCs w:val="24"/>
        </w:rPr>
        <w:t xml:space="preserve">d East European Institute; the Institute of </w:t>
      </w:r>
      <w:r w:rsidRPr="00310923">
        <w:rPr>
          <w:sz w:val="24"/>
          <w:szCs w:val="24"/>
        </w:rPr>
        <w:t xml:space="preserve">European </w:t>
      </w:r>
      <w:r w:rsidR="004D479E" w:rsidRPr="00310923">
        <w:rPr>
          <w:sz w:val="24"/>
          <w:szCs w:val="24"/>
        </w:rPr>
        <w:t>Studies</w:t>
      </w:r>
      <w:r w:rsidRPr="00310923">
        <w:rPr>
          <w:sz w:val="24"/>
          <w:szCs w:val="24"/>
        </w:rPr>
        <w:t>; th</w:t>
      </w:r>
      <w:r w:rsidR="00393BB9" w:rsidRPr="00310923">
        <w:rPr>
          <w:sz w:val="24"/>
          <w:szCs w:val="24"/>
        </w:rPr>
        <w:t>e Individualized Major Program</w:t>
      </w:r>
      <w:r w:rsidR="005D2357">
        <w:rPr>
          <w:sz w:val="24"/>
          <w:szCs w:val="24"/>
        </w:rPr>
        <w:t xml:space="preserve">. </w:t>
      </w:r>
    </w:p>
    <w:p w14:paraId="3B8C11FC" w14:textId="77777777" w:rsidR="000F7A89" w:rsidRDefault="000F7A89" w:rsidP="00F766AC">
      <w:pPr>
        <w:ind w:left="720"/>
        <w:rPr>
          <w:sz w:val="24"/>
          <w:szCs w:val="24"/>
        </w:rPr>
      </w:pPr>
    </w:p>
    <w:p w14:paraId="7157E93A" w14:textId="0F54DDD0" w:rsidR="00BE5167" w:rsidRDefault="005D2357" w:rsidP="00F766AC">
      <w:pPr>
        <w:ind w:left="720"/>
        <w:rPr>
          <w:sz w:val="24"/>
          <w:szCs w:val="24"/>
        </w:rPr>
      </w:pPr>
      <w:r>
        <w:rPr>
          <w:sz w:val="24"/>
          <w:szCs w:val="24"/>
        </w:rPr>
        <w:t>Previous affiliations</w:t>
      </w:r>
      <w:r w:rsidR="00BF040F">
        <w:rPr>
          <w:sz w:val="24"/>
          <w:szCs w:val="24"/>
        </w:rPr>
        <w:t xml:space="preserve"> at IU</w:t>
      </w:r>
      <w:r>
        <w:rPr>
          <w:sz w:val="24"/>
          <w:szCs w:val="24"/>
        </w:rPr>
        <w:t xml:space="preserve">: </w:t>
      </w:r>
      <w:r w:rsidR="00332D6D" w:rsidRPr="00310923">
        <w:rPr>
          <w:sz w:val="24"/>
          <w:szCs w:val="24"/>
        </w:rPr>
        <w:t>Liberal Arts Management Program (2005-2014)</w:t>
      </w:r>
      <w:bookmarkStart w:id="0" w:name="_Hlk21378865"/>
      <w:r w:rsidR="00E91472">
        <w:rPr>
          <w:sz w:val="24"/>
          <w:szCs w:val="24"/>
        </w:rPr>
        <w:t>, American Studies</w:t>
      </w:r>
      <w:r w:rsidR="00AB57D8">
        <w:rPr>
          <w:sz w:val="24"/>
          <w:szCs w:val="24"/>
        </w:rPr>
        <w:t xml:space="preserve"> </w:t>
      </w:r>
      <w:r w:rsidR="00BF040F">
        <w:rPr>
          <w:sz w:val="24"/>
          <w:szCs w:val="24"/>
        </w:rPr>
        <w:t xml:space="preserve">Program </w:t>
      </w:r>
      <w:r w:rsidR="00AB57D8">
        <w:rPr>
          <w:sz w:val="24"/>
          <w:szCs w:val="24"/>
        </w:rPr>
        <w:t>(2010-202</w:t>
      </w:r>
      <w:r w:rsidR="00A232EE">
        <w:rPr>
          <w:sz w:val="24"/>
          <w:szCs w:val="24"/>
        </w:rPr>
        <w:t>3</w:t>
      </w:r>
      <w:r w:rsidR="00AB57D8">
        <w:rPr>
          <w:sz w:val="24"/>
          <w:szCs w:val="24"/>
        </w:rPr>
        <w:t>).</w:t>
      </w:r>
    </w:p>
    <w:p w14:paraId="53F992EE" w14:textId="77777777" w:rsidR="000F7A89" w:rsidRDefault="000F7A89" w:rsidP="00F766AC">
      <w:pPr>
        <w:ind w:left="720"/>
        <w:rPr>
          <w:sz w:val="24"/>
          <w:szCs w:val="24"/>
        </w:rPr>
      </w:pPr>
    </w:p>
    <w:bookmarkEnd w:id="0"/>
    <w:p w14:paraId="65A8946B" w14:textId="455818C7" w:rsidR="001551A0" w:rsidRPr="00310923" w:rsidRDefault="001551A0" w:rsidP="00F766AC">
      <w:pPr>
        <w:rPr>
          <w:sz w:val="24"/>
          <w:szCs w:val="24"/>
        </w:rPr>
      </w:pPr>
      <w:r w:rsidRPr="00310923">
        <w:rPr>
          <w:sz w:val="24"/>
          <w:szCs w:val="24"/>
        </w:rPr>
        <w:t>Associate Professor, Department of Political Science, Indiana University,</w:t>
      </w:r>
    </w:p>
    <w:p w14:paraId="0F52ADD5" w14:textId="77777777" w:rsidR="001551A0" w:rsidRPr="00310923" w:rsidRDefault="001551A0" w:rsidP="00F766AC">
      <w:pPr>
        <w:ind w:firstLine="720"/>
        <w:rPr>
          <w:sz w:val="24"/>
          <w:szCs w:val="24"/>
        </w:rPr>
      </w:pPr>
      <w:r w:rsidRPr="00310923">
        <w:rPr>
          <w:sz w:val="24"/>
          <w:szCs w:val="24"/>
        </w:rPr>
        <w:t>Bloomington, IN, 2007-</w:t>
      </w:r>
      <w:r w:rsidR="00210434" w:rsidRPr="00310923">
        <w:rPr>
          <w:sz w:val="24"/>
          <w:szCs w:val="24"/>
        </w:rPr>
        <w:t>2012</w:t>
      </w:r>
      <w:r w:rsidR="00572F05" w:rsidRPr="00310923">
        <w:rPr>
          <w:sz w:val="24"/>
          <w:szCs w:val="24"/>
        </w:rPr>
        <w:t>.</w:t>
      </w:r>
    </w:p>
    <w:p w14:paraId="71E37980" w14:textId="77777777" w:rsidR="001551A0" w:rsidRPr="00310923" w:rsidRDefault="001551A0" w:rsidP="00F766AC">
      <w:pPr>
        <w:rPr>
          <w:sz w:val="24"/>
          <w:szCs w:val="24"/>
        </w:rPr>
      </w:pPr>
    </w:p>
    <w:p w14:paraId="3EB91B63" w14:textId="77777777" w:rsidR="00441937" w:rsidRPr="00310923" w:rsidRDefault="00441937" w:rsidP="00F766AC">
      <w:pPr>
        <w:rPr>
          <w:sz w:val="24"/>
          <w:szCs w:val="24"/>
        </w:rPr>
      </w:pPr>
      <w:r w:rsidRPr="00310923">
        <w:rPr>
          <w:sz w:val="24"/>
          <w:szCs w:val="24"/>
        </w:rPr>
        <w:t>Assistant Professor</w:t>
      </w:r>
      <w:r w:rsidR="001551A0" w:rsidRPr="00310923">
        <w:rPr>
          <w:sz w:val="24"/>
          <w:szCs w:val="24"/>
        </w:rPr>
        <w:t>,</w:t>
      </w:r>
      <w:r w:rsidRPr="00310923">
        <w:rPr>
          <w:sz w:val="24"/>
          <w:szCs w:val="24"/>
        </w:rPr>
        <w:t xml:space="preserve"> Department of Political Science, Indiana University,</w:t>
      </w:r>
    </w:p>
    <w:p w14:paraId="5E5C706B" w14:textId="77777777" w:rsidR="00441937" w:rsidRPr="00310923" w:rsidRDefault="00441937" w:rsidP="00F766AC">
      <w:pPr>
        <w:ind w:firstLine="720"/>
        <w:rPr>
          <w:sz w:val="24"/>
          <w:szCs w:val="24"/>
        </w:rPr>
      </w:pPr>
      <w:r w:rsidRPr="00310923">
        <w:rPr>
          <w:sz w:val="24"/>
          <w:szCs w:val="24"/>
        </w:rPr>
        <w:t>Bloomington, IN</w:t>
      </w:r>
      <w:r w:rsidR="001551A0" w:rsidRPr="00310923">
        <w:rPr>
          <w:sz w:val="24"/>
          <w:szCs w:val="24"/>
        </w:rPr>
        <w:t>, 2001-2007</w:t>
      </w:r>
      <w:r w:rsidRPr="00310923">
        <w:rPr>
          <w:sz w:val="24"/>
          <w:szCs w:val="24"/>
        </w:rPr>
        <w:t>.</w:t>
      </w:r>
    </w:p>
    <w:p w14:paraId="1B518F57" w14:textId="77777777" w:rsidR="00441937" w:rsidRPr="00310923" w:rsidRDefault="00441937" w:rsidP="00F766AC">
      <w:pPr>
        <w:rPr>
          <w:sz w:val="24"/>
          <w:szCs w:val="24"/>
        </w:rPr>
      </w:pPr>
    </w:p>
    <w:p w14:paraId="22F4C79C" w14:textId="77777777" w:rsidR="001551A0" w:rsidRPr="00310923" w:rsidRDefault="001551A0" w:rsidP="00F766AC">
      <w:pPr>
        <w:rPr>
          <w:sz w:val="24"/>
          <w:szCs w:val="24"/>
        </w:rPr>
      </w:pPr>
      <w:r w:rsidRPr="00310923">
        <w:rPr>
          <w:sz w:val="24"/>
          <w:szCs w:val="24"/>
        </w:rPr>
        <w:t>Assistant Professor,</w:t>
      </w:r>
      <w:r w:rsidR="00441937" w:rsidRPr="00310923">
        <w:rPr>
          <w:sz w:val="24"/>
          <w:szCs w:val="24"/>
        </w:rPr>
        <w:t xml:space="preserve"> Department of Political Science, University of</w:t>
      </w:r>
      <w:r w:rsidRPr="00310923">
        <w:rPr>
          <w:sz w:val="24"/>
          <w:szCs w:val="24"/>
        </w:rPr>
        <w:t xml:space="preserve"> </w:t>
      </w:r>
      <w:r w:rsidR="00441937" w:rsidRPr="00310923">
        <w:rPr>
          <w:sz w:val="24"/>
          <w:szCs w:val="24"/>
        </w:rPr>
        <w:t xml:space="preserve">Northern </w:t>
      </w:r>
    </w:p>
    <w:p w14:paraId="239A7EB2" w14:textId="77777777" w:rsidR="00441937" w:rsidRPr="00310923" w:rsidRDefault="00441937" w:rsidP="00F766AC">
      <w:pPr>
        <w:ind w:firstLine="720"/>
        <w:rPr>
          <w:sz w:val="24"/>
          <w:szCs w:val="24"/>
        </w:rPr>
      </w:pPr>
      <w:r w:rsidRPr="00310923">
        <w:rPr>
          <w:sz w:val="24"/>
          <w:szCs w:val="24"/>
        </w:rPr>
        <w:t>Iowa, Cedar Falls, IA, 2000-2001.</w:t>
      </w:r>
    </w:p>
    <w:p w14:paraId="78FB3007" w14:textId="77777777" w:rsidR="00441937" w:rsidRPr="00310923" w:rsidRDefault="00441937" w:rsidP="00F766AC">
      <w:pPr>
        <w:rPr>
          <w:sz w:val="24"/>
          <w:szCs w:val="24"/>
        </w:rPr>
      </w:pPr>
    </w:p>
    <w:p w14:paraId="576E73AE" w14:textId="77777777" w:rsidR="00441937" w:rsidRPr="00310923" w:rsidRDefault="00441937" w:rsidP="00F766AC">
      <w:pPr>
        <w:rPr>
          <w:sz w:val="24"/>
          <w:szCs w:val="24"/>
        </w:rPr>
      </w:pPr>
      <w:r w:rsidRPr="00310923">
        <w:rPr>
          <w:sz w:val="24"/>
          <w:szCs w:val="24"/>
        </w:rPr>
        <w:t>Visiting Assistant Professor &amp; Gerst Post-Doctoral Fellow, Department of Political</w:t>
      </w:r>
    </w:p>
    <w:p w14:paraId="4358ACDB" w14:textId="77777777" w:rsidR="00441937" w:rsidRPr="00310923" w:rsidRDefault="00441937" w:rsidP="00F766AC">
      <w:pPr>
        <w:ind w:firstLine="720"/>
        <w:rPr>
          <w:sz w:val="24"/>
          <w:szCs w:val="24"/>
        </w:rPr>
      </w:pPr>
      <w:r w:rsidRPr="00310923">
        <w:rPr>
          <w:sz w:val="24"/>
          <w:szCs w:val="24"/>
        </w:rPr>
        <w:t>Science, Duke University, Durham, NC, 1999-2000.</w:t>
      </w:r>
    </w:p>
    <w:p w14:paraId="3BEC34CF" w14:textId="77777777" w:rsidR="00441937" w:rsidRPr="00310923" w:rsidRDefault="00441937" w:rsidP="00F766AC">
      <w:pPr>
        <w:rPr>
          <w:sz w:val="24"/>
          <w:szCs w:val="24"/>
        </w:rPr>
      </w:pPr>
    </w:p>
    <w:p w14:paraId="6FB2CE93" w14:textId="77777777" w:rsidR="00441937" w:rsidRDefault="00441937" w:rsidP="00F766AC">
      <w:pPr>
        <w:rPr>
          <w:sz w:val="24"/>
          <w:szCs w:val="24"/>
        </w:rPr>
      </w:pPr>
      <w:r w:rsidRPr="00310923">
        <w:rPr>
          <w:sz w:val="24"/>
          <w:szCs w:val="24"/>
        </w:rPr>
        <w:t>Lecturer, Department of Politics, Princeton University, Princeton, NJ, 1998-1999.</w:t>
      </w:r>
    </w:p>
    <w:p w14:paraId="671DE1F4" w14:textId="77777777" w:rsidR="003C2EF3" w:rsidRDefault="003C2EF3" w:rsidP="00F766AC">
      <w:pPr>
        <w:rPr>
          <w:sz w:val="24"/>
          <w:szCs w:val="24"/>
        </w:rPr>
      </w:pPr>
    </w:p>
    <w:p w14:paraId="34CBABB1" w14:textId="77777777" w:rsidR="00377920" w:rsidRDefault="003C2EF3" w:rsidP="00F766AC">
      <w:pPr>
        <w:rPr>
          <w:sz w:val="24"/>
          <w:szCs w:val="24"/>
        </w:rPr>
      </w:pPr>
      <w:r>
        <w:rPr>
          <w:sz w:val="24"/>
          <w:szCs w:val="24"/>
        </w:rPr>
        <w:t>Member of the Graduate (Doctoral School), Department of Political Science, University</w:t>
      </w:r>
    </w:p>
    <w:p w14:paraId="2CC810F4" w14:textId="7EBD073D" w:rsidR="003C2EF3" w:rsidRPr="00310923" w:rsidRDefault="003C2EF3" w:rsidP="00377920">
      <w:pPr>
        <w:ind w:firstLine="720"/>
        <w:rPr>
          <w:sz w:val="24"/>
          <w:szCs w:val="24"/>
        </w:rPr>
      </w:pPr>
      <w:r>
        <w:rPr>
          <w:sz w:val="24"/>
          <w:szCs w:val="24"/>
        </w:rPr>
        <w:t>of Bucharest, Romania (2022-present).</w:t>
      </w:r>
    </w:p>
    <w:p w14:paraId="37755EF1" w14:textId="77777777" w:rsidR="003C2EF3" w:rsidRPr="00310923" w:rsidRDefault="003C2EF3" w:rsidP="00F766AC">
      <w:pPr>
        <w:rPr>
          <w:sz w:val="24"/>
          <w:szCs w:val="24"/>
        </w:rPr>
      </w:pPr>
    </w:p>
    <w:p w14:paraId="39ABD464" w14:textId="77777777" w:rsidR="00441937" w:rsidRPr="00310923" w:rsidRDefault="00441937" w:rsidP="00F766AC">
      <w:pPr>
        <w:rPr>
          <w:sz w:val="24"/>
          <w:szCs w:val="24"/>
        </w:rPr>
      </w:pPr>
    </w:p>
    <w:p w14:paraId="0FFFC4E4" w14:textId="55D3BD03" w:rsidR="00441937" w:rsidRPr="00310923" w:rsidRDefault="00441937" w:rsidP="00F766AC">
      <w:pPr>
        <w:rPr>
          <w:sz w:val="24"/>
          <w:szCs w:val="24"/>
        </w:rPr>
      </w:pPr>
      <w:r w:rsidRPr="00310923">
        <w:rPr>
          <w:sz w:val="24"/>
          <w:szCs w:val="24"/>
          <w:u w:val="single"/>
        </w:rPr>
        <w:t>EDUCATION</w:t>
      </w:r>
    </w:p>
    <w:p w14:paraId="62311A05" w14:textId="77777777" w:rsidR="00441937" w:rsidRPr="00310923" w:rsidRDefault="00441937" w:rsidP="00F766AC">
      <w:pPr>
        <w:rPr>
          <w:sz w:val="24"/>
          <w:szCs w:val="24"/>
        </w:rPr>
      </w:pPr>
    </w:p>
    <w:p w14:paraId="10C01EB1" w14:textId="77777777" w:rsidR="00441937" w:rsidRPr="00310923" w:rsidRDefault="00441937" w:rsidP="00F766AC">
      <w:pPr>
        <w:rPr>
          <w:sz w:val="24"/>
          <w:szCs w:val="24"/>
        </w:rPr>
      </w:pPr>
      <w:r w:rsidRPr="00310923">
        <w:rPr>
          <w:sz w:val="24"/>
          <w:szCs w:val="24"/>
        </w:rPr>
        <w:t>Princeton University, Princeton, New Jersey.</w:t>
      </w:r>
    </w:p>
    <w:p w14:paraId="35661CDB" w14:textId="77777777" w:rsidR="00BB3C9D" w:rsidRPr="00310923" w:rsidRDefault="00441937" w:rsidP="00F766AC">
      <w:pPr>
        <w:ind w:left="720"/>
        <w:rPr>
          <w:sz w:val="24"/>
          <w:szCs w:val="24"/>
        </w:rPr>
      </w:pPr>
      <w:r w:rsidRPr="00310923">
        <w:rPr>
          <w:sz w:val="24"/>
          <w:szCs w:val="24"/>
        </w:rPr>
        <w:t>Ph.D. in Politics</w:t>
      </w:r>
      <w:r w:rsidR="005D17AC" w:rsidRPr="00310923">
        <w:rPr>
          <w:sz w:val="24"/>
          <w:szCs w:val="24"/>
        </w:rPr>
        <w:t xml:space="preserve"> (Political Theory)</w:t>
      </w:r>
      <w:r w:rsidRPr="00310923">
        <w:rPr>
          <w:sz w:val="24"/>
          <w:szCs w:val="24"/>
        </w:rPr>
        <w:t xml:space="preserve">, July 1999. </w:t>
      </w:r>
    </w:p>
    <w:p w14:paraId="6A84F006" w14:textId="77777777" w:rsidR="0023453C" w:rsidRDefault="0023453C" w:rsidP="00F766AC">
      <w:pPr>
        <w:ind w:left="720"/>
        <w:rPr>
          <w:sz w:val="24"/>
          <w:szCs w:val="24"/>
        </w:rPr>
      </w:pPr>
    </w:p>
    <w:p w14:paraId="296DCC03" w14:textId="5069162F" w:rsidR="00441937" w:rsidRPr="00310923" w:rsidRDefault="00441937" w:rsidP="00F766AC">
      <w:pPr>
        <w:ind w:left="720"/>
        <w:rPr>
          <w:sz w:val="24"/>
          <w:szCs w:val="24"/>
        </w:rPr>
      </w:pPr>
      <w:r w:rsidRPr="00310923">
        <w:rPr>
          <w:sz w:val="24"/>
          <w:szCs w:val="24"/>
        </w:rPr>
        <w:t xml:space="preserve">Doctoral dissertation: </w:t>
      </w:r>
      <w:r w:rsidRPr="00310923">
        <w:rPr>
          <w:i/>
          <w:sz w:val="24"/>
          <w:szCs w:val="24"/>
        </w:rPr>
        <w:t>The Difficult Apprenticeship of Liberty: Reflections on the Political Thought of the French Doctrinaires</w:t>
      </w:r>
      <w:r w:rsidRPr="00310923">
        <w:rPr>
          <w:sz w:val="24"/>
          <w:szCs w:val="24"/>
        </w:rPr>
        <w:t xml:space="preserve">. Awarded the </w:t>
      </w:r>
      <w:r w:rsidR="00955642" w:rsidRPr="00310923">
        <w:rPr>
          <w:sz w:val="24"/>
          <w:szCs w:val="24"/>
        </w:rPr>
        <w:t xml:space="preserve">2000 </w:t>
      </w:r>
      <w:r w:rsidRPr="00310923">
        <w:rPr>
          <w:sz w:val="24"/>
          <w:szCs w:val="24"/>
        </w:rPr>
        <w:t>APSA’s Leo Strauss Award for the best dissertation in political philosophy submitted in 1998 and 1999.</w:t>
      </w:r>
      <w:r w:rsidR="00C1626F" w:rsidRPr="00310923">
        <w:rPr>
          <w:sz w:val="24"/>
          <w:szCs w:val="24"/>
        </w:rPr>
        <w:t xml:space="preserve"> Advisors: George Kateb and Alan Ryan.</w:t>
      </w:r>
    </w:p>
    <w:p w14:paraId="74384962" w14:textId="77777777" w:rsidR="00441937" w:rsidRPr="00310923" w:rsidRDefault="00441937" w:rsidP="00F766AC">
      <w:pPr>
        <w:rPr>
          <w:sz w:val="24"/>
          <w:szCs w:val="24"/>
        </w:rPr>
      </w:pPr>
    </w:p>
    <w:p w14:paraId="2E641A95" w14:textId="77777777" w:rsidR="00441937" w:rsidRPr="00310923" w:rsidRDefault="00441937" w:rsidP="00F766AC">
      <w:pPr>
        <w:ind w:firstLine="720"/>
        <w:rPr>
          <w:sz w:val="24"/>
          <w:szCs w:val="24"/>
        </w:rPr>
      </w:pPr>
      <w:r w:rsidRPr="00310923">
        <w:rPr>
          <w:sz w:val="24"/>
          <w:szCs w:val="24"/>
        </w:rPr>
        <w:t>M.A. in Politics, 1996.</w:t>
      </w:r>
    </w:p>
    <w:p w14:paraId="515C81D9" w14:textId="77777777" w:rsidR="00441937" w:rsidRPr="00310923" w:rsidRDefault="00441937" w:rsidP="00F766AC">
      <w:pPr>
        <w:rPr>
          <w:sz w:val="24"/>
          <w:szCs w:val="24"/>
        </w:rPr>
      </w:pPr>
    </w:p>
    <w:p w14:paraId="64EE32C1" w14:textId="77777777" w:rsidR="00441937" w:rsidRPr="00310923" w:rsidRDefault="00441937" w:rsidP="00F766AC">
      <w:pPr>
        <w:rPr>
          <w:sz w:val="24"/>
          <w:szCs w:val="24"/>
        </w:rPr>
      </w:pPr>
      <w:r w:rsidRPr="00310923">
        <w:rPr>
          <w:sz w:val="24"/>
          <w:szCs w:val="24"/>
        </w:rPr>
        <w:t>University of Tennessee, Knoxville</w:t>
      </w:r>
      <w:r w:rsidR="001052EE" w:rsidRPr="00310923">
        <w:rPr>
          <w:sz w:val="24"/>
          <w:szCs w:val="24"/>
        </w:rPr>
        <w:t>, TN.</w:t>
      </w:r>
    </w:p>
    <w:p w14:paraId="211DF68C" w14:textId="77777777" w:rsidR="00441937" w:rsidRPr="00310923" w:rsidRDefault="00441937" w:rsidP="00F766AC">
      <w:pPr>
        <w:rPr>
          <w:sz w:val="24"/>
          <w:szCs w:val="24"/>
        </w:rPr>
      </w:pPr>
      <w:r w:rsidRPr="00310923">
        <w:rPr>
          <w:sz w:val="24"/>
          <w:szCs w:val="24"/>
        </w:rPr>
        <w:tab/>
        <w:t>Visiting Fulbright scholar, 1993-1994.</w:t>
      </w:r>
    </w:p>
    <w:p w14:paraId="158829EF" w14:textId="77777777" w:rsidR="008D07FA" w:rsidRPr="00310923" w:rsidRDefault="008D07FA" w:rsidP="00F766AC">
      <w:pPr>
        <w:rPr>
          <w:sz w:val="24"/>
          <w:szCs w:val="24"/>
        </w:rPr>
      </w:pPr>
    </w:p>
    <w:p w14:paraId="23BD7DD5" w14:textId="77777777" w:rsidR="00441937" w:rsidRPr="00310923" w:rsidRDefault="00441937" w:rsidP="00F766AC">
      <w:pPr>
        <w:rPr>
          <w:sz w:val="24"/>
          <w:szCs w:val="24"/>
        </w:rPr>
      </w:pPr>
      <w:r w:rsidRPr="00310923">
        <w:rPr>
          <w:sz w:val="24"/>
          <w:szCs w:val="24"/>
        </w:rPr>
        <w:t>University of Rennes I, Rennes, France.</w:t>
      </w:r>
    </w:p>
    <w:p w14:paraId="37911D36" w14:textId="3AAC91D3" w:rsidR="00441937" w:rsidRPr="00310923" w:rsidRDefault="002A1FC5" w:rsidP="00F766AC">
      <w:pPr>
        <w:rPr>
          <w:sz w:val="24"/>
          <w:szCs w:val="24"/>
        </w:rPr>
      </w:pPr>
      <w:r w:rsidRPr="00310923">
        <w:rPr>
          <w:sz w:val="24"/>
          <w:szCs w:val="24"/>
        </w:rPr>
        <w:tab/>
      </w:r>
      <w:r w:rsidR="00BC2A6E">
        <w:rPr>
          <w:sz w:val="24"/>
          <w:szCs w:val="24"/>
        </w:rPr>
        <w:t xml:space="preserve">Post-graduate studies, </w:t>
      </w:r>
      <w:proofErr w:type="spellStart"/>
      <w:r w:rsidRPr="00310923">
        <w:rPr>
          <w:sz w:val="24"/>
          <w:szCs w:val="24"/>
        </w:rPr>
        <w:t>Maî</w:t>
      </w:r>
      <w:r w:rsidR="00441937" w:rsidRPr="00310923">
        <w:rPr>
          <w:sz w:val="24"/>
          <w:szCs w:val="24"/>
        </w:rPr>
        <w:t>trise</w:t>
      </w:r>
      <w:proofErr w:type="spellEnd"/>
      <w:r w:rsidR="00441937" w:rsidRPr="00310923">
        <w:rPr>
          <w:sz w:val="24"/>
          <w:szCs w:val="24"/>
        </w:rPr>
        <w:t xml:space="preserve"> level, 1990-91.</w:t>
      </w:r>
    </w:p>
    <w:p w14:paraId="551A695F" w14:textId="77777777" w:rsidR="00441937" w:rsidRPr="00310923" w:rsidRDefault="00441937" w:rsidP="00F766AC">
      <w:pPr>
        <w:rPr>
          <w:sz w:val="24"/>
          <w:szCs w:val="24"/>
        </w:rPr>
      </w:pPr>
    </w:p>
    <w:p w14:paraId="714949A9" w14:textId="77777777" w:rsidR="00441937" w:rsidRPr="00310923" w:rsidRDefault="00441937" w:rsidP="00F766AC">
      <w:pPr>
        <w:rPr>
          <w:sz w:val="24"/>
          <w:szCs w:val="24"/>
        </w:rPr>
      </w:pPr>
      <w:r w:rsidRPr="00310923">
        <w:rPr>
          <w:sz w:val="24"/>
          <w:szCs w:val="24"/>
        </w:rPr>
        <w:t>Academy of Economic Studies, Bucharest.</w:t>
      </w:r>
    </w:p>
    <w:p w14:paraId="239BC4AB" w14:textId="77777777" w:rsidR="00441937" w:rsidRPr="00310923" w:rsidRDefault="00441937" w:rsidP="00F766AC">
      <w:pPr>
        <w:ind w:firstLine="720"/>
        <w:rPr>
          <w:sz w:val="24"/>
          <w:szCs w:val="24"/>
        </w:rPr>
      </w:pPr>
      <w:r w:rsidRPr="00310923">
        <w:rPr>
          <w:sz w:val="24"/>
          <w:szCs w:val="24"/>
        </w:rPr>
        <w:t>B.A. with Honors in Economics, 1988.</w:t>
      </w:r>
    </w:p>
    <w:p w14:paraId="29D499BB" w14:textId="77777777" w:rsidR="001551A0" w:rsidRPr="00310923" w:rsidRDefault="001551A0" w:rsidP="00F766AC">
      <w:pPr>
        <w:ind w:firstLine="720"/>
        <w:rPr>
          <w:sz w:val="24"/>
          <w:szCs w:val="24"/>
        </w:rPr>
      </w:pPr>
    </w:p>
    <w:p w14:paraId="5C1A6AF5" w14:textId="77777777" w:rsidR="001551A0" w:rsidRPr="00310923" w:rsidRDefault="001551A0" w:rsidP="00F766AC">
      <w:pPr>
        <w:ind w:firstLine="720"/>
        <w:rPr>
          <w:sz w:val="24"/>
          <w:szCs w:val="24"/>
        </w:rPr>
      </w:pPr>
    </w:p>
    <w:p w14:paraId="7C86128A" w14:textId="77777777" w:rsidR="00E3709D" w:rsidRPr="00310923" w:rsidRDefault="00E3709D" w:rsidP="00F766AC">
      <w:pPr>
        <w:rPr>
          <w:sz w:val="24"/>
          <w:szCs w:val="24"/>
        </w:rPr>
      </w:pPr>
      <w:r w:rsidRPr="00310923">
        <w:rPr>
          <w:sz w:val="24"/>
          <w:szCs w:val="24"/>
          <w:u w:val="single"/>
        </w:rPr>
        <w:t>TEACHING</w:t>
      </w:r>
    </w:p>
    <w:p w14:paraId="2511290F" w14:textId="77777777" w:rsidR="00E3709D" w:rsidRPr="00310923" w:rsidRDefault="00E3709D" w:rsidP="00F766AC">
      <w:pPr>
        <w:rPr>
          <w:sz w:val="24"/>
          <w:szCs w:val="24"/>
        </w:rPr>
      </w:pPr>
    </w:p>
    <w:p w14:paraId="1E60D8C0" w14:textId="77777777" w:rsidR="00E3709D" w:rsidRDefault="00E3709D" w:rsidP="00F766AC">
      <w:pPr>
        <w:rPr>
          <w:sz w:val="24"/>
          <w:szCs w:val="24"/>
        </w:rPr>
      </w:pPr>
      <w:r w:rsidRPr="00310923">
        <w:rPr>
          <w:sz w:val="24"/>
          <w:szCs w:val="24"/>
        </w:rPr>
        <w:t>Indiana University, Bloomington, IN (2001-present).</w:t>
      </w:r>
    </w:p>
    <w:p w14:paraId="7A9A91BE" w14:textId="77777777" w:rsidR="00ED44E6" w:rsidRPr="00310923" w:rsidRDefault="00ED44E6" w:rsidP="00F766AC">
      <w:pPr>
        <w:rPr>
          <w:sz w:val="24"/>
          <w:szCs w:val="24"/>
        </w:rPr>
      </w:pPr>
    </w:p>
    <w:p w14:paraId="04680F5A" w14:textId="77777777" w:rsidR="00E3709D" w:rsidRPr="00310923" w:rsidRDefault="00E3709D" w:rsidP="00F766AC">
      <w:pPr>
        <w:ind w:firstLine="720"/>
        <w:rPr>
          <w:sz w:val="24"/>
          <w:szCs w:val="24"/>
        </w:rPr>
      </w:pPr>
      <w:r w:rsidRPr="00DE14C7">
        <w:rPr>
          <w:sz w:val="24"/>
          <w:szCs w:val="24"/>
          <w:u w:val="single"/>
        </w:rPr>
        <w:t>Undergraduate courses</w:t>
      </w:r>
      <w:r w:rsidRPr="00310923">
        <w:rPr>
          <w:sz w:val="24"/>
          <w:szCs w:val="24"/>
        </w:rPr>
        <w:t>:</w:t>
      </w:r>
    </w:p>
    <w:p w14:paraId="27219BC1" w14:textId="77777777" w:rsidR="00E3709D" w:rsidRDefault="00E3709D" w:rsidP="00F766AC">
      <w:pPr>
        <w:ind w:left="720"/>
        <w:rPr>
          <w:sz w:val="24"/>
          <w:szCs w:val="24"/>
        </w:rPr>
      </w:pPr>
      <w:r w:rsidRPr="00310923">
        <w:rPr>
          <w:sz w:val="24"/>
          <w:szCs w:val="24"/>
        </w:rPr>
        <w:t xml:space="preserve">“Introduction to Political Theory”  </w:t>
      </w:r>
    </w:p>
    <w:p w14:paraId="2B240D60" w14:textId="20EBB436" w:rsidR="00DE14C7" w:rsidRPr="00310923" w:rsidRDefault="00DE14C7" w:rsidP="00F766AC">
      <w:pPr>
        <w:ind w:left="720"/>
        <w:rPr>
          <w:sz w:val="24"/>
          <w:szCs w:val="24"/>
        </w:rPr>
      </w:pPr>
      <w:r>
        <w:rPr>
          <w:sz w:val="24"/>
          <w:szCs w:val="24"/>
        </w:rPr>
        <w:t>“Leadership, Civil Society, and Public Policy”</w:t>
      </w:r>
    </w:p>
    <w:p w14:paraId="4F610D75" w14:textId="77777777" w:rsidR="00E3709D" w:rsidRPr="00310923" w:rsidRDefault="00E3709D" w:rsidP="00F766AC">
      <w:pPr>
        <w:ind w:firstLine="720"/>
        <w:rPr>
          <w:sz w:val="24"/>
          <w:szCs w:val="24"/>
        </w:rPr>
      </w:pPr>
      <w:r w:rsidRPr="00310923">
        <w:rPr>
          <w:sz w:val="24"/>
          <w:szCs w:val="24"/>
        </w:rPr>
        <w:t xml:space="preserve">“Modern Political Ideologies” </w:t>
      </w:r>
    </w:p>
    <w:p w14:paraId="594E333E" w14:textId="77777777" w:rsidR="00E3709D" w:rsidRPr="00310923" w:rsidRDefault="00E3709D" w:rsidP="00F766AC">
      <w:pPr>
        <w:ind w:firstLine="720"/>
        <w:rPr>
          <w:sz w:val="24"/>
          <w:szCs w:val="24"/>
        </w:rPr>
      </w:pPr>
      <w:r w:rsidRPr="00310923">
        <w:rPr>
          <w:sz w:val="24"/>
          <w:szCs w:val="24"/>
        </w:rPr>
        <w:t xml:space="preserve">“Classical Political Thought” </w:t>
      </w:r>
    </w:p>
    <w:p w14:paraId="2810C763" w14:textId="77777777" w:rsidR="00E3709D" w:rsidRPr="00310923" w:rsidRDefault="00E3709D" w:rsidP="00F766AC">
      <w:pPr>
        <w:ind w:firstLine="720"/>
        <w:rPr>
          <w:sz w:val="24"/>
          <w:szCs w:val="24"/>
        </w:rPr>
      </w:pPr>
      <w:r w:rsidRPr="00310923">
        <w:rPr>
          <w:sz w:val="24"/>
          <w:szCs w:val="24"/>
        </w:rPr>
        <w:t>“Modern Political Thought”</w:t>
      </w:r>
    </w:p>
    <w:p w14:paraId="26BDF017" w14:textId="77777777" w:rsidR="00E3709D" w:rsidRPr="00310923" w:rsidRDefault="00E3709D" w:rsidP="00F766AC">
      <w:pPr>
        <w:ind w:firstLine="720"/>
        <w:rPr>
          <w:sz w:val="24"/>
          <w:szCs w:val="24"/>
        </w:rPr>
      </w:pPr>
      <w:r w:rsidRPr="00310923">
        <w:rPr>
          <w:sz w:val="24"/>
          <w:szCs w:val="24"/>
        </w:rPr>
        <w:t>“Happiness, Politics, and Society”</w:t>
      </w:r>
    </w:p>
    <w:p w14:paraId="5FB07500" w14:textId="77777777" w:rsidR="00E3709D" w:rsidRPr="00310923" w:rsidRDefault="00BA59F3" w:rsidP="00F766AC">
      <w:pPr>
        <w:ind w:firstLine="720"/>
        <w:rPr>
          <w:sz w:val="24"/>
          <w:szCs w:val="24"/>
        </w:rPr>
      </w:pPr>
      <w:r w:rsidRPr="00310923">
        <w:rPr>
          <w:sz w:val="24"/>
          <w:szCs w:val="24"/>
        </w:rPr>
        <w:t>“Happiness and the Search for Human Excellence”</w:t>
      </w:r>
    </w:p>
    <w:p w14:paraId="0F856841" w14:textId="77777777" w:rsidR="00E3709D" w:rsidRPr="00310923" w:rsidRDefault="00E3709D" w:rsidP="00F766AC">
      <w:pPr>
        <w:ind w:firstLine="720"/>
        <w:rPr>
          <w:sz w:val="24"/>
          <w:szCs w:val="24"/>
        </w:rPr>
      </w:pPr>
      <w:r w:rsidRPr="00310923">
        <w:rPr>
          <w:sz w:val="24"/>
          <w:szCs w:val="24"/>
        </w:rPr>
        <w:t xml:space="preserve">“America Seen through Foreign Eyes” </w:t>
      </w:r>
    </w:p>
    <w:p w14:paraId="387EE4F5" w14:textId="53D74915" w:rsidR="0092182D" w:rsidRPr="00310923" w:rsidRDefault="0092182D" w:rsidP="00F766AC">
      <w:pPr>
        <w:ind w:firstLine="720"/>
        <w:rPr>
          <w:sz w:val="24"/>
          <w:szCs w:val="24"/>
        </w:rPr>
      </w:pPr>
      <w:r>
        <w:rPr>
          <w:sz w:val="24"/>
          <w:szCs w:val="24"/>
        </w:rPr>
        <w:t>PPE Gateway class</w:t>
      </w:r>
    </w:p>
    <w:p w14:paraId="0E3EA51D" w14:textId="77777777" w:rsidR="00E3709D" w:rsidRPr="00310923" w:rsidRDefault="00E3709D" w:rsidP="00F766AC">
      <w:pPr>
        <w:ind w:firstLine="720"/>
        <w:rPr>
          <w:sz w:val="24"/>
          <w:szCs w:val="24"/>
        </w:rPr>
      </w:pPr>
    </w:p>
    <w:p w14:paraId="14510E19" w14:textId="77777777" w:rsidR="00E3709D" w:rsidRPr="00310923" w:rsidRDefault="00E3709D" w:rsidP="00F766AC">
      <w:pPr>
        <w:ind w:firstLine="720"/>
        <w:rPr>
          <w:sz w:val="24"/>
          <w:szCs w:val="24"/>
        </w:rPr>
      </w:pPr>
      <w:r w:rsidRPr="00DE14C7">
        <w:rPr>
          <w:sz w:val="24"/>
          <w:szCs w:val="24"/>
          <w:u w:val="single"/>
        </w:rPr>
        <w:t>Graduate courses</w:t>
      </w:r>
      <w:r w:rsidRPr="00310923">
        <w:rPr>
          <w:sz w:val="24"/>
          <w:szCs w:val="24"/>
        </w:rPr>
        <w:t>:</w:t>
      </w:r>
    </w:p>
    <w:p w14:paraId="04969048" w14:textId="77777777" w:rsidR="00E3709D" w:rsidRPr="00310923" w:rsidRDefault="00E3709D" w:rsidP="00F766AC">
      <w:pPr>
        <w:ind w:firstLine="720"/>
        <w:rPr>
          <w:sz w:val="24"/>
          <w:szCs w:val="24"/>
        </w:rPr>
      </w:pPr>
      <w:r w:rsidRPr="00310923">
        <w:rPr>
          <w:sz w:val="24"/>
          <w:szCs w:val="24"/>
        </w:rPr>
        <w:t xml:space="preserve">“Theories of Moderation and Radicalism” </w:t>
      </w:r>
    </w:p>
    <w:p w14:paraId="1F29BA4E" w14:textId="77777777" w:rsidR="00E3709D" w:rsidRPr="00310923" w:rsidRDefault="00E3709D" w:rsidP="00F766AC">
      <w:pPr>
        <w:ind w:firstLine="720"/>
        <w:rPr>
          <w:sz w:val="24"/>
          <w:szCs w:val="24"/>
        </w:rPr>
      </w:pPr>
      <w:r w:rsidRPr="00310923">
        <w:rPr>
          <w:sz w:val="24"/>
          <w:szCs w:val="24"/>
        </w:rPr>
        <w:t xml:space="preserve">“Classics of Social and Political Thought”  </w:t>
      </w:r>
    </w:p>
    <w:p w14:paraId="1EDCF2E4" w14:textId="77777777" w:rsidR="00E3709D" w:rsidRPr="00310923" w:rsidRDefault="00E3709D" w:rsidP="00F766AC">
      <w:pPr>
        <w:ind w:firstLine="720"/>
        <w:rPr>
          <w:sz w:val="24"/>
          <w:szCs w:val="24"/>
        </w:rPr>
      </w:pPr>
      <w:r w:rsidRPr="00310923">
        <w:rPr>
          <w:sz w:val="24"/>
          <w:szCs w:val="24"/>
        </w:rPr>
        <w:t xml:space="preserve">“Approaches and Issues in Political Theory” </w:t>
      </w:r>
    </w:p>
    <w:p w14:paraId="1D5EE348" w14:textId="77777777" w:rsidR="00E3709D" w:rsidRPr="00310923" w:rsidRDefault="00E3709D" w:rsidP="00F766AC">
      <w:pPr>
        <w:ind w:firstLine="720"/>
        <w:rPr>
          <w:sz w:val="24"/>
          <w:szCs w:val="24"/>
        </w:rPr>
      </w:pPr>
      <w:r w:rsidRPr="00310923">
        <w:rPr>
          <w:sz w:val="24"/>
          <w:szCs w:val="24"/>
        </w:rPr>
        <w:t xml:space="preserve">“Before and After the Revolution” </w:t>
      </w:r>
    </w:p>
    <w:p w14:paraId="5C41FB73" w14:textId="77777777" w:rsidR="00E3709D" w:rsidRPr="00310923" w:rsidRDefault="00E3709D" w:rsidP="00F766AC">
      <w:pPr>
        <w:ind w:firstLine="720"/>
        <w:rPr>
          <w:sz w:val="24"/>
          <w:szCs w:val="24"/>
        </w:rPr>
      </w:pPr>
      <w:r w:rsidRPr="00310923">
        <w:rPr>
          <w:sz w:val="24"/>
          <w:szCs w:val="24"/>
        </w:rPr>
        <w:t xml:space="preserve">“The French Revolution and Its Interpreters” </w:t>
      </w:r>
    </w:p>
    <w:p w14:paraId="6A5850C1" w14:textId="77777777" w:rsidR="00E3709D" w:rsidRPr="00310923" w:rsidRDefault="00E3709D" w:rsidP="00F766AC">
      <w:pPr>
        <w:ind w:firstLine="720"/>
        <w:rPr>
          <w:sz w:val="24"/>
          <w:szCs w:val="24"/>
        </w:rPr>
      </w:pPr>
      <w:r w:rsidRPr="00310923">
        <w:rPr>
          <w:sz w:val="24"/>
          <w:szCs w:val="24"/>
        </w:rPr>
        <w:t xml:space="preserve">“After the Revolution” </w:t>
      </w:r>
    </w:p>
    <w:p w14:paraId="591EDE1E" w14:textId="77777777" w:rsidR="00E3709D" w:rsidRPr="00310923" w:rsidRDefault="00E3709D" w:rsidP="00F766AC">
      <w:pPr>
        <w:ind w:firstLine="720"/>
        <w:rPr>
          <w:sz w:val="24"/>
          <w:szCs w:val="24"/>
        </w:rPr>
      </w:pPr>
      <w:r w:rsidRPr="00310923">
        <w:rPr>
          <w:sz w:val="24"/>
          <w:szCs w:val="24"/>
        </w:rPr>
        <w:t>“Revolutions and the Making of the Modern World”</w:t>
      </w:r>
    </w:p>
    <w:p w14:paraId="103C1538" w14:textId="77777777" w:rsidR="00BA59F3" w:rsidRDefault="00BA59F3" w:rsidP="00F766AC">
      <w:pPr>
        <w:ind w:firstLine="720"/>
        <w:rPr>
          <w:sz w:val="24"/>
          <w:szCs w:val="24"/>
        </w:rPr>
      </w:pPr>
      <w:r w:rsidRPr="00310923">
        <w:rPr>
          <w:sz w:val="24"/>
          <w:szCs w:val="24"/>
        </w:rPr>
        <w:t>“Political Moderation: A Contested Virtue”</w:t>
      </w:r>
    </w:p>
    <w:p w14:paraId="288321AD" w14:textId="77777777" w:rsidR="00610627" w:rsidRDefault="00610627" w:rsidP="00F766AC">
      <w:pPr>
        <w:rPr>
          <w:sz w:val="24"/>
          <w:szCs w:val="24"/>
        </w:rPr>
      </w:pPr>
    </w:p>
    <w:p w14:paraId="1A03C797" w14:textId="3C0701C2" w:rsidR="004D3AF3" w:rsidRDefault="004D3AF3" w:rsidP="00F766AC">
      <w:pPr>
        <w:rPr>
          <w:sz w:val="24"/>
          <w:szCs w:val="24"/>
        </w:rPr>
      </w:pPr>
      <w:r w:rsidRPr="00246B5A">
        <w:rPr>
          <w:sz w:val="24"/>
          <w:szCs w:val="24"/>
          <w:lang w:val="fr-FR"/>
        </w:rPr>
        <w:lastRenderedPageBreak/>
        <w:t xml:space="preserve">Université Paris-Cité, Paris, France. </w:t>
      </w:r>
      <w:r>
        <w:rPr>
          <w:sz w:val="24"/>
          <w:szCs w:val="24"/>
        </w:rPr>
        <w:t>Visiting Professor (2023).</w:t>
      </w:r>
    </w:p>
    <w:p w14:paraId="35F766D6" w14:textId="1AF9DEA3" w:rsidR="004D3AF3" w:rsidRDefault="004D3AF3" w:rsidP="00F766AC">
      <w:pPr>
        <w:ind w:firstLine="720"/>
        <w:rPr>
          <w:sz w:val="24"/>
          <w:szCs w:val="24"/>
        </w:rPr>
      </w:pPr>
      <w:r>
        <w:rPr>
          <w:sz w:val="24"/>
          <w:szCs w:val="24"/>
        </w:rPr>
        <w:t>Law School</w:t>
      </w:r>
      <w:r w:rsidR="005559C5">
        <w:rPr>
          <w:sz w:val="24"/>
          <w:szCs w:val="24"/>
        </w:rPr>
        <w:t xml:space="preserve"> (former Paris</w:t>
      </w:r>
      <w:r w:rsidR="006A4889">
        <w:rPr>
          <w:sz w:val="24"/>
          <w:szCs w:val="24"/>
        </w:rPr>
        <w:t>-</w:t>
      </w:r>
      <w:r w:rsidR="005559C5">
        <w:rPr>
          <w:sz w:val="24"/>
          <w:szCs w:val="24"/>
        </w:rPr>
        <w:t>V</w:t>
      </w:r>
      <w:r w:rsidR="006D246A">
        <w:rPr>
          <w:sz w:val="24"/>
          <w:szCs w:val="24"/>
        </w:rPr>
        <w:t xml:space="preserve"> Descartes</w:t>
      </w:r>
      <w:r w:rsidR="005559C5">
        <w:rPr>
          <w:sz w:val="24"/>
          <w:szCs w:val="24"/>
        </w:rPr>
        <w:t>).</w:t>
      </w:r>
    </w:p>
    <w:p w14:paraId="6C3E77E2" w14:textId="77777777" w:rsidR="00361404" w:rsidRDefault="00361404" w:rsidP="00F766AC">
      <w:pPr>
        <w:ind w:firstLine="720"/>
        <w:rPr>
          <w:sz w:val="24"/>
          <w:szCs w:val="24"/>
        </w:rPr>
      </w:pPr>
    </w:p>
    <w:p w14:paraId="5A882F77" w14:textId="66309DCD" w:rsidR="007222A1" w:rsidRPr="00310923" w:rsidRDefault="007222A1" w:rsidP="00F766AC">
      <w:pPr>
        <w:rPr>
          <w:sz w:val="24"/>
          <w:szCs w:val="24"/>
        </w:rPr>
      </w:pPr>
      <w:r w:rsidRPr="00310923">
        <w:rPr>
          <w:sz w:val="24"/>
          <w:szCs w:val="24"/>
        </w:rPr>
        <w:t>Pompeu</w:t>
      </w:r>
      <w:r>
        <w:rPr>
          <w:sz w:val="24"/>
          <w:szCs w:val="24"/>
        </w:rPr>
        <w:t xml:space="preserve"> </w:t>
      </w:r>
      <w:r w:rsidRPr="00310923">
        <w:rPr>
          <w:sz w:val="24"/>
          <w:szCs w:val="24"/>
        </w:rPr>
        <w:t>Fabra University, Barcelona, Spain.</w:t>
      </w:r>
      <w:r>
        <w:rPr>
          <w:sz w:val="24"/>
          <w:szCs w:val="24"/>
        </w:rPr>
        <w:t xml:space="preserve"> Visiting Professor</w:t>
      </w:r>
      <w:r w:rsidR="004D3AF3">
        <w:rPr>
          <w:sz w:val="24"/>
          <w:szCs w:val="24"/>
        </w:rPr>
        <w:t xml:space="preserve"> (2022; 2018)</w:t>
      </w:r>
    </w:p>
    <w:p w14:paraId="3591DA33" w14:textId="2D46F9BD" w:rsidR="007222A1" w:rsidRDefault="007222A1" w:rsidP="00F766AC">
      <w:pPr>
        <w:ind w:firstLine="720"/>
        <w:rPr>
          <w:sz w:val="24"/>
          <w:szCs w:val="24"/>
        </w:rPr>
      </w:pPr>
      <w:r w:rsidRPr="00310923">
        <w:rPr>
          <w:sz w:val="24"/>
          <w:szCs w:val="24"/>
        </w:rPr>
        <w:t>MA</w:t>
      </w:r>
      <w:r w:rsidR="004D3AF3">
        <w:rPr>
          <w:sz w:val="24"/>
          <w:szCs w:val="24"/>
        </w:rPr>
        <w:t xml:space="preserve"> </w:t>
      </w:r>
      <w:r w:rsidRPr="00310923">
        <w:rPr>
          <w:sz w:val="24"/>
          <w:szCs w:val="24"/>
        </w:rPr>
        <w:t xml:space="preserve">in Political Philosophy: </w:t>
      </w:r>
      <w:r>
        <w:rPr>
          <w:sz w:val="24"/>
          <w:szCs w:val="24"/>
        </w:rPr>
        <w:t>Challenges to Liberal Democracy</w:t>
      </w:r>
    </w:p>
    <w:p w14:paraId="5D9C689A" w14:textId="0D3763DC" w:rsidR="004D3AF3" w:rsidRPr="00310923" w:rsidRDefault="004D3AF3" w:rsidP="00F766AC">
      <w:pPr>
        <w:ind w:left="720"/>
        <w:rPr>
          <w:sz w:val="24"/>
          <w:szCs w:val="24"/>
        </w:rPr>
      </w:pPr>
      <w:r w:rsidRPr="00310923">
        <w:rPr>
          <w:sz w:val="24"/>
          <w:szCs w:val="24"/>
        </w:rPr>
        <w:t>MA in Political Philosophy: Challenges to Democracy in the Age of Populism</w:t>
      </w:r>
    </w:p>
    <w:p w14:paraId="376C9492" w14:textId="77777777" w:rsidR="007222A1" w:rsidRDefault="007222A1" w:rsidP="00F766AC">
      <w:pPr>
        <w:rPr>
          <w:sz w:val="24"/>
          <w:szCs w:val="24"/>
        </w:rPr>
      </w:pPr>
    </w:p>
    <w:p w14:paraId="21EC961E" w14:textId="7DBDF5FA" w:rsidR="004D3AF3" w:rsidRDefault="00E728FE" w:rsidP="00F766AC">
      <w:pPr>
        <w:rPr>
          <w:sz w:val="24"/>
          <w:szCs w:val="24"/>
        </w:rPr>
      </w:pPr>
      <w:r>
        <w:rPr>
          <w:sz w:val="24"/>
          <w:szCs w:val="24"/>
        </w:rPr>
        <w:t>Central European University, Budapest, Hungary. Visiting Professor</w:t>
      </w:r>
      <w:r w:rsidR="004D3AF3">
        <w:rPr>
          <w:sz w:val="24"/>
          <w:szCs w:val="24"/>
        </w:rPr>
        <w:t xml:space="preserve"> (2019)</w:t>
      </w:r>
    </w:p>
    <w:p w14:paraId="3476F73E" w14:textId="3449C044" w:rsidR="00E728FE" w:rsidRDefault="00E728FE" w:rsidP="00F766AC">
      <w:pPr>
        <w:ind w:firstLine="720"/>
        <w:rPr>
          <w:sz w:val="24"/>
          <w:szCs w:val="24"/>
        </w:rPr>
      </w:pPr>
      <w:r>
        <w:rPr>
          <w:sz w:val="24"/>
          <w:szCs w:val="24"/>
        </w:rPr>
        <w:t>Department of</w:t>
      </w:r>
      <w:r w:rsidR="004D3AF3">
        <w:rPr>
          <w:sz w:val="24"/>
          <w:szCs w:val="24"/>
        </w:rPr>
        <w:t xml:space="preserve"> </w:t>
      </w:r>
      <w:r>
        <w:rPr>
          <w:sz w:val="24"/>
          <w:szCs w:val="24"/>
        </w:rPr>
        <w:t>Histor</w:t>
      </w:r>
      <w:r w:rsidR="004D3AF3">
        <w:rPr>
          <w:sz w:val="24"/>
          <w:szCs w:val="24"/>
        </w:rPr>
        <w:t>y.</w:t>
      </w:r>
    </w:p>
    <w:p w14:paraId="52F7E235" w14:textId="77777777" w:rsidR="00E728FE" w:rsidRDefault="00E728FE" w:rsidP="00F766AC">
      <w:pPr>
        <w:rPr>
          <w:sz w:val="24"/>
          <w:szCs w:val="24"/>
        </w:rPr>
      </w:pPr>
    </w:p>
    <w:p w14:paraId="0AADFF8C" w14:textId="7AA59E74" w:rsidR="00C939FC" w:rsidRDefault="00E728FE" w:rsidP="00F766AC">
      <w:pPr>
        <w:rPr>
          <w:sz w:val="24"/>
          <w:szCs w:val="24"/>
        </w:rPr>
      </w:pPr>
      <w:r w:rsidRPr="00246B5A">
        <w:rPr>
          <w:sz w:val="24"/>
          <w:szCs w:val="24"/>
          <w:lang w:val="fr-FR"/>
        </w:rPr>
        <w:t xml:space="preserve">Université de Paris-V, Descartes, Paris, France. </w:t>
      </w:r>
      <w:r>
        <w:rPr>
          <w:sz w:val="24"/>
          <w:szCs w:val="24"/>
        </w:rPr>
        <w:t>Visiting</w:t>
      </w:r>
      <w:r w:rsidR="00C939FC">
        <w:rPr>
          <w:sz w:val="24"/>
          <w:szCs w:val="24"/>
        </w:rPr>
        <w:t xml:space="preserve"> </w:t>
      </w:r>
      <w:r>
        <w:rPr>
          <w:sz w:val="24"/>
          <w:szCs w:val="24"/>
        </w:rPr>
        <w:t>Professor</w:t>
      </w:r>
      <w:r w:rsidR="004D3AF3">
        <w:rPr>
          <w:sz w:val="24"/>
          <w:szCs w:val="24"/>
        </w:rPr>
        <w:t xml:space="preserve"> (2019)</w:t>
      </w:r>
      <w:r>
        <w:rPr>
          <w:sz w:val="24"/>
          <w:szCs w:val="24"/>
        </w:rPr>
        <w:t xml:space="preserve">. </w:t>
      </w:r>
    </w:p>
    <w:p w14:paraId="50314DBD" w14:textId="5D912049" w:rsidR="00E728FE" w:rsidRPr="00310923" w:rsidRDefault="00E728FE" w:rsidP="00F766AC">
      <w:pPr>
        <w:ind w:firstLine="720"/>
        <w:rPr>
          <w:sz w:val="24"/>
          <w:szCs w:val="24"/>
        </w:rPr>
      </w:pPr>
      <w:r>
        <w:rPr>
          <w:sz w:val="24"/>
          <w:szCs w:val="24"/>
        </w:rPr>
        <w:t>Law School</w:t>
      </w:r>
      <w:r w:rsidR="004D3AF3">
        <w:rPr>
          <w:sz w:val="24"/>
          <w:szCs w:val="24"/>
        </w:rPr>
        <w:t>.</w:t>
      </w:r>
    </w:p>
    <w:p w14:paraId="0E802820" w14:textId="77777777" w:rsidR="0091420B" w:rsidRPr="00310923" w:rsidRDefault="0091420B" w:rsidP="00F766AC">
      <w:pPr>
        <w:rPr>
          <w:sz w:val="24"/>
          <w:szCs w:val="24"/>
        </w:rPr>
      </w:pPr>
    </w:p>
    <w:p w14:paraId="4883D23B" w14:textId="770DB46D" w:rsidR="00D031A3" w:rsidRPr="00310923" w:rsidRDefault="00D031A3" w:rsidP="00F766AC">
      <w:pPr>
        <w:rPr>
          <w:sz w:val="24"/>
          <w:szCs w:val="24"/>
        </w:rPr>
      </w:pPr>
      <w:r w:rsidRPr="00310923">
        <w:rPr>
          <w:sz w:val="24"/>
          <w:szCs w:val="24"/>
        </w:rPr>
        <w:t>University of Paris-II, Panthéon-</w:t>
      </w:r>
      <w:proofErr w:type="spellStart"/>
      <w:r w:rsidRPr="00310923">
        <w:rPr>
          <w:sz w:val="24"/>
          <w:szCs w:val="24"/>
        </w:rPr>
        <w:t>Assas</w:t>
      </w:r>
      <w:proofErr w:type="spellEnd"/>
      <w:r w:rsidRPr="00310923">
        <w:rPr>
          <w:sz w:val="24"/>
          <w:szCs w:val="24"/>
        </w:rPr>
        <w:t>. Visiting Professor (2010).</w:t>
      </w:r>
    </w:p>
    <w:p w14:paraId="0424F728" w14:textId="16BD4DD5" w:rsidR="00D031A3" w:rsidRPr="00310923" w:rsidRDefault="00D031A3" w:rsidP="00F766AC">
      <w:pPr>
        <w:rPr>
          <w:sz w:val="24"/>
          <w:szCs w:val="24"/>
        </w:rPr>
      </w:pPr>
      <w:r w:rsidRPr="00310923">
        <w:rPr>
          <w:sz w:val="24"/>
          <w:szCs w:val="24"/>
        </w:rPr>
        <w:tab/>
      </w:r>
      <w:r w:rsidR="004D3AF3">
        <w:rPr>
          <w:sz w:val="24"/>
          <w:szCs w:val="24"/>
        </w:rPr>
        <w:t xml:space="preserve">Centre Léon </w:t>
      </w:r>
      <w:proofErr w:type="spellStart"/>
      <w:r w:rsidR="004D3AF3">
        <w:rPr>
          <w:sz w:val="24"/>
          <w:szCs w:val="24"/>
        </w:rPr>
        <w:t>Duguit</w:t>
      </w:r>
      <w:proofErr w:type="spellEnd"/>
      <w:r w:rsidR="004D3AF3">
        <w:rPr>
          <w:sz w:val="24"/>
          <w:szCs w:val="24"/>
        </w:rPr>
        <w:t>. Law School.</w:t>
      </w:r>
    </w:p>
    <w:p w14:paraId="192A6538" w14:textId="77777777" w:rsidR="00D031A3" w:rsidRPr="00310923" w:rsidRDefault="00D031A3" w:rsidP="00F766AC">
      <w:pPr>
        <w:rPr>
          <w:sz w:val="24"/>
          <w:szCs w:val="24"/>
        </w:rPr>
      </w:pPr>
    </w:p>
    <w:p w14:paraId="0A79C4DA" w14:textId="77777777" w:rsidR="00D031A3" w:rsidRPr="00310923" w:rsidRDefault="00D031A3" w:rsidP="00F766AC">
      <w:pPr>
        <w:rPr>
          <w:sz w:val="24"/>
          <w:szCs w:val="24"/>
        </w:rPr>
      </w:pPr>
      <w:r w:rsidRPr="00310923">
        <w:rPr>
          <w:sz w:val="24"/>
          <w:szCs w:val="24"/>
        </w:rPr>
        <w:t>National School of Political Studies and Public Administration, Bucharest, Romania,</w:t>
      </w:r>
    </w:p>
    <w:p w14:paraId="7C8198D0" w14:textId="70EFF3C4" w:rsidR="00D031A3" w:rsidRPr="00310923" w:rsidRDefault="00D031A3" w:rsidP="00F766AC">
      <w:pPr>
        <w:ind w:firstLine="720"/>
        <w:rPr>
          <w:sz w:val="24"/>
          <w:szCs w:val="24"/>
        </w:rPr>
      </w:pPr>
      <w:r w:rsidRPr="00310923">
        <w:rPr>
          <w:sz w:val="24"/>
          <w:szCs w:val="24"/>
        </w:rPr>
        <w:t>Visiting Professor (2005, 2006).</w:t>
      </w:r>
    </w:p>
    <w:p w14:paraId="12D0578E" w14:textId="7E41C2BC" w:rsidR="00D031A3" w:rsidRPr="00310923" w:rsidRDefault="00D031A3" w:rsidP="00F766AC">
      <w:pPr>
        <w:ind w:firstLine="720"/>
        <w:rPr>
          <w:sz w:val="24"/>
          <w:szCs w:val="24"/>
        </w:rPr>
      </w:pPr>
      <w:r w:rsidRPr="00310923">
        <w:rPr>
          <w:sz w:val="24"/>
          <w:szCs w:val="24"/>
        </w:rPr>
        <w:t xml:space="preserve">Ph.D. seminar, “Liberalism and Democracy” </w:t>
      </w:r>
      <w:r w:rsidR="000821C2">
        <w:rPr>
          <w:sz w:val="24"/>
          <w:szCs w:val="24"/>
        </w:rPr>
        <w:t>(</w:t>
      </w:r>
      <w:r w:rsidRPr="00310923">
        <w:rPr>
          <w:sz w:val="24"/>
          <w:szCs w:val="24"/>
        </w:rPr>
        <w:t xml:space="preserve">2005) </w:t>
      </w:r>
    </w:p>
    <w:p w14:paraId="5DBB9CF4" w14:textId="53BC0C75" w:rsidR="00D031A3" w:rsidRPr="00310923" w:rsidRDefault="00D031A3" w:rsidP="00F766AC">
      <w:pPr>
        <w:ind w:firstLine="720"/>
        <w:rPr>
          <w:sz w:val="24"/>
          <w:szCs w:val="24"/>
        </w:rPr>
      </w:pPr>
      <w:r w:rsidRPr="00310923">
        <w:rPr>
          <w:sz w:val="24"/>
          <w:szCs w:val="24"/>
        </w:rPr>
        <w:t>Ph. D. seminar, “The Third Way and Its Critics” (2006)</w:t>
      </w:r>
    </w:p>
    <w:p w14:paraId="01812997" w14:textId="77777777" w:rsidR="00E3709D" w:rsidRPr="00310923" w:rsidRDefault="00E3709D" w:rsidP="00F766AC">
      <w:pPr>
        <w:rPr>
          <w:sz w:val="24"/>
          <w:szCs w:val="24"/>
          <w:u w:val="single"/>
        </w:rPr>
      </w:pPr>
    </w:p>
    <w:p w14:paraId="53253D60" w14:textId="77777777" w:rsidR="00E3709D" w:rsidRPr="00310923" w:rsidRDefault="00E3709D" w:rsidP="00F766AC">
      <w:pPr>
        <w:rPr>
          <w:sz w:val="24"/>
          <w:szCs w:val="24"/>
        </w:rPr>
      </w:pPr>
      <w:r w:rsidRPr="00310923">
        <w:rPr>
          <w:sz w:val="24"/>
          <w:szCs w:val="24"/>
        </w:rPr>
        <w:t xml:space="preserve">University of Northern Iowa, Assistant Professor (2000-2001). </w:t>
      </w:r>
    </w:p>
    <w:p w14:paraId="56B07C91" w14:textId="77777777" w:rsidR="00E3709D" w:rsidRPr="00310923" w:rsidRDefault="00E3709D" w:rsidP="00F766AC">
      <w:pPr>
        <w:ind w:firstLine="720"/>
        <w:rPr>
          <w:sz w:val="24"/>
          <w:szCs w:val="24"/>
        </w:rPr>
      </w:pPr>
      <w:r w:rsidRPr="00310923">
        <w:rPr>
          <w:sz w:val="24"/>
          <w:szCs w:val="24"/>
        </w:rPr>
        <w:t>Undergraduate courses:</w:t>
      </w:r>
    </w:p>
    <w:p w14:paraId="4BA7B32C" w14:textId="77777777" w:rsidR="00E3709D" w:rsidRPr="00310923" w:rsidRDefault="00E3709D" w:rsidP="00F766AC">
      <w:pPr>
        <w:ind w:firstLine="720"/>
        <w:rPr>
          <w:sz w:val="24"/>
          <w:szCs w:val="24"/>
        </w:rPr>
      </w:pPr>
      <w:r w:rsidRPr="00310923">
        <w:rPr>
          <w:sz w:val="24"/>
          <w:szCs w:val="24"/>
        </w:rPr>
        <w:t xml:space="preserve">“Modern Political Thought” </w:t>
      </w:r>
    </w:p>
    <w:p w14:paraId="7B91796B" w14:textId="77777777" w:rsidR="00E3709D" w:rsidRPr="00310923" w:rsidRDefault="00E3709D" w:rsidP="00F766AC">
      <w:pPr>
        <w:ind w:firstLine="720"/>
        <w:rPr>
          <w:sz w:val="24"/>
          <w:szCs w:val="24"/>
        </w:rPr>
      </w:pPr>
      <w:r w:rsidRPr="00310923">
        <w:rPr>
          <w:sz w:val="24"/>
          <w:szCs w:val="24"/>
        </w:rPr>
        <w:t>“Contemporary Political Problems”</w:t>
      </w:r>
    </w:p>
    <w:p w14:paraId="16EC074B" w14:textId="77777777" w:rsidR="00E3709D" w:rsidRPr="00310923" w:rsidRDefault="00E3709D" w:rsidP="00F766AC">
      <w:pPr>
        <w:ind w:firstLine="720"/>
        <w:rPr>
          <w:sz w:val="24"/>
          <w:szCs w:val="24"/>
        </w:rPr>
      </w:pPr>
      <w:r w:rsidRPr="00310923">
        <w:rPr>
          <w:sz w:val="24"/>
          <w:szCs w:val="24"/>
        </w:rPr>
        <w:t xml:space="preserve">“Issues in Political Thought: Democracy”  </w:t>
      </w:r>
    </w:p>
    <w:p w14:paraId="77E080D0" w14:textId="77777777" w:rsidR="00E3709D" w:rsidRPr="00310923" w:rsidRDefault="00E3709D" w:rsidP="00F766AC">
      <w:pPr>
        <w:rPr>
          <w:sz w:val="24"/>
          <w:szCs w:val="24"/>
        </w:rPr>
      </w:pPr>
    </w:p>
    <w:p w14:paraId="7ABAB115" w14:textId="77777777" w:rsidR="00E3709D" w:rsidRPr="00310923" w:rsidRDefault="00E3709D" w:rsidP="00F766AC">
      <w:pPr>
        <w:rPr>
          <w:sz w:val="24"/>
          <w:szCs w:val="24"/>
        </w:rPr>
      </w:pPr>
      <w:r w:rsidRPr="00310923">
        <w:rPr>
          <w:sz w:val="24"/>
          <w:szCs w:val="24"/>
        </w:rPr>
        <w:t xml:space="preserve">Duke University, Gerst Post-Doctoral Fellow (1999-2000). </w:t>
      </w:r>
    </w:p>
    <w:p w14:paraId="672866D7" w14:textId="77777777" w:rsidR="00E3709D" w:rsidRPr="00310923" w:rsidRDefault="00E3709D" w:rsidP="00F766AC">
      <w:pPr>
        <w:ind w:firstLine="720"/>
        <w:rPr>
          <w:sz w:val="24"/>
          <w:szCs w:val="24"/>
        </w:rPr>
      </w:pPr>
      <w:r w:rsidRPr="00310923">
        <w:rPr>
          <w:sz w:val="24"/>
          <w:szCs w:val="24"/>
        </w:rPr>
        <w:t>Undergraduate courses:</w:t>
      </w:r>
    </w:p>
    <w:p w14:paraId="13FE3BD2" w14:textId="77777777" w:rsidR="00E3709D" w:rsidRPr="00310923" w:rsidRDefault="00E3709D" w:rsidP="00F766AC">
      <w:pPr>
        <w:ind w:firstLine="720"/>
        <w:rPr>
          <w:sz w:val="24"/>
          <w:szCs w:val="24"/>
        </w:rPr>
      </w:pPr>
      <w:r w:rsidRPr="00310923">
        <w:rPr>
          <w:sz w:val="24"/>
          <w:szCs w:val="24"/>
        </w:rPr>
        <w:t xml:space="preserve">“Political Theory and Post-1989 Eastern Europe”  </w:t>
      </w:r>
    </w:p>
    <w:p w14:paraId="1B49A87B" w14:textId="77777777" w:rsidR="00E3709D" w:rsidRPr="00310923" w:rsidRDefault="00E3709D" w:rsidP="00F766AC">
      <w:pPr>
        <w:ind w:firstLine="720"/>
        <w:rPr>
          <w:sz w:val="24"/>
          <w:szCs w:val="24"/>
        </w:rPr>
      </w:pPr>
      <w:r w:rsidRPr="00310923">
        <w:rPr>
          <w:sz w:val="24"/>
          <w:szCs w:val="24"/>
        </w:rPr>
        <w:t xml:space="preserve">“Conceptions of Patriotism and Nationalism”  </w:t>
      </w:r>
    </w:p>
    <w:p w14:paraId="73D12B35" w14:textId="77777777" w:rsidR="00E3709D" w:rsidRPr="00310923" w:rsidRDefault="00E3709D" w:rsidP="00F766AC">
      <w:pPr>
        <w:rPr>
          <w:sz w:val="24"/>
          <w:szCs w:val="24"/>
        </w:rPr>
      </w:pPr>
    </w:p>
    <w:p w14:paraId="3A7376C2" w14:textId="77777777" w:rsidR="00E3709D" w:rsidRPr="00310923" w:rsidRDefault="00E3709D" w:rsidP="00F766AC">
      <w:pPr>
        <w:rPr>
          <w:sz w:val="24"/>
          <w:szCs w:val="24"/>
        </w:rPr>
      </w:pPr>
      <w:r w:rsidRPr="00310923">
        <w:rPr>
          <w:sz w:val="24"/>
          <w:szCs w:val="24"/>
        </w:rPr>
        <w:t>Princeton University, Lecturer (Spring 1999) and Teaching Assistant and Course Administrator (1997-1998)</w:t>
      </w:r>
    </w:p>
    <w:p w14:paraId="7A9FB688" w14:textId="77777777" w:rsidR="00E3709D" w:rsidRPr="00310923" w:rsidRDefault="00E3709D" w:rsidP="00F766AC">
      <w:pPr>
        <w:ind w:firstLine="720"/>
        <w:rPr>
          <w:sz w:val="24"/>
          <w:szCs w:val="24"/>
        </w:rPr>
      </w:pPr>
      <w:r w:rsidRPr="00310923">
        <w:rPr>
          <w:sz w:val="24"/>
          <w:szCs w:val="24"/>
        </w:rPr>
        <w:t>Undergraduate courses:</w:t>
      </w:r>
    </w:p>
    <w:p w14:paraId="5C2A793D" w14:textId="77777777" w:rsidR="00E3709D" w:rsidRPr="00310923" w:rsidRDefault="00E3709D" w:rsidP="00F766AC">
      <w:pPr>
        <w:ind w:firstLine="720"/>
        <w:rPr>
          <w:sz w:val="24"/>
          <w:szCs w:val="24"/>
        </w:rPr>
      </w:pPr>
      <w:r w:rsidRPr="00310923">
        <w:rPr>
          <w:sz w:val="24"/>
          <w:szCs w:val="24"/>
        </w:rPr>
        <w:t xml:space="preserve">“Modern Political Theory” </w:t>
      </w:r>
    </w:p>
    <w:p w14:paraId="647A007C" w14:textId="77777777" w:rsidR="00E3709D" w:rsidRPr="00310923" w:rsidRDefault="00E3709D" w:rsidP="00F766AC">
      <w:pPr>
        <w:ind w:firstLine="720"/>
        <w:rPr>
          <w:sz w:val="24"/>
          <w:szCs w:val="24"/>
        </w:rPr>
      </w:pPr>
      <w:r w:rsidRPr="00310923">
        <w:rPr>
          <w:sz w:val="24"/>
          <w:szCs w:val="24"/>
        </w:rPr>
        <w:t xml:space="preserve">“Introduction to Political Theory” </w:t>
      </w:r>
    </w:p>
    <w:p w14:paraId="37718165" w14:textId="77777777" w:rsidR="00E3709D" w:rsidRPr="00310923" w:rsidRDefault="00E3709D" w:rsidP="00F766AC">
      <w:pPr>
        <w:ind w:firstLine="720"/>
        <w:rPr>
          <w:sz w:val="24"/>
          <w:szCs w:val="24"/>
        </w:rPr>
      </w:pPr>
      <w:r w:rsidRPr="00310923">
        <w:rPr>
          <w:sz w:val="24"/>
          <w:szCs w:val="24"/>
        </w:rPr>
        <w:t xml:space="preserve">“Democratic Theory” </w:t>
      </w:r>
    </w:p>
    <w:p w14:paraId="187DCC32" w14:textId="77777777" w:rsidR="00E3709D" w:rsidRPr="00310923" w:rsidRDefault="00E3709D" w:rsidP="00F766AC">
      <w:pPr>
        <w:ind w:firstLine="720"/>
        <w:rPr>
          <w:sz w:val="24"/>
          <w:szCs w:val="24"/>
        </w:rPr>
      </w:pPr>
      <w:r w:rsidRPr="00310923">
        <w:rPr>
          <w:sz w:val="24"/>
          <w:szCs w:val="24"/>
        </w:rPr>
        <w:t>“Modern Political Theory”</w:t>
      </w:r>
    </w:p>
    <w:p w14:paraId="2D0F5F19" w14:textId="77777777" w:rsidR="00441937" w:rsidRPr="00310923" w:rsidRDefault="00441937" w:rsidP="00F766AC">
      <w:pPr>
        <w:rPr>
          <w:sz w:val="24"/>
          <w:szCs w:val="24"/>
        </w:rPr>
      </w:pPr>
    </w:p>
    <w:p w14:paraId="41C0201E" w14:textId="77777777" w:rsidR="00974378" w:rsidRPr="00310923" w:rsidRDefault="00974378" w:rsidP="00F766AC">
      <w:pPr>
        <w:rPr>
          <w:sz w:val="24"/>
          <w:szCs w:val="24"/>
        </w:rPr>
      </w:pPr>
    </w:p>
    <w:p w14:paraId="029CF72B" w14:textId="77777777" w:rsidR="00441937" w:rsidRPr="00310923" w:rsidRDefault="00441937" w:rsidP="00F766AC">
      <w:pPr>
        <w:rPr>
          <w:sz w:val="24"/>
          <w:szCs w:val="24"/>
        </w:rPr>
      </w:pPr>
      <w:r w:rsidRPr="00310923">
        <w:rPr>
          <w:sz w:val="24"/>
          <w:szCs w:val="24"/>
          <w:u w:val="single"/>
        </w:rPr>
        <w:t>AREAS OF TEACHING AND RESEARCH INTERESTS</w:t>
      </w:r>
    </w:p>
    <w:p w14:paraId="00F3B292" w14:textId="77777777" w:rsidR="00974378" w:rsidRPr="00310923" w:rsidRDefault="00974378" w:rsidP="00F766AC">
      <w:pPr>
        <w:rPr>
          <w:sz w:val="24"/>
          <w:szCs w:val="24"/>
        </w:rPr>
      </w:pPr>
    </w:p>
    <w:p w14:paraId="2016420A" w14:textId="77777777" w:rsidR="00441937" w:rsidRPr="00310923" w:rsidRDefault="00DB5519" w:rsidP="00F766AC">
      <w:pPr>
        <w:rPr>
          <w:sz w:val="24"/>
          <w:szCs w:val="24"/>
        </w:rPr>
      </w:pPr>
      <w:r w:rsidRPr="00310923">
        <w:rPr>
          <w:sz w:val="24"/>
          <w:szCs w:val="24"/>
        </w:rPr>
        <w:t xml:space="preserve">Political Theory, </w:t>
      </w:r>
      <w:r w:rsidR="00441937" w:rsidRPr="00310923">
        <w:rPr>
          <w:sz w:val="24"/>
          <w:szCs w:val="24"/>
        </w:rPr>
        <w:t>History of Political Thought</w:t>
      </w:r>
      <w:r w:rsidRPr="00310923">
        <w:rPr>
          <w:sz w:val="24"/>
          <w:szCs w:val="24"/>
        </w:rPr>
        <w:t xml:space="preserve">, and </w:t>
      </w:r>
      <w:r w:rsidR="00955394" w:rsidRPr="00310923">
        <w:rPr>
          <w:sz w:val="24"/>
          <w:szCs w:val="24"/>
        </w:rPr>
        <w:t xml:space="preserve">Modern </w:t>
      </w:r>
      <w:r w:rsidRPr="00310923">
        <w:rPr>
          <w:sz w:val="24"/>
          <w:szCs w:val="24"/>
        </w:rPr>
        <w:t>Intellectual History:</w:t>
      </w:r>
    </w:p>
    <w:p w14:paraId="10F0398D" w14:textId="54661229" w:rsidR="005B5ECE" w:rsidRPr="00310923" w:rsidRDefault="005B5ECE" w:rsidP="00F766AC">
      <w:pPr>
        <w:ind w:left="720"/>
        <w:rPr>
          <w:sz w:val="24"/>
          <w:szCs w:val="24"/>
        </w:rPr>
      </w:pPr>
      <w:r w:rsidRPr="00310923">
        <w:rPr>
          <w:sz w:val="24"/>
          <w:szCs w:val="24"/>
        </w:rPr>
        <w:t>M</w:t>
      </w:r>
      <w:r w:rsidR="00441937" w:rsidRPr="00310923">
        <w:rPr>
          <w:sz w:val="24"/>
          <w:szCs w:val="24"/>
        </w:rPr>
        <w:t xml:space="preserve">odern and contemporary political theory; </w:t>
      </w:r>
      <w:r w:rsidR="00FE6242" w:rsidRPr="00310923">
        <w:rPr>
          <w:sz w:val="24"/>
          <w:szCs w:val="24"/>
        </w:rPr>
        <w:t xml:space="preserve">political ideologies (liberalism, conservatism); </w:t>
      </w:r>
      <w:r w:rsidR="009158A7" w:rsidRPr="00310923">
        <w:rPr>
          <w:sz w:val="24"/>
          <w:szCs w:val="24"/>
        </w:rPr>
        <w:t xml:space="preserve">moderation and radicalism; </w:t>
      </w:r>
      <w:r w:rsidR="008932BD" w:rsidRPr="00310923">
        <w:rPr>
          <w:sz w:val="24"/>
          <w:szCs w:val="24"/>
        </w:rPr>
        <w:t>Fren</w:t>
      </w:r>
      <w:r w:rsidR="00142D77" w:rsidRPr="00310923">
        <w:rPr>
          <w:sz w:val="24"/>
          <w:szCs w:val="24"/>
        </w:rPr>
        <w:t xml:space="preserve">ch social and political thought; </w:t>
      </w:r>
      <w:r w:rsidR="00142D77" w:rsidRPr="00310923">
        <w:rPr>
          <w:sz w:val="24"/>
          <w:szCs w:val="24"/>
        </w:rPr>
        <w:lastRenderedPageBreak/>
        <w:t>comparative political though</w:t>
      </w:r>
      <w:r w:rsidR="00897E28">
        <w:rPr>
          <w:sz w:val="24"/>
          <w:szCs w:val="24"/>
        </w:rPr>
        <w:t>t (Central &amp; Eastern Europe).</w:t>
      </w:r>
    </w:p>
    <w:p w14:paraId="6ADC92E0" w14:textId="77777777" w:rsidR="005B5ECE" w:rsidRPr="00310923" w:rsidRDefault="005B5ECE" w:rsidP="00F766AC">
      <w:pPr>
        <w:rPr>
          <w:sz w:val="24"/>
          <w:szCs w:val="24"/>
        </w:rPr>
      </w:pPr>
    </w:p>
    <w:p w14:paraId="2AFB89DC" w14:textId="77777777" w:rsidR="00142D77" w:rsidRDefault="0006572F" w:rsidP="00F766AC">
      <w:pPr>
        <w:rPr>
          <w:sz w:val="24"/>
          <w:szCs w:val="24"/>
        </w:rPr>
      </w:pPr>
      <w:r>
        <w:rPr>
          <w:sz w:val="24"/>
          <w:szCs w:val="24"/>
        </w:rPr>
        <w:t>Transitions to democracy, d</w:t>
      </w:r>
      <w:r w:rsidR="004F371D" w:rsidRPr="00310923">
        <w:rPr>
          <w:sz w:val="24"/>
          <w:szCs w:val="24"/>
        </w:rPr>
        <w:t>emocratic theory</w:t>
      </w:r>
      <w:r w:rsidR="00E338B6" w:rsidRPr="00310923">
        <w:rPr>
          <w:sz w:val="24"/>
          <w:szCs w:val="24"/>
        </w:rPr>
        <w:t xml:space="preserve"> &amp; </w:t>
      </w:r>
      <w:r w:rsidR="004F371D" w:rsidRPr="00310923">
        <w:rPr>
          <w:sz w:val="24"/>
          <w:szCs w:val="24"/>
        </w:rPr>
        <w:t>democratic consoli</w:t>
      </w:r>
      <w:r w:rsidR="00142D77" w:rsidRPr="00310923">
        <w:rPr>
          <w:sz w:val="24"/>
          <w:szCs w:val="24"/>
        </w:rPr>
        <w:t>dation.</w:t>
      </w:r>
    </w:p>
    <w:p w14:paraId="0EE47D24" w14:textId="77777777" w:rsidR="00381E7A" w:rsidRPr="00310923" w:rsidRDefault="00381E7A" w:rsidP="00F766AC">
      <w:pPr>
        <w:rPr>
          <w:sz w:val="24"/>
          <w:szCs w:val="24"/>
        </w:rPr>
      </w:pPr>
    </w:p>
    <w:p w14:paraId="6EA174BD" w14:textId="77777777" w:rsidR="008C56B4" w:rsidRPr="00310923" w:rsidRDefault="008C56B4" w:rsidP="00F766AC">
      <w:pPr>
        <w:rPr>
          <w:sz w:val="24"/>
          <w:szCs w:val="24"/>
        </w:rPr>
      </w:pPr>
    </w:p>
    <w:p w14:paraId="43086C5F" w14:textId="77777777" w:rsidR="003377C7" w:rsidRPr="00310923" w:rsidRDefault="003377C7" w:rsidP="00F766AC">
      <w:pPr>
        <w:rPr>
          <w:sz w:val="24"/>
          <w:szCs w:val="24"/>
          <w:u w:val="single"/>
        </w:rPr>
      </w:pPr>
      <w:r w:rsidRPr="00310923">
        <w:rPr>
          <w:sz w:val="24"/>
          <w:szCs w:val="24"/>
          <w:u w:val="single"/>
        </w:rPr>
        <w:t>DOCTORAL SUPERVISION</w:t>
      </w:r>
    </w:p>
    <w:p w14:paraId="35326023" w14:textId="77777777" w:rsidR="003377C7" w:rsidRPr="00310923" w:rsidRDefault="003377C7" w:rsidP="00F766AC">
      <w:pPr>
        <w:rPr>
          <w:sz w:val="24"/>
          <w:szCs w:val="24"/>
        </w:rPr>
      </w:pPr>
    </w:p>
    <w:p w14:paraId="689F0092" w14:textId="25A2DB13" w:rsidR="003377C7" w:rsidRPr="00310923" w:rsidRDefault="003377C7" w:rsidP="00F766AC">
      <w:pPr>
        <w:rPr>
          <w:sz w:val="24"/>
          <w:szCs w:val="24"/>
        </w:rPr>
      </w:pPr>
      <w:r w:rsidRPr="00310923">
        <w:rPr>
          <w:sz w:val="24"/>
          <w:szCs w:val="24"/>
        </w:rPr>
        <w:t xml:space="preserve">Chair of Ph.D. dissertations </w:t>
      </w:r>
      <w:r w:rsidR="00CB543D" w:rsidRPr="00310923">
        <w:rPr>
          <w:sz w:val="24"/>
          <w:szCs w:val="24"/>
        </w:rPr>
        <w:t>at Indiana University (</w:t>
      </w:r>
      <w:r w:rsidRPr="00310923">
        <w:rPr>
          <w:sz w:val="24"/>
          <w:szCs w:val="24"/>
        </w:rPr>
        <w:t>Alin Fumurescu, 2012;</w:t>
      </w:r>
      <w:r w:rsidR="00CB543D" w:rsidRPr="00310923">
        <w:rPr>
          <w:sz w:val="24"/>
          <w:szCs w:val="24"/>
        </w:rPr>
        <w:t xml:space="preserve"> Katrin Jomaa, 2012</w:t>
      </w:r>
      <w:r w:rsidR="00390617">
        <w:rPr>
          <w:sz w:val="24"/>
          <w:szCs w:val="24"/>
        </w:rPr>
        <w:t xml:space="preserve"> </w:t>
      </w:r>
      <w:r w:rsidR="000821C2">
        <w:rPr>
          <w:sz w:val="24"/>
          <w:szCs w:val="24"/>
        </w:rPr>
        <w:t>(</w:t>
      </w:r>
      <w:r w:rsidR="00390617">
        <w:rPr>
          <w:sz w:val="24"/>
          <w:szCs w:val="24"/>
        </w:rPr>
        <w:t>co-chair</w:t>
      </w:r>
      <w:r w:rsidR="000821C2">
        <w:rPr>
          <w:sz w:val="24"/>
          <w:szCs w:val="24"/>
        </w:rPr>
        <w:t>)</w:t>
      </w:r>
      <w:r w:rsidR="00CB543D" w:rsidRPr="00310923">
        <w:rPr>
          <w:sz w:val="24"/>
          <w:szCs w:val="24"/>
        </w:rPr>
        <w:t>;</w:t>
      </w:r>
      <w:r w:rsidRPr="00310923">
        <w:rPr>
          <w:sz w:val="24"/>
          <w:szCs w:val="24"/>
        </w:rPr>
        <w:t xml:space="preserve"> Brendon We</w:t>
      </w:r>
      <w:r w:rsidR="00017DF3" w:rsidRPr="00310923">
        <w:rPr>
          <w:sz w:val="24"/>
          <w:szCs w:val="24"/>
        </w:rPr>
        <w:t>stler, 2016; Matthew Slaboch, 2</w:t>
      </w:r>
      <w:r w:rsidRPr="00310923">
        <w:rPr>
          <w:sz w:val="24"/>
          <w:szCs w:val="24"/>
        </w:rPr>
        <w:t>0</w:t>
      </w:r>
      <w:r w:rsidR="00017DF3" w:rsidRPr="00310923">
        <w:rPr>
          <w:sz w:val="24"/>
          <w:szCs w:val="24"/>
        </w:rPr>
        <w:t>1</w:t>
      </w:r>
      <w:r w:rsidRPr="00310923">
        <w:rPr>
          <w:sz w:val="24"/>
          <w:szCs w:val="24"/>
        </w:rPr>
        <w:t>6</w:t>
      </w:r>
      <w:r w:rsidR="00017DF3" w:rsidRPr="00310923">
        <w:rPr>
          <w:sz w:val="24"/>
          <w:szCs w:val="24"/>
        </w:rPr>
        <w:t xml:space="preserve">; Zachary Goldsmith, </w:t>
      </w:r>
      <w:r w:rsidR="00674422">
        <w:rPr>
          <w:sz w:val="24"/>
          <w:szCs w:val="24"/>
        </w:rPr>
        <w:t>2019</w:t>
      </w:r>
      <w:r w:rsidR="00236E5F">
        <w:rPr>
          <w:sz w:val="24"/>
          <w:szCs w:val="24"/>
        </w:rPr>
        <w:t xml:space="preserve">; </w:t>
      </w:r>
      <w:proofErr w:type="spellStart"/>
      <w:r w:rsidR="00236E5F">
        <w:rPr>
          <w:sz w:val="24"/>
          <w:szCs w:val="24"/>
        </w:rPr>
        <w:t>Min-hyeok</w:t>
      </w:r>
      <w:proofErr w:type="spellEnd"/>
      <w:r w:rsidR="00236E5F">
        <w:rPr>
          <w:sz w:val="24"/>
          <w:szCs w:val="24"/>
        </w:rPr>
        <w:t xml:space="preserve"> Kim</w:t>
      </w:r>
      <w:r w:rsidR="005E2B79">
        <w:rPr>
          <w:sz w:val="24"/>
          <w:szCs w:val="24"/>
        </w:rPr>
        <w:t>, 2022;</w:t>
      </w:r>
      <w:r w:rsidR="00C939FC">
        <w:rPr>
          <w:sz w:val="24"/>
          <w:szCs w:val="24"/>
        </w:rPr>
        <w:t xml:space="preserve"> Kuangyu</w:t>
      </w:r>
      <w:r w:rsidR="0063494B">
        <w:rPr>
          <w:sz w:val="24"/>
          <w:szCs w:val="24"/>
        </w:rPr>
        <w:t xml:space="preserve"> </w:t>
      </w:r>
      <w:r w:rsidR="00C939FC">
        <w:rPr>
          <w:sz w:val="24"/>
          <w:szCs w:val="24"/>
        </w:rPr>
        <w:t>Zhao</w:t>
      </w:r>
      <w:r w:rsidR="000E32A5">
        <w:rPr>
          <w:sz w:val="24"/>
          <w:szCs w:val="24"/>
        </w:rPr>
        <w:t xml:space="preserve"> (</w:t>
      </w:r>
      <w:r w:rsidR="00FF0A41">
        <w:rPr>
          <w:sz w:val="24"/>
          <w:szCs w:val="24"/>
        </w:rPr>
        <w:t>2025</w:t>
      </w:r>
      <w:r w:rsidR="00B23946">
        <w:rPr>
          <w:sz w:val="24"/>
          <w:szCs w:val="24"/>
        </w:rPr>
        <w:t>); Hyung-dong Lee (in progress)</w:t>
      </w:r>
      <w:r w:rsidR="00BF331D">
        <w:rPr>
          <w:sz w:val="24"/>
          <w:szCs w:val="24"/>
        </w:rPr>
        <w:t>, Hayden Proborowski (in progress).</w:t>
      </w:r>
    </w:p>
    <w:p w14:paraId="36E5C36C" w14:textId="77777777" w:rsidR="003377C7" w:rsidRPr="00310923" w:rsidRDefault="003377C7" w:rsidP="00F766AC">
      <w:pPr>
        <w:ind w:left="720"/>
        <w:rPr>
          <w:sz w:val="24"/>
          <w:szCs w:val="24"/>
        </w:rPr>
      </w:pPr>
    </w:p>
    <w:p w14:paraId="2786CCAB" w14:textId="6BF3A8DA" w:rsidR="003377C7" w:rsidRDefault="003377C7" w:rsidP="00F766AC">
      <w:pPr>
        <w:rPr>
          <w:sz w:val="24"/>
          <w:szCs w:val="24"/>
        </w:rPr>
      </w:pPr>
      <w:r w:rsidRPr="00310923">
        <w:rPr>
          <w:sz w:val="24"/>
          <w:szCs w:val="24"/>
        </w:rPr>
        <w:t>Member of</w:t>
      </w:r>
      <w:r w:rsidR="00E41569">
        <w:rPr>
          <w:sz w:val="24"/>
          <w:szCs w:val="24"/>
        </w:rPr>
        <w:t xml:space="preserve"> </w:t>
      </w:r>
      <w:r w:rsidR="00C4533B">
        <w:rPr>
          <w:sz w:val="24"/>
          <w:szCs w:val="24"/>
        </w:rPr>
        <w:t xml:space="preserve">several </w:t>
      </w:r>
      <w:r w:rsidRPr="00310923">
        <w:rPr>
          <w:sz w:val="24"/>
          <w:szCs w:val="24"/>
        </w:rPr>
        <w:t xml:space="preserve">Ph.D. </w:t>
      </w:r>
      <w:r w:rsidR="00CB543D" w:rsidRPr="00310923">
        <w:rPr>
          <w:sz w:val="24"/>
          <w:szCs w:val="24"/>
        </w:rPr>
        <w:t xml:space="preserve">and MA </w:t>
      </w:r>
      <w:r w:rsidRPr="00310923">
        <w:rPr>
          <w:sz w:val="24"/>
          <w:szCs w:val="24"/>
        </w:rPr>
        <w:t xml:space="preserve">committees </w:t>
      </w:r>
      <w:r w:rsidR="00017DF3" w:rsidRPr="00310923">
        <w:rPr>
          <w:sz w:val="24"/>
          <w:szCs w:val="24"/>
        </w:rPr>
        <w:t>at Indiana University (</w:t>
      </w:r>
      <w:r w:rsidR="00A9447B" w:rsidRPr="00310923">
        <w:rPr>
          <w:sz w:val="24"/>
          <w:szCs w:val="24"/>
        </w:rPr>
        <w:t>since 200</w:t>
      </w:r>
      <w:r w:rsidR="0063494B">
        <w:rPr>
          <w:sz w:val="24"/>
          <w:szCs w:val="24"/>
        </w:rPr>
        <w:t>1</w:t>
      </w:r>
      <w:r w:rsidR="0046313A" w:rsidRPr="00310923">
        <w:rPr>
          <w:sz w:val="24"/>
          <w:szCs w:val="24"/>
        </w:rPr>
        <w:t>).</w:t>
      </w:r>
    </w:p>
    <w:p w14:paraId="737E90AB" w14:textId="5980D6C6" w:rsidR="00676173" w:rsidRDefault="00676173" w:rsidP="00F766AC">
      <w:pPr>
        <w:rPr>
          <w:sz w:val="24"/>
          <w:szCs w:val="24"/>
        </w:rPr>
      </w:pPr>
    </w:p>
    <w:p w14:paraId="6E18611C" w14:textId="3BA64D41" w:rsidR="003377C7" w:rsidRDefault="004B3FAD" w:rsidP="00F766AC">
      <w:pPr>
        <w:rPr>
          <w:sz w:val="24"/>
          <w:szCs w:val="24"/>
        </w:rPr>
      </w:pPr>
      <w:r w:rsidRPr="00310923">
        <w:rPr>
          <w:sz w:val="24"/>
          <w:szCs w:val="24"/>
        </w:rPr>
        <w:t>Outside m</w:t>
      </w:r>
      <w:r w:rsidR="003377C7" w:rsidRPr="00310923">
        <w:rPr>
          <w:sz w:val="24"/>
          <w:szCs w:val="24"/>
        </w:rPr>
        <w:t>ember of Ph.D</w:t>
      </w:r>
      <w:r w:rsidRPr="00310923">
        <w:rPr>
          <w:sz w:val="24"/>
          <w:szCs w:val="24"/>
        </w:rPr>
        <w:t>.</w:t>
      </w:r>
      <w:r w:rsidR="003377C7" w:rsidRPr="00310923">
        <w:rPr>
          <w:sz w:val="24"/>
          <w:szCs w:val="24"/>
        </w:rPr>
        <w:t xml:space="preserve"> c</w:t>
      </w:r>
      <w:r w:rsidRPr="00310923">
        <w:rPr>
          <w:sz w:val="24"/>
          <w:szCs w:val="24"/>
        </w:rPr>
        <w:t>ommittees at</w:t>
      </w:r>
      <w:r w:rsidR="003377C7" w:rsidRPr="00310923">
        <w:rPr>
          <w:sz w:val="24"/>
          <w:szCs w:val="24"/>
        </w:rPr>
        <w:t xml:space="preserve"> University of Bucharest</w:t>
      </w:r>
      <w:r w:rsidR="0080428A">
        <w:rPr>
          <w:sz w:val="24"/>
          <w:szCs w:val="24"/>
        </w:rPr>
        <w:t xml:space="preserve"> (</w:t>
      </w:r>
      <w:r w:rsidR="003377C7" w:rsidRPr="00310923">
        <w:rPr>
          <w:sz w:val="24"/>
          <w:szCs w:val="24"/>
        </w:rPr>
        <w:t>Romania</w:t>
      </w:r>
      <w:r w:rsidR="0080428A">
        <w:rPr>
          <w:sz w:val="24"/>
          <w:szCs w:val="24"/>
        </w:rPr>
        <w:t>)</w:t>
      </w:r>
      <w:r w:rsidR="003377C7" w:rsidRPr="00310923">
        <w:rPr>
          <w:sz w:val="24"/>
          <w:szCs w:val="24"/>
        </w:rPr>
        <w:t>, University of Notre Dame</w:t>
      </w:r>
      <w:r w:rsidR="00C4533B">
        <w:rPr>
          <w:sz w:val="24"/>
          <w:szCs w:val="24"/>
        </w:rPr>
        <w:t xml:space="preserve"> </w:t>
      </w:r>
      <w:r w:rsidR="0080428A">
        <w:rPr>
          <w:sz w:val="24"/>
          <w:szCs w:val="24"/>
        </w:rPr>
        <w:t>(US)</w:t>
      </w:r>
      <w:r w:rsidR="003377C7" w:rsidRPr="00310923">
        <w:rPr>
          <w:sz w:val="24"/>
          <w:szCs w:val="24"/>
        </w:rPr>
        <w:t xml:space="preserve">, University of Manchester </w:t>
      </w:r>
      <w:r w:rsidR="0080428A">
        <w:rPr>
          <w:sz w:val="24"/>
          <w:szCs w:val="24"/>
        </w:rPr>
        <w:t>(</w:t>
      </w:r>
      <w:r w:rsidR="003377C7" w:rsidRPr="00310923">
        <w:rPr>
          <w:sz w:val="24"/>
          <w:szCs w:val="24"/>
        </w:rPr>
        <w:t>UK</w:t>
      </w:r>
      <w:r w:rsidR="0080428A">
        <w:rPr>
          <w:sz w:val="24"/>
          <w:szCs w:val="24"/>
        </w:rPr>
        <w:t>), University of Cambridge (UK).</w:t>
      </w:r>
    </w:p>
    <w:p w14:paraId="093FEDD1" w14:textId="74932930" w:rsidR="0063494B" w:rsidRDefault="0063494B" w:rsidP="00F766AC">
      <w:pPr>
        <w:rPr>
          <w:sz w:val="24"/>
          <w:szCs w:val="24"/>
        </w:rPr>
      </w:pPr>
    </w:p>
    <w:p w14:paraId="4CA01477" w14:textId="10A8BD55" w:rsidR="0063494B" w:rsidRPr="00310923" w:rsidRDefault="00961CCC" w:rsidP="00F766AC">
      <w:pPr>
        <w:rPr>
          <w:sz w:val="24"/>
          <w:szCs w:val="24"/>
        </w:rPr>
      </w:pPr>
      <w:r>
        <w:rPr>
          <w:sz w:val="24"/>
          <w:szCs w:val="24"/>
        </w:rPr>
        <w:t>M</w:t>
      </w:r>
      <w:r w:rsidR="0063494B">
        <w:rPr>
          <w:sz w:val="24"/>
          <w:szCs w:val="24"/>
        </w:rPr>
        <w:t>ember of the Graduate (Doctoral School), Department of Political Science, University of Bucharest (since 2022</w:t>
      </w:r>
      <w:r w:rsidR="00EB3BAE">
        <w:rPr>
          <w:sz w:val="24"/>
          <w:szCs w:val="24"/>
        </w:rPr>
        <w:t xml:space="preserve">, with the </w:t>
      </w:r>
      <w:r w:rsidR="00717E5F">
        <w:rPr>
          <w:sz w:val="24"/>
          <w:szCs w:val="24"/>
        </w:rPr>
        <w:t>right</w:t>
      </w:r>
      <w:r w:rsidR="00EB3BAE">
        <w:rPr>
          <w:sz w:val="24"/>
          <w:szCs w:val="24"/>
        </w:rPr>
        <w:t xml:space="preserve"> to supervise doctoral dissertations).</w:t>
      </w:r>
    </w:p>
    <w:p w14:paraId="38524F9B" w14:textId="77777777" w:rsidR="0080381C" w:rsidRPr="00310923" w:rsidRDefault="0080381C" w:rsidP="00F766AC">
      <w:pPr>
        <w:rPr>
          <w:sz w:val="24"/>
          <w:szCs w:val="24"/>
        </w:rPr>
      </w:pPr>
    </w:p>
    <w:p w14:paraId="48C4BE75" w14:textId="77777777" w:rsidR="00441937" w:rsidRPr="00246B5A" w:rsidRDefault="00441937" w:rsidP="00F766AC">
      <w:pPr>
        <w:pStyle w:val="Heading2"/>
        <w:jc w:val="left"/>
        <w:rPr>
          <w:szCs w:val="24"/>
        </w:rPr>
      </w:pPr>
      <w:r w:rsidRPr="00246B5A">
        <w:rPr>
          <w:szCs w:val="24"/>
        </w:rPr>
        <w:t>PUBLICATIONS</w:t>
      </w:r>
    </w:p>
    <w:p w14:paraId="3ECB5D7B" w14:textId="77777777" w:rsidR="00441937" w:rsidRPr="00246B5A" w:rsidRDefault="00441937" w:rsidP="00F766AC">
      <w:pPr>
        <w:rPr>
          <w:b/>
          <w:sz w:val="24"/>
          <w:szCs w:val="24"/>
        </w:rPr>
      </w:pPr>
    </w:p>
    <w:p w14:paraId="1ACDFC65" w14:textId="77777777" w:rsidR="00441937" w:rsidRPr="00246B5A" w:rsidRDefault="00441937" w:rsidP="00F766AC">
      <w:pPr>
        <w:rPr>
          <w:b/>
          <w:sz w:val="24"/>
          <w:szCs w:val="24"/>
        </w:rPr>
      </w:pPr>
      <w:r w:rsidRPr="00246B5A">
        <w:rPr>
          <w:sz w:val="24"/>
          <w:szCs w:val="24"/>
          <w:u w:val="single"/>
        </w:rPr>
        <w:t>1. BOOKS</w:t>
      </w:r>
    </w:p>
    <w:p w14:paraId="6B5877D2" w14:textId="77777777" w:rsidR="00441937" w:rsidRPr="00246B5A" w:rsidRDefault="00441937" w:rsidP="00F766AC">
      <w:pPr>
        <w:rPr>
          <w:sz w:val="24"/>
          <w:szCs w:val="24"/>
        </w:rPr>
      </w:pPr>
    </w:p>
    <w:p w14:paraId="680A22BD" w14:textId="7D42CD37" w:rsidR="00D852F5" w:rsidRDefault="0080727B" w:rsidP="00F766AC">
      <w:pPr>
        <w:rPr>
          <w:rStyle w:val="medium-8"/>
        </w:rPr>
      </w:pPr>
      <w:r>
        <w:rPr>
          <w:i/>
          <w:sz w:val="24"/>
          <w:szCs w:val="24"/>
        </w:rPr>
        <w:t>Why</w:t>
      </w:r>
      <w:r w:rsidR="00226991">
        <w:rPr>
          <w:i/>
          <w:sz w:val="24"/>
          <w:szCs w:val="24"/>
        </w:rPr>
        <w:t xml:space="preserve"> </w:t>
      </w:r>
      <w:r w:rsidR="00F1023B">
        <w:rPr>
          <w:i/>
          <w:sz w:val="24"/>
          <w:szCs w:val="24"/>
        </w:rPr>
        <w:t>Not</w:t>
      </w:r>
      <w:r>
        <w:rPr>
          <w:i/>
          <w:sz w:val="24"/>
          <w:szCs w:val="24"/>
        </w:rPr>
        <w:t xml:space="preserve"> Moderation? </w:t>
      </w:r>
      <w:r w:rsidR="001A7F8C" w:rsidRPr="00310923">
        <w:rPr>
          <w:i/>
          <w:sz w:val="24"/>
          <w:szCs w:val="24"/>
        </w:rPr>
        <w:t xml:space="preserve">Letters to </w:t>
      </w:r>
      <w:r w:rsidR="001A7F8C">
        <w:rPr>
          <w:i/>
          <w:sz w:val="24"/>
          <w:szCs w:val="24"/>
        </w:rPr>
        <w:t xml:space="preserve">Young Radicals </w:t>
      </w:r>
      <w:r w:rsidR="00722C20">
        <w:rPr>
          <w:iCs/>
          <w:sz w:val="24"/>
          <w:szCs w:val="24"/>
        </w:rPr>
        <w:t>(</w:t>
      </w:r>
      <w:r w:rsidR="001A7F8C">
        <w:rPr>
          <w:sz w:val="24"/>
          <w:szCs w:val="24"/>
        </w:rPr>
        <w:t>Cambridge University Press</w:t>
      </w:r>
      <w:r w:rsidR="00614790">
        <w:rPr>
          <w:sz w:val="24"/>
          <w:szCs w:val="24"/>
        </w:rPr>
        <w:t xml:space="preserve">, </w:t>
      </w:r>
      <w:r w:rsidR="001A7F8C">
        <w:rPr>
          <w:sz w:val="24"/>
          <w:szCs w:val="24"/>
        </w:rPr>
        <w:t>202</w:t>
      </w:r>
      <w:r w:rsidR="00840815">
        <w:rPr>
          <w:sz w:val="24"/>
          <w:szCs w:val="24"/>
        </w:rPr>
        <w:t>4</w:t>
      </w:r>
      <w:r w:rsidR="001A7F8C">
        <w:rPr>
          <w:sz w:val="24"/>
          <w:szCs w:val="24"/>
        </w:rPr>
        <w:t>)</w:t>
      </w:r>
      <w:r w:rsidR="00346A0F">
        <w:rPr>
          <w:sz w:val="24"/>
          <w:szCs w:val="24"/>
        </w:rPr>
        <w:t>, 26</w:t>
      </w:r>
      <w:r w:rsidR="00641754">
        <w:rPr>
          <w:sz w:val="24"/>
          <w:szCs w:val="24"/>
        </w:rPr>
        <w:t>0</w:t>
      </w:r>
      <w:r w:rsidR="00346A0F">
        <w:rPr>
          <w:sz w:val="24"/>
          <w:szCs w:val="24"/>
        </w:rPr>
        <w:t xml:space="preserve"> pp. </w:t>
      </w:r>
      <w:r w:rsidR="000812F6" w:rsidRPr="00D413DD">
        <w:rPr>
          <w:rStyle w:val="medium-8"/>
          <w:sz w:val="24"/>
          <w:szCs w:val="24"/>
        </w:rPr>
        <w:t xml:space="preserve">9781108848855. </w:t>
      </w:r>
      <w:hyperlink r:id="rId11" w:history="1">
        <w:r w:rsidR="00D852F5" w:rsidRPr="00D413DD">
          <w:rPr>
            <w:rStyle w:val="Hyperlink"/>
            <w:sz w:val="24"/>
            <w:szCs w:val="24"/>
          </w:rPr>
          <w:t>https://doi.org/10.1017/9781108848855</w:t>
        </w:r>
      </w:hyperlink>
    </w:p>
    <w:p w14:paraId="7679CDE1" w14:textId="78943034" w:rsidR="009B0F08" w:rsidRDefault="005A2DE6" w:rsidP="00F766AC">
      <w:pPr>
        <w:rPr>
          <w:rStyle w:val="Hyperlink"/>
          <w:sz w:val="24"/>
          <w:szCs w:val="24"/>
        </w:rPr>
      </w:pPr>
      <w:hyperlink r:id="rId12" w:history="1">
        <w:r w:rsidRPr="00DD544E">
          <w:rPr>
            <w:rStyle w:val="Hyperlink"/>
            <w:sz w:val="24"/>
            <w:szCs w:val="24"/>
          </w:rPr>
          <w:t>https://www.cambridge.org/core/books/why-not-moderation/E1207BABEEE580C1E5BC823B28351A2B</w:t>
        </w:r>
      </w:hyperlink>
    </w:p>
    <w:p w14:paraId="51FA1080" w14:textId="243B3A73" w:rsidR="00BA1043" w:rsidRDefault="00BA1043" w:rsidP="00F766AC">
      <w:pPr>
        <w:rPr>
          <w:sz w:val="24"/>
          <w:szCs w:val="24"/>
        </w:rPr>
      </w:pPr>
    </w:p>
    <w:p w14:paraId="7145EA1C" w14:textId="54D13D2C" w:rsidR="001A7F8C" w:rsidRDefault="009D54D0" w:rsidP="00B12F01">
      <w:pPr>
        <w:ind w:left="720"/>
        <w:rPr>
          <w:iCs/>
          <w:sz w:val="24"/>
          <w:szCs w:val="24"/>
        </w:rPr>
      </w:pPr>
      <w:r w:rsidRPr="009D54D0">
        <w:rPr>
          <w:iCs/>
          <w:sz w:val="24"/>
          <w:szCs w:val="24"/>
          <w:u w:val="single"/>
        </w:rPr>
        <w:t>Reviews</w:t>
      </w:r>
      <w:r w:rsidR="00BA1043">
        <w:rPr>
          <w:iCs/>
          <w:sz w:val="24"/>
          <w:szCs w:val="24"/>
        </w:rPr>
        <w:t xml:space="preserve">: </w:t>
      </w:r>
      <w:r w:rsidR="00BA1043" w:rsidRPr="00215C7D">
        <w:rPr>
          <w:i/>
          <w:sz w:val="24"/>
          <w:szCs w:val="24"/>
        </w:rPr>
        <w:t>National Interest</w:t>
      </w:r>
      <w:r w:rsidR="00BA1043">
        <w:rPr>
          <w:iCs/>
          <w:sz w:val="24"/>
          <w:szCs w:val="24"/>
        </w:rPr>
        <w:t xml:space="preserve"> (October 2, 2023), </w:t>
      </w:r>
      <w:r w:rsidR="001F7296" w:rsidRPr="00215C7D">
        <w:rPr>
          <w:i/>
          <w:sz w:val="24"/>
          <w:szCs w:val="24"/>
        </w:rPr>
        <w:t>Front Porch Republic</w:t>
      </w:r>
      <w:r w:rsidR="001F7296">
        <w:rPr>
          <w:iCs/>
          <w:sz w:val="24"/>
          <w:szCs w:val="24"/>
        </w:rPr>
        <w:t xml:space="preserve"> (October 9, 2023), </w:t>
      </w:r>
      <w:r w:rsidR="008756CD" w:rsidRPr="00215C7D">
        <w:rPr>
          <w:i/>
          <w:sz w:val="24"/>
          <w:szCs w:val="24"/>
        </w:rPr>
        <w:t>Los Angeles Review of Books</w:t>
      </w:r>
      <w:r w:rsidR="008756CD">
        <w:rPr>
          <w:iCs/>
          <w:sz w:val="24"/>
          <w:szCs w:val="24"/>
        </w:rPr>
        <w:t xml:space="preserve"> (October 12, 2023)</w:t>
      </w:r>
      <w:r w:rsidR="000F2B64">
        <w:rPr>
          <w:iCs/>
          <w:sz w:val="24"/>
          <w:szCs w:val="24"/>
        </w:rPr>
        <w:t xml:space="preserve">, </w:t>
      </w:r>
      <w:r w:rsidR="000F2B64" w:rsidRPr="00E02618">
        <w:rPr>
          <w:i/>
          <w:sz w:val="24"/>
          <w:szCs w:val="24"/>
        </w:rPr>
        <w:t>Law &amp; Libe</w:t>
      </w:r>
      <w:r w:rsidR="00E02618" w:rsidRPr="00E02618">
        <w:rPr>
          <w:i/>
          <w:sz w:val="24"/>
          <w:szCs w:val="24"/>
        </w:rPr>
        <w:t>rty</w:t>
      </w:r>
      <w:r w:rsidR="00E02618">
        <w:rPr>
          <w:iCs/>
          <w:sz w:val="24"/>
          <w:szCs w:val="24"/>
        </w:rPr>
        <w:t xml:space="preserve"> (February 19, 2024), </w:t>
      </w:r>
      <w:r w:rsidR="00E02618" w:rsidRPr="00E02618">
        <w:rPr>
          <w:i/>
          <w:sz w:val="24"/>
          <w:szCs w:val="24"/>
        </w:rPr>
        <w:t>Society</w:t>
      </w:r>
      <w:r w:rsidR="00E02618">
        <w:rPr>
          <w:iCs/>
          <w:sz w:val="24"/>
          <w:szCs w:val="24"/>
        </w:rPr>
        <w:t xml:space="preserve"> (April 2024)</w:t>
      </w:r>
      <w:r w:rsidR="009174F0">
        <w:rPr>
          <w:iCs/>
          <w:sz w:val="24"/>
          <w:szCs w:val="24"/>
        </w:rPr>
        <w:t xml:space="preserve">; </w:t>
      </w:r>
      <w:r w:rsidR="009174F0" w:rsidRPr="009174F0">
        <w:rPr>
          <w:i/>
          <w:sz w:val="24"/>
          <w:szCs w:val="24"/>
        </w:rPr>
        <w:t xml:space="preserve">Public Things </w:t>
      </w:r>
      <w:r w:rsidR="009174F0">
        <w:rPr>
          <w:i/>
          <w:sz w:val="24"/>
          <w:szCs w:val="24"/>
        </w:rPr>
        <w:t>S</w:t>
      </w:r>
      <w:r w:rsidR="009174F0" w:rsidRPr="009174F0">
        <w:rPr>
          <w:i/>
          <w:sz w:val="24"/>
          <w:szCs w:val="24"/>
        </w:rPr>
        <w:t>ubstack</w:t>
      </w:r>
      <w:r w:rsidR="009174F0">
        <w:rPr>
          <w:iCs/>
          <w:sz w:val="24"/>
          <w:szCs w:val="24"/>
        </w:rPr>
        <w:t xml:space="preserve"> (November 5, 2024), </w:t>
      </w:r>
      <w:hyperlink r:id="rId13" w:history="1">
        <w:r w:rsidR="009174F0" w:rsidRPr="0092696F">
          <w:rPr>
            <w:rStyle w:val="Hyperlink"/>
            <w:iCs/>
            <w:sz w:val="24"/>
            <w:szCs w:val="24"/>
          </w:rPr>
          <w:t>https://publicthings.substack.com/p/reading-aurelian-craiutus-why-not</w:t>
        </w:r>
      </w:hyperlink>
    </w:p>
    <w:p w14:paraId="4FEC440D" w14:textId="77777777" w:rsidR="00A10D4F" w:rsidRDefault="00A10D4F" w:rsidP="00B12F01">
      <w:pPr>
        <w:ind w:left="720"/>
        <w:rPr>
          <w:iCs/>
          <w:sz w:val="24"/>
          <w:szCs w:val="24"/>
        </w:rPr>
      </w:pPr>
    </w:p>
    <w:p w14:paraId="0D5D3C08" w14:textId="6E4F8344" w:rsidR="00A10D4F" w:rsidRDefault="00A10D4F" w:rsidP="00B12F01">
      <w:pPr>
        <w:ind w:left="720"/>
        <w:rPr>
          <w:iCs/>
          <w:sz w:val="24"/>
          <w:szCs w:val="24"/>
        </w:rPr>
      </w:pPr>
      <w:r w:rsidRPr="00A10D4F">
        <w:rPr>
          <w:iCs/>
          <w:sz w:val="24"/>
          <w:szCs w:val="24"/>
          <w:u w:val="single"/>
        </w:rPr>
        <w:t>Symposium</w:t>
      </w:r>
      <w:r>
        <w:rPr>
          <w:iCs/>
          <w:sz w:val="24"/>
          <w:szCs w:val="24"/>
        </w:rPr>
        <w:t xml:space="preserve">: </w:t>
      </w:r>
      <w:r w:rsidR="0012660B" w:rsidRPr="0012660B">
        <w:rPr>
          <w:i/>
          <w:sz w:val="24"/>
          <w:szCs w:val="24"/>
        </w:rPr>
        <w:t>Tocqueville21</w:t>
      </w:r>
      <w:r w:rsidR="0012660B">
        <w:rPr>
          <w:iCs/>
          <w:sz w:val="24"/>
          <w:szCs w:val="24"/>
        </w:rPr>
        <w:t xml:space="preserve"> (October 2024), reviews by Michael Behrent, Ewa Atanassow, Tanguy Pasquiet-Briand, and </w:t>
      </w:r>
      <w:proofErr w:type="spellStart"/>
      <w:r w:rsidR="0012660B">
        <w:rPr>
          <w:iCs/>
          <w:sz w:val="24"/>
          <w:szCs w:val="24"/>
        </w:rPr>
        <w:t>Matthiks</w:t>
      </w:r>
      <w:proofErr w:type="spellEnd"/>
      <w:r w:rsidR="0012660B">
        <w:rPr>
          <w:iCs/>
          <w:sz w:val="24"/>
          <w:szCs w:val="24"/>
        </w:rPr>
        <w:t xml:space="preserve"> Lok with a response by the author: </w:t>
      </w:r>
      <w:hyperlink r:id="rId14" w:history="1">
        <w:r w:rsidR="0012660B" w:rsidRPr="0092696F">
          <w:rPr>
            <w:rStyle w:val="Hyperlink"/>
            <w:iCs/>
            <w:sz w:val="24"/>
            <w:szCs w:val="24"/>
          </w:rPr>
          <w:t>https://tocqueville21.com/books/roundtable-aurelian-craiutu-responds-to-his-critics/</w:t>
        </w:r>
      </w:hyperlink>
    </w:p>
    <w:p w14:paraId="601EB1C4" w14:textId="77777777" w:rsidR="001F7296" w:rsidRDefault="001F7296" w:rsidP="00F766AC">
      <w:pPr>
        <w:rPr>
          <w:iCs/>
          <w:sz w:val="24"/>
          <w:szCs w:val="24"/>
        </w:rPr>
      </w:pPr>
    </w:p>
    <w:p w14:paraId="45488376" w14:textId="77777777" w:rsidR="00F63D07" w:rsidRDefault="001506F7" w:rsidP="00F766AC">
      <w:pPr>
        <w:ind w:firstLine="720"/>
        <w:rPr>
          <w:iCs/>
          <w:sz w:val="24"/>
          <w:szCs w:val="24"/>
        </w:rPr>
      </w:pPr>
      <w:r>
        <w:rPr>
          <w:iCs/>
          <w:sz w:val="24"/>
          <w:szCs w:val="24"/>
          <w:u w:val="single"/>
        </w:rPr>
        <w:t>Selected p</w:t>
      </w:r>
      <w:r w:rsidR="001F7296" w:rsidRPr="001F7296">
        <w:rPr>
          <w:iCs/>
          <w:sz w:val="24"/>
          <w:szCs w:val="24"/>
          <w:u w:val="single"/>
        </w:rPr>
        <w:t>odcasts</w:t>
      </w:r>
      <w:r w:rsidR="001F7296">
        <w:rPr>
          <w:iCs/>
          <w:sz w:val="24"/>
          <w:szCs w:val="24"/>
        </w:rPr>
        <w:t xml:space="preserve">: </w:t>
      </w:r>
    </w:p>
    <w:p w14:paraId="42909D23" w14:textId="6137ECD3" w:rsidR="005978C4" w:rsidRDefault="00F63D07" w:rsidP="00B12F01">
      <w:pPr>
        <w:ind w:left="720"/>
        <w:rPr>
          <w:rStyle w:val="Hyperlink"/>
          <w:iCs/>
          <w:sz w:val="24"/>
          <w:szCs w:val="24"/>
        </w:rPr>
      </w:pPr>
      <w:r>
        <w:rPr>
          <w:iCs/>
          <w:sz w:val="24"/>
          <w:szCs w:val="24"/>
        </w:rPr>
        <w:t>A</w:t>
      </w:r>
      <w:r w:rsidR="00C14570">
        <w:rPr>
          <w:iCs/>
          <w:sz w:val="24"/>
          <w:szCs w:val="24"/>
        </w:rPr>
        <w:t xml:space="preserve">ndrew Sullivan, The Weekly </w:t>
      </w:r>
      <w:r w:rsidR="00695B30">
        <w:rPr>
          <w:iCs/>
          <w:sz w:val="24"/>
          <w:szCs w:val="24"/>
        </w:rPr>
        <w:t xml:space="preserve">Dish/ </w:t>
      </w:r>
      <w:proofErr w:type="spellStart"/>
      <w:r w:rsidR="00C14570">
        <w:rPr>
          <w:iCs/>
          <w:sz w:val="24"/>
          <w:szCs w:val="24"/>
        </w:rPr>
        <w:t>D</w:t>
      </w:r>
      <w:r w:rsidR="005978C4">
        <w:rPr>
          <w:iCs/>
          <w:sz w:val="24"/>
          <w:szCs w:val="24"/>
        </w:rPr>
        <w:t>ishcast</w:t>
      </w:r>
      <w:proofErr w:type="spellEnd"/>
      <w:r w:rsidR="005978C4">
        <w:rPr>
          <w:iCs/>
          <w:sz w:val="24"/>
          <w:szCs w:val="24"/>
        </w:rPr>
        <w:t xml:space="preserve">, “On Moderation Moment” (February 24, 2023), </w:t>
      </w:r>
      <w:hyperlink r:id="rId15" w:history="1">
        <w:r w:rsidR="005978C4" w:rsidRPr="00AB55A4">
          <w:rPr>
            <w:rStyle w:val="Hyperlink"/>
            <w:iCs/>
            <w:sz w:val="24"/>
            <w:szCs w:val="24"/>
          </w:rPr>
          <w:t>https://andrewsullivan.substack.com/p/aurelian-craiutu-on-moderations-moment</w:t>
        </w:r>
      </w:hyperlink>
    </w:p>
    <w:p w14:paraId="375A7192" w14:textId="77777777" w:rsidR="00B12F01" w:rsidRDefault="00B12F01" w:rsidP="00B12F01">
      <w:pPr>
        <w:ind w:left="720"/>
        <w:rPr>
          <w:iCs/>
          <w:sz w:val="24"/>
          <w:szCs w:val="24"/>
        </w:rPr>
      </w:pPr>
    </w:p>
    <w:p w14:paraId="1C9115CD" w14:textId="02B61072" w:rsidR="00242FE8" w:rsidRDefault="00242FE8" w:rsidP="00B12F01">
      <w:pPr>
        <w:ind w:left="720"/>
        <w:rPr>
          <w:rStyle w:val="Hyperlink"/>
          <w:iCs/>
          <w:sz w:val="24"/>
          <w:szCs w:val="24"/>
        </w:rPr>
      </w:pPr>
      <w:r>
        <w:rPr>
          <w:iCs/>
          <w:sz w:val="24"/>
          <w:szCs w:val="24"/>
        </w:rPr>
        <w:t>Michael Smerconish</w:t>
      </w:r>
      <w:r w:rsidR="005A6655">
        <w:rPr>
          <w:iCs/>
          <w:sz w:val="24"/>
          <w:szCs w:val="24"/>
        </w:rPr>
        <w:t>’s</w:t>
      </w:r>
      <w:r>
        <w:rPr>
          <w:iCs/>
          <w:sz w:val="24"/>
          <w:szCs w:val="24"/>
        </w:rPr>
        <w:t xml:space="preserve"> Book Club</w:t>
      </w:r>
      <w:r w:rsidR="006F54CA">
        <w:rPr>
          <w:iCs/>
          <w:sz w:val="24"/>
          <w:szCs w:val="24"/>
        </w:rPr>
        <w:t>,</w:t>
      </w:r>
      <w:r>
        <w:rPr>
          <w:iCs/>
          <w:sz w:val="24"/>
          <w:szCs w:val="24"/>
        </w:rPr>
        <w:t xml:space="preserve"> Sirius XM (October 6, 2023), </w:t>
      </w:r>
      <w:hyperlink r:id="rId16" w:history="1">
        <w:r w:rsidRPr="003533AE">
          <w:rPr>
            <w:rStyle w:val="Hyperlink"/>
            <w:iCs/>
            <w:sz w:val="24"/>
            <w:szCs w:val="24"/>
          </w:rPr>
          <w:t>https://book-club-with-michael-smerconish.simplecast.com/episodes/aurelian-craiutu-why-not-</w:t>
        </w:r>
        <w:r w:rsidRPr="003533AE">
          <w:rPr>
            <w:rStyle w:val="Hyperlink"/>
            <w:iCs/>
            <w:sz w:val="24"/>
            <w:szCs w:val="24"/>
          </w:rPr>
          <w:lastRenderedPageBreak/>
          <w:t>moderation?fbclid=IwAR3gzJ3nIbJDCMUnBewBX7HjYQZSmxiwz-RftilgFi7ZNnAaaBKuRU22i2s</w:t>
        </w:r>
      </w:hyperlink>
    </w:p>
    <w:p w14:paraId="28B835D6" w14:textId="77777777" w:rsidR="00B12F01" w:rsidRDefault="00B12F01" w:rsidP="00B12F01">
      <w:pPr>
        <w:ind w:left="720"/>
        <w:rPr>
          <w:iCs/>
          <w:sz w:val="24"/>
          <w:szCs w:val="24"/>
        </w:rPr>
      </w:pPr>
    </w:p>
    <w:p w14:paraId="30CEAF64" w14:textId="734CD71D" w:rsidR="001E600E" w:rsidRPr="001E600E" w:rsidRDefault="001F7296" w:rsidP="00B12F01">
      <w:pPr>
        <w:pStyle w:val="PlainText"/>
        <w:ind w:left="720"/>
        <w:rPr>
          <w:rFonts w:ascii="Times New Roman" w:hAnsi="Times New Roman"/>
          <w:iCs/>
          <w:sz w:val="24"/>
          <w:szCs w:val="24"/>
        </w:rPr>
      </w:pPr>
      <w:r w:rsidRPr="001E600E">
        <w:rPr>
          <w:rFonts w:ascii="Times New Roman" w:hAnsi="Times New Roman"/>
          <w:iCs/>
          <w:sz w:val="24"/>
          <w:szCs w:val="24"/>
        </w:rPr>
        <w:t>New Books</w:t>
      </w:r>
      <w:r w:rsidR="00916683" w:rsidRPr="001E600E">
        <w:rPr>
          <w:rFonts w:ascii="Times New Roman" w:hAnsi="Times New Roman"/>
          <w:iCs/>
          <w:sz w:val="24"/>
          <w:szCs w:val="24"/>
        </w:rPr>
        <w:t xml:space="preserve"> Network</w:t>
      </w:r>
      <w:r w:rsidRPr="001E600E">
        <w:rPr>
          <w:rFonts w:ascii="Times New Roman" w:hAnsi="Times New Roman"/>
          <w:iCs/>
          <w:sz w:val="24"/>
          <w:szCs w:val="24"/>
        </w:rPr>
        <w:t xml:space="preserve">, </w:t>
      </w:r>
      <w:hyperlink r:id="rId17" w:history="1">
        <w:r w:rsidRPr="001E600E">
          <w:rPr>
            <w:rStyle w:val="Hyperlink"/>
            <w:rFonts w:ascii="Times New Roman" w:hAnsi="Times New Roman"/>
            <w:iCs/>
            <w:sz w:val="24"/>
            <w:szCs w:val="24"/>
          </w:rPr>
          <w:t>https://newbooksnetwork.com/why-not-moderation</w:t>
        </w:r>
      </w:hyperlink>
      <w:r w:rsidRPr="001E600E">
        <w:rPr>
          <w:rFonts w:ascii="Times New Roman" w:hAnsi="Times New Roman"/>
          <w:iCs/>
          <w:sz w:val="24"/>
          <w:szCs w:val="24"/>
        </w:rPr>
        <w:t xml:space="preserve"> (October 9, 2023)</w:t>
      </w:r>
      <w:r w:rsidR="00DF6668" w:rsidRPr="001E600E">
        <w:rPr>
          <w:rFonts w:ascii="Times New Roman" w:hAnsi="Times New Roman"/>
          <w:iCs/>
          <w:sz w:val="24"/>
          <w:szCs w:val="24"/>
        </w:rPr>
        <w:t xml:space="preserve"> </w:t>
      </w:r>
    </w:p>
    <w:p w14:paraId="0C58175F" w14:textId="13A6D04B" w:rsidR="001E600E" w:rsidRPr="001E600E" w:rsidRDefault="008C5B47" w:rsidP="00B12F01">
      <w:pPr>
        <w:pStyle w:val="PlainText"/>
        <w:ind w:left="720"/>
        <w:rPr>
          <w:rStyle w:val="Hyperlink"/>
          <w:rFonts w:ascii="Times New Roman" w:hAnsi="Times New Roman"/>
          <w:iCs/>
          <w:sz w:val="24"/>
          <w:szCs w:val="24"/>
          <w:u w:val="none"/>
        </w:rPr>
      </w:pPr>
      <w:r w:rsidRPr="001E600E">
        <w:rPr>
          <w:rFonts w:ascii="Times New Roman" w:hAnsi="Times New Roman"/>
          <w:iCs/>
          <w:sz w:val="24"/>
          <w:szCs w:val="24"/>
        </w:rPr>
        <w:t xml:space="preserve">ABC Australia, </w:t>
      </w:r>
      <w:hyperlink r:id="rId18" w:history="1">
        <w:r w:rsidR="00B12F01" w:rsidRPr="00A21C0A">
          <w:rPr>
            <w:rStyle w:val="Hyperlink"/>
            <w:rFonts w:ascii="Times New Roman" w:hAnsi="Times New Roman"/>
            <w:iCs/>
            <w:sz w:val="24"/>
            <w:szCs w:val="24"/>
          </w:rPr>
          <w:t>https://www.abc.net.au/listen/programs/sundayextra/young-radicals/102944238?fbclid=IwAR0VKY70Tx6mBOrpQymICN0R90jrUiSTIda3SwCqsVNzjGqHYWzYG_t2mug</w:t>
        </w:r>
      </w:hyperlink>
      <w:r w:rsidR="001E600E">
        <w:rPr>
          <w:rStyle w:val="Hyperlink"/>
          <w:rFonts w:ascii="Times New Roman" w:hAnsi="Times New Roman"/>
          <w:iCs/>
          <w:sz w:val="24"/>
          <w:szCs w:val="24"/>
          <w:lang w:val="en-US"/>
        </w:rPr>
        <w:t xml:space="preserve"> </w:t>
      </w:r>
      <w:r w:rsidR="001E600E" w:rsidRPr="001E600E">
        <w:rPr>
          <w:rFonts w:ascii="Times New Roman" w:hAnsi="Times New Roman"/>
          <w:iCs/>
          <w:sz w:val="24"/>
          <w:szCs w:val="24"/>
        </w:rPr>
        <w:t>(October 15, 2023)</w:t>
      </w:r>
    </w:p>
    <w:p w14:paraId="544CC354" w14:textId="77777777" w:rsidR="00B12F01" w:rsidRDefault="00B12F01" w:rsidP="001E600E">
      <w:pPr>
        <w:pStyle w:val="PlainText"/>
        <w:ind w:firstLine="720"/>
        <w:rPr>
          <w:rFonts w:ascii="Times New Roman" w:hAnsi="Times New Roman"/>
          <w:sz w:val="24"/>
          <w:szCs w:val="24"/>
          <w:lang w:val="en-US"/>
        </w:rPr>
      </w:pPr>
    </w:p>
    <w:p w14:paraId="552A32EC" w14:textId="235378C4" w:rsidR="001E600E" w:rsidRPr="001E600E" w:rsidRDefault="001E600E" w:rsidP="00B12F01">
      <w:pPr>
        <w:pStyle w:val="PlainText"/>
        <w:ind w:left="720"/>
        <w:rPr>
          <w:rFonts w:ascii="Times New Roman" w:hAnsi="Times New Roman"/>
          <w:sz w:val="24"/>
          <w:szCs w:val="24"/>
          <w:lang w:val="en-US"/>
        </w:rPr>
      </w:pPr>
      <w:r w:rsidRPr="001E600E">
        <w:rPr>
          <w:rFonts w:ascii="Times New Roman" w:hAnsi="Times New Roman"/>
          <w:sz w:val="24"/>
          <w:szCs w:val="24"/>
          <w:lang w:val="en-US"/>
        </w:rPr>
        <w:t xml:space="preserve">“Cultivating Moderation in an Age of Extremism,” </w:t>
      </w:r>
      <w:r w:rsidRPr="001E600E">
        <w:rPr>
          <w:rFonts w:ascii="Times New Roman" w:hAnsi="Times New Roman"/>
          <w:i/>
          <w:iCs/>
          <w:sz w:val="24"/>
          <w:szCs w:val="24"/>
        </w:rPr>
        <w:t>Discourse</w:t>
      </w:r>
      <w:r w:rsidRPr="001E600E">
        <w:rPr>
          <w:rFonts w:ascii="Times New Roman" w:hAnsi="Times New Roman"/>
          <w:i/>
          <w:iCs/>
          <w:sz w:val="24"/>
          <w:szCs w:val="24"/>
          <w:lang w:val="en-US"/>
        </w:rPr>
        <w:t xml:space="preserve"> Magazine</w:t>
      </w:r>
      <w:r w:rsidRPr="001E600E">
        <w:rPr>
          <w:rFonts w:ascii="Times New Roman" w:hAnsi="Times New Roman"/>
          <w:sz w:val="24"/>
          <w:szCs w:val="24"/>
          <w:lang w:val="en-US"/>
        </w:rPr>
        <w:t xml:space="preserve"> (with Ben </w:t>
      </w:r>
      <w:proofErr w:type="spellStart"/>
      <w:r w:rsidRPr="001E600E">
        <w:rPr>
          <w:rFonts w:ascii="Times New Roman" w:hAnsi="Times New Roman"/>
          <w:sz w:val="24"/>
          <w:szCs w:val="24"/>
          <w:lang w:val="en-US"/>
        </w:rPr>
        <w:t>Klutsey</w:t>
      </w:r>
      <w:proofErr w:type="spellEnd"/>
      <w:r w:rsidRPr="001E600E">
        <w:rPr>
          <w:rFonts w:ascii="Times New Roman" w:hAnsi="Times New Roman"/>
          <w:sz w:val="24"/>
          <w:szCs w:val="24"/>
          <w:lang w:val="en-US"/>
        </w:rPr>
        <w:t xml:space="preserve">), </w:t>
      </w:r>
      <w:hyperlink r:id="rId19" w:history="1">
        <w:r w:rsidRPr="001E600E">
          <w:rPr>
            <w:rStyle w:val="Hyperlink"/>
            <w:rFonts w:ascii="Times New Roman" w:hAnsi="Times New Roman"/>
            <w:sz w:val="24"/>
            <w:szCs w:val="24"/>
          </w:rPr>
          <w:t>https://www.discoursemagazine.com/p/cultivating-moderation-in-an-age</w:t>
        </w:r>
      </w:hyperlink>
      <w:r w:rsidRPr="001E600E">
        <w:rPr>
          <w:rFonts w:ascii="Times New Roman" w:hAnsi="Times New Roman"/>
          <w:sz w:val="24"/>
          <w:szCs w:val="24"/>
          <w:lang w:val="en-US"/>
        </w:rPr>
        <w:t xml:space="preserve"> (May 31, 2024).</w:t>
      </w:r>
    </w:p>
    <w:p w14:paraId="56FE79A1" w14:textId="77777777" w:rsidR="00B12F01" w:rsidRDefault="00B12F01" w:rsidP="001E600E">
      <w:pPr>
        <w:pStyle w:val="PlainText"/>
        <w:ind w:firstLine="720"/>
        <w:rPr>
          <w:rFonts w:ascii="Times New Roman" w:hAnsi="Times New Roman"/>
          <w:sz w:val="24"/>
          <w:szCs w:val="24"/>
        </w:rPr>
      </w:pPr>
    </w:p>
    <w:p w14:paraId="5836CCAB" w14:textId="3EFBD234" w:rsidR="00BA1043" w:rsidRDefault="001E600E" w:rsidP="00B12F01">
      <w:pPr>
        <w:pStyle w:val="PlainText"/>
        <w:ind w:left="720"/>
        <w:rPr>
          <w:rFonts w:ascii="Times New Roman" w:hAnsi="Times New Roman"/>
          <w:sz w:val="24"/>
          <w:szCs w:val="24"/>
        </w:rPr>
      </w:pPr>
      <w:r w:rsidRPr="001E600E">
        <w:rPr>
          <w:rFonts w:ascii="Times New Roman" w:hAnsi="Times New Roman"/>
          <w:sz w:val="24"/>
          <w:szCs w:val="24"/>
        </w:rPr>
        <w:t>“All Things in Moderation,” (with Geoffrey Kabaservice</w:t>
      </w:r>
      <w:r w:rsidR="0041787A">
        <w:rPr>
          <w:rFonts w:ascii="Times New Roman" w:hAnsi="Times New Roman"/>
          <w:sz w:val="24"/>
          <w:szCs w:val="24"/>
        </w:rPr>
        <w:t>, Niskanen Center</w:t>
      </w:r>
      <w:r w:rsidRPr="001E600E">
        <w:rPr>
          <w:rFonts w:ascii="Times New Roman" w:hAnsi="Times New Roman"/>
          <w:sz w:val="24"/>
          <w:szCs w:val="24"/>
        </w:rPr>
        <w:t xml:space="preserve">), </w:t>
      </w:r>
      <w:hyperlink r:id="rId20" w:history="1">
        <w:r w:rsidR="00B12F01" w:rsidRPr="00A21C0A">
          <w:rPr>
            <w:rStyle w:val="Hyperlink"/>
            <w:rFonts w:ascii="Times New Roman" w:hAnsi="Times New Roman"/>
            <w:sz w:val="24"/>
            <w:szCs w:val="24"/>
          </w:rPr>
          <w:t>https://allthingsinmoderation.substack.com/p/why-not-moderation?utm_campaign=post&amp;utm_medium=web&amp;triedRedirect=true</w:t>
        </w:r>
      </w:hyperlink>
      <w:r w:rsidRPr="001E600E">
        <w:rPr>
          <w:rFonts w:ascii="Times New Roman" w:hAnsi="Times New Roman"/>
          <w:sz w:val="24"/>
          <w:szCs w:val="24"/>
        </w:rPr>
        <w:t xml:space="preserve"> (March 29, 2024).</w:t>
      </w:r>
    </w:p>
    <w:p w14:paraId="1D1EE0CA" w14:textId="77777777" w:rsidR="00B12F01" w:rsidRDefault="00B12F01" w:rsidP="00B12F01">
      <w:pPr>
        <w:pStyle w:val="PlainText"/>
        <w:ind w:left="720"/>
        <w:rPr>
          <w:rFonts w:ascii="Times New Roman" w:hAnsi="Times New Roman"/>
          <w:sz w:val="24"/>
          <w:szCs w:val="24"/>
        </w:rPr>
      </w:pPr>
    </w:p>
    <w:p w14:paraId="6CC9227B" w14:textId="345D63E7" w:rsidR="008E1742" w:rsidRDefault="00364B18" w:rsidP="00B12F01">
      <w:pPr>
        <w:pStyle w:val="PlainText"/>
        <w:ind w:left="720"/>
        <w:rPr>
          <w:rFonts w:ascii="Times New Roman" w:hAnsi="Times New Roman"/>
          <w:sz w:val="24"/>
          <w:szCs w:val="24"/>
        </w:rPr>
      </w:pPr>
      <w:r>
        <w:rPr>
          <w:rFonts w:ascii="Times New Roman" w:hAnsi="Times New Roman"/>
          <w:sz w:val="24"/>
          <w:szCs w:val="24"/>
        </w:rPr>
        <w:t xml:space="preserve">On </w:t>
      </w:r>
      <w:r w:rsidRPr="00364B18">
        <w:rPr>
          <w:rFonts w:ascii="Times New Roman" w:hAnsi="Times New Roman"/>
          <w:i/>
          <w:iCs/>
          <w:sz w:val="24"/>
          <w:szCs w:val="24"/>
        </w:rPr>
        <w:t>Why Not Moderation?</w:t>
      </w:r>
      <w:r>
        <w:rPr>
          <w:rFonts w:ascii="Times New Roman" w:hAnsi="Times New Roman"/>
          <w:sz w:val="24"/>
          <w:szCs w:val="24"/>
        </w:rPr>
        <w:t xml:space="preserve"> </w:t>
      </w:r>
      <w:r w:rsidR="008E1742">
        <w:rPr>
          <w:rFonts w:ascii="Times New Roman" w:hAnsi="Times New Roman"/>
          <w:sz w:val="24"/>
          <w:szCs w:val="24"/>
        </w:rPr>
        <w:t>With Richard Whatmore (University of St. Andrews</w:t>
      </w:r>
      <w:r w:rsidR="008B1C5C">
        <w:rPr>
          <w:rFonts w:ascii="Times New Roman" w:hAnsi="Times New Roman"/>
          <w:sz w:val="24"/>
          <w:szCs w:val="24"/>
        </w:rPr>
        <w:t>, Institute of Intellectual His</w:t>
      </w:r>
      <w:r w:rsidR="0041787A">
        <w:rPr>
          <w:rFonts w:ascii="Times New Roman" w:hAnsi="Times New Roman"/>
          <w:sz w:val="24"/>
          <w:szCs w:val="24"/>
        </w:rPr>
        <w:t>tory</w:t>
      </w:r>
      <w:r w:rsidR="008E1742">
        <w:rPr>
          <w:rFonts w:ascii="Times New Roman" w:hAnsi="Times New Roman"/>
          <w:sz w:val="24"/>
          <w:szCs w:val="24"/>
        </w:rPr>
        <w:t xml:space="preserve">): </w:t>
      </w:r>
      <w:hyperlink r:id="rId21" w:history="1">
        <w:r w:rsidR="008E1742" w:rsidRPr="00AF1C32">
          <w:rPr>
            <w:rStyle w:val="Hyperlink"/>
            <w:rFonts w:ascii="Times New Roman" w:hAnsi="Times New Roman"/>
            <w:sz w:val="24"/>
            <w:szCs w:val="24"/>
          </w:rPr>
          <w:t>https://www.intellectualhistory.net/new-work/why-not-moderation-letters-to-young-radicals</w:t>
        </w:r>
      </w:hyperlink>
      <w:r w:rsidR="008E1742">
        <w:rPr>
          <w:rFonts w:ascii="Times New Roman" w:hAnsi="Times New Roman"/>
          <w:sz w:val="24"/>
          <w:szCs w:val="24"/>
        </w:rPr>
        <w:t xml:space="preserve"> (July 13, 2024)</w:t>
      </w:r>
    </w:p>
    <w:p w14:paraId="563D497D" w14:textId="77777777" w:rsidR="00B12F01" w:rsidRDefault="00B12F01" w:rsidP="00B12F01">
      <w:pPr>
        <w:pStyle w:val="PlainText"/>
        <w:ind w:left="720"/>
        <w:rPr>
          <w:rFonts w:ascii="Times New Roman" w:hAnsi="Times New Roman"/>
          <w:sz w:val="24"/>
          <w:szCs w:val="24"/>
        </w:rPr>
      </w:pPr>
    </w:p>
    <w:p w14:paraId="0C7F9627" w14:textId="36A14196" w:rsidR="008E1742" w:rsidRPr="001E600E" w:rsidRDefault="00E1008B" w:rsidP="00B12F01">
      <w:pPr>
        <w:pStyle w:val="PlainText"/>
        <w:ind w:left="720"/>
        <w:rPr>
          <w:rFonts w:ascii="Times New Roman" w:hAnsi="Times New Roman"/>
          <w:sz w:val="24"/>
          <w:szCs w:val="24"/>
          <w:lang w:val="en-US"/>
        </w:rPr>
      </w:pPr>
      <w:r>
        <w:rPr>
          <w:rFonts w:ascii="Times New Roman" w:hAnsi="Times New Roman"/>
          <w:sz w:val="24"/>
          <w:szCs w:val="24"/>
        </w:rPr>
        <w:t xml:space="preserve">On Moderation, </w:t>
      </w:r>
      <w:r w:rsidR="00F632E2">
        <w:rPr>
          <w:rFonts w:ascii="Times New Roman" w:hAnsi="Times New Roman"/>
          <w:sz w:val="24"/>
          <w:szCs w:val="24"/>
        </w:rPr>
        <w:t>With Jeffrey Church (University of Houston</w:t>
      </w:r>
      <w:r w:rsidR="007D39F2">
        <w:rPr>
          <w:rFonts w:ascii="Times New Roman" w:hAnsi="Times New Roman"/>
          <w:sz w:val="24"/>
          <w:szCs w:val="24"/>
        </w:rPr>
        <w:t xml:space="preserve">; The </w:t>
      </w:r>
      <w:r w:rsidR="00F632E2">
        <w:rPr>
          <w:rFonts w:ascii="Times New Roman" w:hAnsi="Times New Roman"/>
          <w:sz w:val="24"/>
          <w:szCs w:val="24"/>
        </w:rPr>
        <w:t>Political Theory</w:t>
      </w:r>
      <w:r w:rsidR="007D39F2">
        <w:rPr>
          <w:rFonts w:ascii="Times New Roman" w:hAnsi="Times New Roman"/>
          <w:sz w:val="24"/>
          <w:szCs w:val="24"/>
        </w:rPr>
        <w:t xml:space="preserve"> Review), </w:t>
      </w:r>
      <w:hyperlink r:id="rId22" w:history="1">
        <w:r w:rsidR="00310269" w:rsidRPr="00A21C0A">
          <w:rPr>
            <w:rStyle w:val="Hyperlink"/>
            <w:rFonts w:ascii="Times New Roman" w:hAnsi="Times New Roman"/>
            <w:sz w:val="24"/>
            <w:szCs w:val="24"/>
          </w:rPr>
          <w:t>https://www.podomatic.com/podcasts/thepoliticaltheoryreview/episodes/2024-09-10T09_32_09-07_00</w:t>
        </w:r>
      </w:hyperlink>
      <w:r w:rsidR="007D39F2">
        <w:rPr>
          <w:rFonts w:ascii="Times New Roman" w:hAnsi="Times New Roman"/>
          <w:sz w:val="24"/>
          <w:szCs w:val="24"/>
        </w:rPr>
        <w:t xml:space="preserve"> </w:t>
      </w:r>
      <w:r w:rsidR="007D39F2">
        <w:rPr>
          <w:rFonts w:ascii="Times New Roman" w:hAnsi="Times New Roman"/>
          <w:sz w:val="24"/>
          <w:szCs w:val="24"/>
          <w:lang w:val="en-US"/>
        </w:rPr>
        <w:t>(September 10, 2024)</w:t>
      </w:r>
    </w:p>
    <w:p w14:paraId="2BD857DA" w14:textId="77777777" w:rsidR="009541FD" w:rsidRPr="00BA1043" w:rsidRDefault="009541FD" w:rsidP="00F766AC">
      <w:pPr>
        <w:rPr>
          <w:iCs/>
          <w:sz w:val="24"/>
          <w:szCs w:val="24"/>
        </w:rPr>
      </w:pPr>
    </w:p>
    <w:p w14:paraId="223328EA" w14:textId="1B79BD03" w:rsidR="000B5C11" w:rsidRPr="00310923" w:rsidRDefault="000B5C11" w:rsidP="00F766AC">
      <w:pPr>
        <w:rPr>
          <w:sz w:val="24"/>
          <w:szCs w:val="24"/>
        </w:rPr>
      </w:pPr>
      <w:r w:rsidRPr="00310923">
        <w:rPr>
          <w:i/>
          <w:sz w:val="24"/>
          <w:szCs w:val="24"/>
        </w:rPr>
        <w:t>Faces of Moderation: The Art of Balance in an Age of Extremes</w:t>
      </w:r>
      <w:r w:rsidR="00B65829" w:rsidRPr="00310923">
        <w:rPr>
          <w:sz w:val="24"/>
          <w:szCs w:val="24"/>
        </w:rPr>
        <w:t xml:space="preserve"> (</w:t>
      </w:r>
      <w:r w:rsidRPr="00310923">
        <w:rPr>
          <w:sz w:val="24"/>
          <w:szCs w:val="24"/>
        </w:rPr>
        <w:t>Univer</w:t>
      </w:r>
      <w:r w:rsidR="00C81206" w:rsidRPr="00310923">
        <w:rPr>
          <w:sz w:val="24"/>
          <w:szCs w:val="24"/>
        </w:rPr>
        <w:t>sity of Pennsylvania Press, 2017</w:t>
      </w:r>
      <w:r w:rsidR="00B65829" w:rsidRPr="00310923">
        <w:rPr>
          <w:sz w:val="24"/>
          <w:szCs w:val="24"/>
        </w:rPr>
        <w:t>)</w:t>
      </w:r>
      <w:r w:rsidR="00CD2B13" w:rsidRPr="00310923">
        <w:rPr>
          <w:sz w:val="24"/>
          <w:szCs w:val="24"/>
        </w:rPr>
        <w:t xml:space="preserve">, 295 </w:t>
      </w:r>
      <w:r w:rsidR="00B34862" w:rsidRPr="00310923">
        <w:rPr>
          <w:sz w:val="24"/>
          <w:szCs w:val="24"/>
        </w:rPr>
        <w:t>pp.</w:t>
      </w:r>
      <w:r w:rsidR="008A038B" w:rsidRPr="00310923">
        <w:rPr>
          <w:sz w:val="24"/>
          <w:szCs w:val="24"/>
        </w:rPr>
        <w:t xml:space="preserve"> </w:t>
      </w:r>
      <w:r w:rsidR="00F67966" w:rsidRPr="00310923">
        <w:rPr>
          <w:sz w:val="24"/>
          <w:szCs w:val="24"/>
        </w:rPr>
        <w:t xml:space="preserve">Paperback edition, January 2018. </w:t>
      </w:r>
      <w:hyperlink r:id="rId23" w:history="1">
        <w:r w:rsidR="008A038B" w:rsidRPr="00310923">
          <w:rPr>
            <w:rStyle w:val="Hyperlink"/>
            <w:sz w:val="24"/>
            <w:szCs w:val="24"/>
          </w:rPr>
          <w:t>http://www.upenn.edu/book/15561.html</w:t>
        </w:r>
      </w:hyperlink>
    </w:p>
    <w:p w14:paraId="1FB54C7C" w14:textId="77777777" w:rsidR="00F73B5B" w:rsidRPr="00310923" w:rsidRDefault="002E5646" w:rsidP="00F766AC">
      <w:pPr>
        <w:pStyle w:val="PlainText"/>
        <w:rPr>
          <w:rFonts w:ascii="Times New Roman" w:hAnsi="Times New Roman"/>
          <w:sz w:val="24"/>
          <w:szCs w:val="24"/>
          <w:lang w:val="en-US"/>
        </w:rPr>
      </w:pPr>
      <w:r w:rsidRPr="00310923">
        <w:rPr>
          <w:rFonts w:ascii="Times New Roman" w:hAnsi="Times New Roman"/>
          <w:sz w:val="24"/>
          <w:szCs w:val="24"/>
          <w:lang w:val="en-US"/>
        </w:rPr>
        <w:tab/>
      </w:r>
    </w:p>
    <w:p w14:paraId="094402B9" w14:textId="42453325" w:rsidR="00C634FD" w:rsidRPr="00310923" w:rsidRDefault="002E5646" w:rsidP="00F766AC">
      <w:pPr>
        <w:pStyle w:val="PlainText"/>
        <w:ind w:left="720"/>
        <w:rPr>
          <w:rFonts w:ascii="Times New Roman" w:hAnsi="Times New Roman"/>
          <w:sz w:val="24"/>
          <w:szCs w:val="24"/>
          <w:lang w:val="en-US"/>
        </w:rPr>
      </w:pPr>
      <w:r w:rsidRPr="00310923">
        <w:rPr>
          <w:rFonts w:ascii="Times New Roman" w:hAnsi="Times New Roman"/>
          <w:sz w:val="24"/>
          <w:szCs w:val="24"/>
          <w:u w:val="single"/>
          <w:lang w:val="en-US"/>
        </w:rPr>
        <w:t>Reviews</w:t>
      </w:r>
      <w:r w:rsidRPr="00310923">
        <w:rPr>
          <w:rFonts w:ascii="Times New Roman" w:hAnsi="Times New Roman"/>
          <w:sz w:val="24"/>
          <w:szCs w:val="24"/>
          <w:lang w:val="en-US"/>
        </w:rPr>
        <w:t xml:space="preserve">: </w:t>
      </w:r>
      <w:r w:rsidRPr="00310923">
        <w:rPr>
          <w:rFonts w:ascii="Times New Roman" w:hAnsi="Times New Roman"/>
          <w:i/>
          <w:sz w:val="24"/>
          <w:szCs w:val="24"/>
          <w:lang w:val="en-US"/>
        </w:rPr>
        <w:t>New York Times</w:t>
      </w:r>
      <w:r w:rsidRPr="00310923">
        <w:rPr>
          <w:rFonts w:ascii="Times New Roman" w:hAnsi="Times New Roman"/>
          <w:sz w:val="24"/>
          <w:szCs w:val="24"/>
          <w:lang w:val="en-US"/>
        </w:rPr>
        <w:t xml:space="preserve"> (12/17/16), </w:t>
      </w:r>
      <w:hyperlink r:id="rId24" w:history="1">
        <w:r w:rsidRPr="00310923">
          <w:rPr>
            <w:rStyle w:val="Hyperlink"/>
            <w:rFonts w:ascii="Times New Roman" w:hAnsi="Times New Roman"/>
            <w:sz w:val="24"/>
            <w:szCs w:val="24"/>
            <w:lang w:val="en-US"/>
          </w:rPr>
          <w:t>http://www.nytimes.com/2016/12/17/opinion/sunday/one-way-not-to-be-like-trump.html?_r=0</w:t>
        </w:r>
      </w:hyperlink>
      <w:r w:rsidRPr="00310923">
        <w:rPr>
          <w:rFonts w:ascii="Times New Roman" w:hAnsi="Times New Roman"/>
          <w:sz w:val="24"/>
          <w:szCs w:val="24"/>
          <w:lang w:val="en-US"/>
        </w:rPr>
        <w:t xml:space="preserve">; </w:t>
      </w:r>
      <w:r w:rsidRPr="00310923">
        <w:rPr>
          <w:rFonts w:ascii="Times New Roman" w:hAnsi="Times New Roman"/>
          <w:i/>
          <w:sz w:val="24"/>
          <w:szCs w:val="24"/>
          <w:lang w:val="en-US"/>
        </w:rPr>
        <w:t>The Week</w:t>
      </w:r>
      <w:r w:rsidRPr="00310923">
        <w:rPr>
          <w:rFonts w:ascii="Times New Roman" w:hAnsi="Times New Roman"/>
          <w:sz w:val="24"/>
          <w:szCs w:val="24"/>
          <w:lang w:val="en-US"/>
        </w:rPr>
        <w:t xml:space="preserve"> (12/21/16), </w:t>
      </w:r>
      <w:r w:rsidR="004A26C7" w:rsidRPr="00310923">
        <w:rPr>
          <w:rFonts w:ascii="Times New Roman" w:hAnsi="Times New Roman"/>
          <w:i/>
          <w:sz w:val="24"/>
          <w:szCs w:val="24"/>
          <w:lang w:val="en-US"/>
        </w:rPr>
        <w:t>Wall Street Journal</w:t>
      </w:r>
      <w:r w:rsidR="004A26C7" w:rsidRPr="00310923">
        <w:rPr>
          <w:rFonts w:ascii="Times New Roman" w:hAnsi="Times New Roman"/>
          <w:sz w:val="24"/>
          <w:szCs w:val="24"/>
          <w:lang w:val="en-US"/>
        </w:rPr>
        <w:t xml:space="preserve"> (April 3, 2017)</w:t>
      </w:r>
      <w:r w:rsidR="00F73B5B" w:rsidRPr="00310923">
        <w:rPr>
          <w:rFonts w:ascii="Times New Roman" w:hAnsi="Times New Roman"/>
          <w:sz w:val="24"/>
          <w:szCs w:val="24"/>
          <w:lang w:val="en-US"/>
        </w:rPr>
        <w:t xml:space="preserve">, </w:t>
      </w:r>
      <w:r w:rsidR="00F73B5B" w:rsidRPr="00310923">
        <w:rPr>
          <w:rFonts w:ascii="Times New Roman" w:hAnsi="Times New Roman"/>
          <w:i/>
          <w:sz w:val="24"/>
          <w:szCs w:val="24"/>
          <w:lang w:val="en-US"/>
        </w:rPr>
        <w:t>Real Clear Politics</w:t>
      </w:r>
      <w:r w:rsidR="00F73B5B" w:rsidRPr="00310923">
        <w:rPr>
          <w:rFonts w:ascii="Times New Roman" w:hAnsi="Times New Roman"/>
          <w:sz w:val="24"/>
          <w:szCs w:val="24"/>
          <w:lang w:val="en-US"/>
        </w:rPr>
        <w:t xml:space="preserve"> (April 22, 2017), </w:t>
      </w:r>
      <w:r w:rsidR="006F4634" w:rsidRPr="00310923">
        <w:rPr>
          <w:rFonts w:ascii="Times New Roman" w:hAnsi="Times New Roman"/>
          <w:i/>
          <w:sz w:val="24"/>
          <w:szCs w:val="24"/>
          <w:lang w:val="en-US"/>
        </w:rPr>
        <w:t>Le Point</w:t>
      </w:r>
      <w:r w:rsidR="006F4634" w:rsidRPr="00310923">
        <w:rPr>
          <w:rFonts w:ascii="Times New Roman" w:hAnsi="Times New Roman"/>
          <w:sz w:val="24"/>
          <w:szCs w:val="24"/>
          <w:lang w:val="en-US"/>
        </w:rPr>
        <w:t xml:space="preserve"> (France, May 2017), </w:t>
      </w:r>
      <w:r w:rsidR="00C634FD" w:rsidRPr="00310923">
        <w:rPr>
          <w:rFonts w:ascii="Times New Roman" w:hAnsi="Times New Roman"/>
          <w:i/>
          <w:sz w:val="24"/>
          <w:szCs w:val="24"/>
          <w:lang w:val="en-US"/>
        </w:rPr>
        <w:t>The European Legacy</w:t>
      </w:r>
      <w:r w:rsidR="00C634FD" w:rsidRPr="00310923">
        <w:rPr>
          <w:rFonts w:ascii="Times New Roman" w:hAnsi="Times New Roman"/>
          <w:sz w:val="24"/>
          <w:szCs w:val="24"/>
          <w:lang w:val="en-US"/>
        </w:rPr>
        <w:t xml:space="preserve"> (2017),</w:t>
      </w:r>
      <w:r w:rsidR="00CC7B14" w:rsidRPr="00310923">
        <w:rPr>
          <w:rFonts w:ascii="Times New Roman" w:hAnsi="Times New Roman"/>
          <w:sz w:val="24"/>
          <w:szCs w:val="24"/>
          <w:lang w:val="en-US"/>
        </w:rPr>
        <w:t xml:space="preserve"> </w:t>
      </w:r>
      <w:r w:rsidR="006F4634" w:rsidRPr="00310923">
        <w:rPr>
          <w:rFonts w:ascii="Times New Roman" w:hAnsi="Times New Roman"/>
          <w:i/>
          <w:sz w:val="24"/>
          <w:szCs w:val="24"/>
          <w:lang w:val="en-US"/>
        </w:rPr>
        <w:t>Voegelin Review</w:t>
      </w:r>
      <w:r w:rsidR="006F4634" w:rsidRPr="00310923">
        <w:rPr>
          <w:rFonts w:ascii="Times New Roman" w:hAnsi="Times New Roman"/>
          <w:sz w:val="24"/>
          <w:szCs w:val="24"/>
          <w:lang w:val="en-US"/>
        </w:rPr>
        <w:t xml:space="preserve"> (August 2017), </w:t>
      </w:r>
      <w:r w:rsidR="00962C31" w:rsidRPr="00310923">
        <w:rPr>
          <w:rFonts w:ascii="Times New Roman" w:hAnsi="Times New Roman"/>
          <w:i/>
          <w:sz w:val="24"/>
          <w:szCs w:val="24"/>
          <w:lang w:val="en-US"/>
        </w:rPr>
        <w:t>Claremont Review of Books</w:t>
      </w:r>
      <w:r w:rsidR="00962C31" w:rsidRPr="00310923">
        <w:rPr>
          <w:rFonts w:ascii="Times New Roman" w:hAnsi="Times New Roman"/>
          <w:sz w:val="24"/>
          <w:szCs w:val="24"/>
          <w:lang w:val="en-US"/>
        </w:rPr>
        <w:t xml:space="preserve"> (January 2018), </w:t>
      </w:r>
      <w:r w:rsidR="00CC7B14" w:rsidRPr="00310923">
        <w:rPr>
          <w:rFonts w:ascii="Times New Roman" w:hAnsi="Times New Roman"/>
          <w:i/>
          <w:sz w:val="24"/>
          <w:szCs w:val="24"/>
          <w:lang w:val="en-US"/>
        </w:rPr>
        <w:t>First Things</w:t>
      </w:r>
      <w:r w:rsidR="00CC7B14" w:rsidRPr="00310923">
        <w:rPr>
          <w:rFonts w:ascii="Times New Roman" w:hAnsi="Times New Roman"/>
          <w:sz w:val="24"/>
          <w:szCs w:val="24"/>
          <w:lang w:val="en-US"/>
        </w:rPr>
        <w:t xml:space="preserve"> (February 2018)</w:t>
      </w:r>
      <w:r w:rsidR="00DB4D99" w:rsidRPr="00310923">
        <w:rPr>
          <w:rFonts w:ascii="Times New Roman" w:hAnsi="Times New Roman"/>
          <w:sz w:val="24"/>
          <w:szCs w:val="24"/>
          <w:lang w:val="en-US"/>
        </w:rPr>
        <w:t xml:space="preserve">, </w:t>
      </w:r>
      <w:r w:rsidR="00DB4D99" w:rsidRPr="00310923">
        <w:rPr>
          <w:rFonts w:ascii="Times New Roman" w:hAnsi="Times New Roman"/>
          <w:i/>
          <w:sz w:val="24"/>
          <w:szCs w:val="24"/>
          <w:lang w:val="en-US"/>
        </w:rPr>
        <w:t>Ordo</w:t>
      </w:r>
      <w:r w:rsidR="00DB4D99" w:rsidRPr="00310923">
        <w:rPr>
          <w:rFonts w:ascii="Times New Roman" w:hAnsi="Times New Roman"/>
          <w:sz w:val="24"/>
          <w:szCs w:val="24"/>
          <w:lang w:val="en-US"/>
        </w:rPr>
        <w:t xml:space="preserve"> (Band 68, 2018)</w:t>
      </w:r>
      <w:r w:rsidR="00AD3554" w:rsidRPr="00310923">
        <w:rPr>
          <w:rFonts w:ascii="Times New Roman" w:hAnsi="Times New Roman"/>
          <w:sz w:val="24"/>
          <w:szCs w:val="24"/>
          <w:lang w:val="en-US"/>
        </w:rPr>
        <w:t xml:space="preserve">, </w:t>
      </w:r>
      <w:r w:rsidR="00A546AC" w:rsidRPr="00310923">
        <w:rPr>
          <w:rFonts w:ascii="Times New Roman" w:hAnsi="Times New Roman"/>
          <w:i/>
          <w:sz w:val="24"/>
          <w:szCs w:val="24"/>
          <w:lang w:val="en-US"/>
        </w:rPr>
        <w:t>H-Diplo-ISSF</w:t>
      </w:r>
      <w:r w:rsidR="00A546AC" w:rsidRPr="00310923">
        <w:rPr>
          <w:rFonts w:ascii="Times New Roman" w:hAnsi="Times New Roman"/>
          <w:sz w:val="24"/>
          <w:szCs w:val="24"/>
          <w:lang w:val="en-US"/>
        </w:rPr>
        <w:t xml:space="preserve"> (March 2018), </w:t>
      </w:r>
      <w:r w:rsidR="00AD3554" w:rsidRPr="00310923">
        <w:rPr>
          <w:rFonts w:ascii="Times New Roman" w:hAnsi="Times New Roman"/>
          <w:i/>
          <w:sz w:val="24"/>
          <w:szCs w:val="24"/>
          <w:lang w:val="en-US"/>
        </w:rPr>
        <w:t>Perspectives on Politics</w:t>
      </w:r>
      <w:r w:rsidR="00AD3554" w:rsidRPr="00310923">
        <w:rPr>
          <w:rFonts w:ascii="Times New Roman" w:hAnsi="Times New Roman"/>
          <w:sz w:val="24"/>
          <w:szCs w:val="24"/>
          <w:lang w:val="en-US"/>
        </w:rPr>
        <w:t xml:space="preserve"> (Spring 2018),</w:t>
      </w:r>
      <w:r w:rsidR="00A546AC" w:rsidRPr="00310923">
        <w:rPr>
          <w:rFonts w:ascii="Times New Roman" w:hAnsi="Times New Roman"/>
          <w:sz w:val="24"/>
          <w:szCs w:val="24"/>
          <w:lang w:val="en-US"/>
        </w:rPr>
        <w:t xml:space="preserve"> </w:t>
      </w:r>
      <w:r w:rsidR="00A546AC" w:rsidRPr="00310923">
        <w:rPr>
          <w:rFonts w:ascii="Times New Roman" w:hAnsi="Times New Roman"/>
          <w:i/>
          <w:sz w:val="24"/>
          <w:szCs w:val="24"/>
          <w:lang w:val="en-US"/>
        </w:rPr>
        <w:t>The Review of Politics</w:t>
      </w:r>
      <w:r w:rsidR="00C679CE" w:rsidRPr="00310923">
        <w:rPr>
          <w:rFonts w:ascii="Times New Roman" w:hAnsi="Times New Roman"/>
          <w:sz w:val="24"/>
          <w:szCs w:val="24"/>
          <w:lang w:val="en-US"/>
        </w:rPr>
        <w:t xml:space="preserve"> (Summer 2018), </w:t>
      </w:r>
      <w:r w:rsidR="00C679CE" w:rsidRPr="00310923">
        <w:rPr>
          <w:rFonts w:ascii="Times New Roman" w:hAnsi="Times New Roman"/>
          <w:i/>
          <w:sz w:val="24"/>
          <w:szCs w:val="24"/>
          <w:lang w:val="en-US"/>
        </w:rPr>
        <w:t>Society</w:t>
      </w:r>
      <w:r w:rsidR="00C679CE" w:rsidRPr="00310923">
        <w:rPr>
          <w:rFonts w:ascii="Times New Roman" w:hAnsi="Times New Roman"/>
          <w:sz w:val="24"/>
          <w:szCs w:val="24"/>
          <w:lang w:val="en-US"/>
        </w:rPr>
        <w:t xml:space="preserve"> (October 2018)</w:t>
      </w:r>
      <w:r w:rsidR="00BF35A9">
        <w:rPr>
          <w:rFonts w:ascii="Times New Roman" w:hAnsi="Times New Roman"/>
          <w:sz w:val="24"/>
          <w:szCs w:val="24"/>
          <w:lang w:val="en-US"/>
        </w:rPr>
        <w:t xml:space="preserve">, </w:t>
      </w:r>
      <w:bookmarkStart w:id="1" w:name="_Hlk10724888"/>
      <w:r w:rsidR="00BF35A9" w:rsidRPr="00674422">
        <w:rPr>
          <w:rFonts w:ascii="Times New Roman" w:hAnsi="Times New Roman"/>
          <w:i/>
          <w:sz w:val="24"/>
          <w:szCs w:val="24"/>
          <w:lang w:val="en-US"/>
        </w:rPr>
        <w:t>Journal of Modern History</w:t>
      </w:r>
      <w:r w:rsidR="00BF35A9">
        <w:rPr>
          <w:rFonts w:ascii="Times New Roman" w:hAnsi="Times New Roman"/>
          <w:sz w:val="24"/>
          <w:szCs w:val="24"/>
          <w:lang w:val="en-US"/>
        </w:rPr>
        <w:t xml:space="preserve"> (December 2018)</w:t>
      </w:r>
      <w:r w:rsidR="00876B2E">
        <w:rPr>
          <w:rFonts w:ascii="Times New Roman" w:hAnsi="Times New Roman"/>
          <w:sz w:val="24"/>
          <w:szCs w:val="24"/>
          <w:lang w:val="en-US"/>
        </w:rPr>
        <w:t xml:space="preserve">, </w:t>
      </w:r>
      <w:r w:rsidR="006927A5" w:rsidRPr="003D2788">
        <w:rPr>
          <w:rFonts w:ascii="Times New Roman" w:hAnsi="Times New Roman"/>
          <w:i/>
          <w:iCs/>
          <w:sz w:val="24"/>
          <w:szCs w:val="24"/>
          <w:lang w:val="en-US"/>
        </w:rPr>
        <w:t>Le Point</w:t>
      </w:r>
      <w:r w:rsidR="006927A5">
        <w:rPr>
          <w:rFonts w:ascii="Times New Roman" w:hAnsi="Times New Roman"/>
          <w:sz w:val="24"/>
          <w:szCs w:val="24"/>
          <w:lang w:val="en-US"/>
        </w:rPr>
        <w:t xml:space="preserve"> (2</w:t>
      </w:r>
      <w:r w:rsidR="003D2788">
        <w:rPr>
          <w:rFonts w:ascii="Times New Roman" w:hAnsi="Times New Roman"/>
          <w:sz w:val="24"/>
          <w:szCs w:val="24"/>
          <w:lang w:val="en-US"/>
        </w:rPr>
        <w:t xml:space="preserve">9 December 2018), </w:t>
      </w:r>
      <w:r w:rsidR="00876B2E" w:rsidRPr="00876B2E">
        <w:rPr>
          <w:rFonts w:ascii="Times New Roman" w:hAnsi="Times New Roman"/>
          <w:i/>
          <w:sz w:val="24"/>
          <w:szCs w:val="24"/>
          <w:lang w:val="en-US"/>
        </w:rPr>
        <w:t xml:space="preserve">Giornale di Storia </w:t>
      </w:r>
      <w:proofErr w:type="spellStart"/>
      <w:r w:rsidR="00876B2E" w:rsidRPr="00876B2E">
        <w:rPr>
          <w:rFonts w:ascii="Times New Roman" w:hAnsi="Times New Roman"/>
          <w:i/>
          <w:sz w:val="24"/>
          <w:szCs w:val="24"/>
          <w:lang w:val="en-US"/>
        </w:rPr>
        <w:t>Costituzionale</w:t>
      </w:r>
      <w:proofErr w:type="spellEnd"/>
      <w:r w:rsidR="00876B2E">
        <w:rPr>
          <w:rFonts w:ascii="Times New Roman" w:hAnsi="Times New Roman"/>
          <w:sz w:val="24"/>
          <w:szCs w:val="24"/>
          <w:lang w:val="en-US"/>
        </w:rPr>
        <w:t xml:space="preserve"> (Italy, 2019</w:t>
      </w:r>
      <w:bookmarkEnd w:id="1"/>
      <w:r w:rsidR="00876B2E">
        <w:rPr>
          <w:rFonts w:ascii="Times New Roman" w:hAnsi="Times New Roman"/>
          <w:sz w:val="24"/>
          <w:szCs w:val="24"/>
          <w:lang w:val="en-US"/>
        </w:rPr>
        <w:t>)</w:t>
      </w:r>
      <w:r w:rsidR="003573E3">
        <w:rPr>
          <w:rFonts w:ascii="Times New Roman" w:hAnsi="Times New Roman"/>
          <w:sz w:val="24"/>
          <w:szCs w:val="24"/>
          <w:lang w:val="en-US"/>
        </w:rPr>
        <w:t xml:space="preserve">, </w:t>
      </w:r>
      <w:r w:rsidR="003573E3" w:rsidRPr="003573E3">
        <w:rPr>
          <w:rFonts w:ascii="Times New Roman" w:hAnsi="Times New Roman"/>
          <w:i/>
          <w:sz w:val="24"/>
          <w:szCs w:val="24"/>
          <w:lang w:val="en-US"/>
        </w:rPr>
        <w:t xml:space="preserve">History of Political Thought </w:t>
      </w:r>
      <w:r w:rsidR="003573E3">
        <w:rPr>
          <w:rFonts w:ascii="Times New Roman" w:hAnsi="Times New Roman"/>
          <w:sz w:val="24"/>
          <w:szCs w:val="24"/>
          <w:lang w:val="en-US"/>
        </w:rPr>
        <w:t>(4/Winter 2019),</w:t>
      </w:r>
      <w:r w:rsidR="005916DB">
        <w:rPr>
          <w:rFonts w:ascii="Times New Roman" w:hAnsi="Times New Roman"/>
          <w:sz w:val="24"/>
          <w:szCs w:val="24"/>
          <w:lang w:val="en-US"/>
        </w:rPr>
        <w:t xml:space="preserve"> </w:t>
      </w:r>
      <w:r w:rsidR="005916DB" w:rsidRPr="005916DB">
        <w:rPr>
          <w:rFonts w:ascii="Times New Roman" w:hAnsi="Times New Roman"/>
          <w:i/>
          <w:iCs/>
          <w:sz w:val="24"/>
          <w:szCs w:val="24"/>
          <w:lang w:val="en-US"/>
        </w:rPr>
        <w:t>Intellectual History Review</w:t>
      </w:r>
      <w:r w:rsidR="005916DB">
        <w:rPr>
          <w:rFonts w:ascii="Times New Roman" w:hAnsi="Times New Roman"/>
          <w:sz w:val="24"/>
          <w:szCs w:val="24"/>
          <w:lang w:val="en-US"/>
        </w:rPr>
        <w:t xml:space="preserve"> (April 2020)</w:t>
      </w:r>
    </w:p>
    <w:p w14:paraId="1129263D" w14:textId="77777777" w:rsidR="00F73B5B" w:rsidRPr="00310923" w:rsidRDefault="00F73B5B" w:rsidP="00F766AC">
      <w:pPr>
        <w:pStyle w:val="PlainText"/>
        <w:rPr>
          <w:rFonts w:ascii="Times New Roman" w:hAnsi="Times New Roman"/>
          <w:sz w:val="24"/>
          <w:szCs w:val="24"/>
          <w:lang w:val="en-US"/>
        </w:rPr>
      </w:pPr>
    </w:p>
    <w:p w14:paraId="72AC9A05" w14:textId="2F94F26E" w:rsidR="00417821" w:rsidRPr="00310923" w:rsidRDefault="00417821" w:rsidP="00F766AC">
      <w:pPr>
        <w:ind w:left="720"/>
        <w:rPr>
          <w:sz w:val="24"/>
          <w:szCs w:val="24"/>
        </w:rPr>
      </w:pPr>
      <w:r w:rsidRPr="00310923">
        <w:rPr>
          <w:sz w:val="24"/>
          <w:szCs w:val="24"/>
          <w:u w:val="single"/>
        </w:rPr>
        <w:t>Book Panel</w:t>
      </w:r>
      <w:r w:rsidR="00F67966" w:rsidRPr="00310923">
        <w:rPr>
          <w:sz w:val="24"/>
          <w:szCs w:val="24"/>
          <w:u w:val="single"/>
        </w:rPr>
        <w:t>s</w:t>
      </w:r>
      <w:r w:rsidR="003573E3">
        <w:rPr>
          <w:sz w:val="24"/>
          <w:szCs w:val="24"/>
          <w:u w:val="single"/>
        </w:rPr>
        <w:t>, Symposia,</w:t>
      </w:r>
      <w:r w:rsidRPr="00310923">
        <w:rPr>
          <w:sz w:val="24"/>
          <w:szCs w:val="24"/>
          <w:u w:val="single"/>
        </w:rPr>
        <w:t xml:space="preserve"> and Discussion</w:t>
      </w:r>
      <w:r w:rsidR="00F67966" w:rsidRPr="00310923">
        <w:rPr>
          <w:sz w:val="24"/>
          <w:szCs w:val="24"/>
          <w:u w:val="single"/>
        </w:rPr>
        <w:t>s:</w:t>
      </w:r>
      <w:r w:rsidR="00A546AC" w:rsidRPr="00310923">
        <w:rPr>
          <w:sz w:val="24"/>
          <w:szCs w:val="24"/>
        </w:rPr>
        <w:t xml:space="preserve"> </w:t>
      </w:r>
      <w:r w:rsidR="00A546AC" w:rsidRPr="00310923">
        <w:rPr>
          <w:i/>
          <w:sz w:val="24"/>
          <w:szCs w:val="24"/>
        </w:rPr>
        <w:t xml:space="preserve">NPR </w:t>
      </w:r>
      <w:r w:rsidR="00A546AC" w:rsidRPr="00310923">
        <w:rPr>
          <w:sz w:val="24"/>
          <w:szCs w:val="24"/>
        </w:rPr>
        <w:t>(</w:t>
      </w:r>
      <w:r w:rsidR="00A546AC" w:rsidRPr="00310923">
        <w:rPr>
          <w:i/>
          <w:sz w:val="24"/>
          <w:szCs w:val="24"/>
        </w:rPr>
        <w:t>On Point</w:t>
      </w:r>
      <w:r w:rsidR="00A546AC" w:rsidRPr="00310923">
        <w:rPr>
          <w:sz w:val="24"/>
          <w:szCs w:val="24"/>
        </w:rPr>
        <w:t xml:space="preserve">, 1/2/2017), </w:t>
      </w:r>
      <w:hyperlink r:id="rId25" w:history="1">
        <w:r w:rsidR="00A546AC" w:rsidRPr="00310923">
          <w:rPr>
            <w:rStyle w:val="Hyperlink"/>
            <w:sz w:val="24"/>
            <w:szCs w:val="24"/>
          </w:rPr>
          <w:t>http://www.wbur.org/onpoint/2017/01/02/political-moderation</w:t>
        </w:r>
      </w:hyperlink>
      <w:r w:rsidR="00A546AC" w:rsidRPr="00310923">
        <w:rPr>
          <w:sz w:val="24"/>
          <w:szCs w:val="24"/>
        </w:rPr>
        <w:t xml:space="preserve">; </w:t>
      </w:r>
      <w:r w:rsidRPr="00310923">
        <w:rPr>
          <w:sz w:val="24"/>
          <w:szCs w:val="24"/>
        </w:rPr>
        <w:t>George Mason University, F.A. Hayek Program, Me</w:t>
      </w:r>
      <w:r w:rsidR="00AF3AD8" w:rsidRPr="00310923">
        <w:rPr>
          <w:sz w:val="24"/>
          <w:szCs w:val="24"/>
        </w:rPr>
        <w:t>rcatus Center, Januar</w:t>
      </w:r>
      <w:r w:rsidR="00AD3554" w:rsidRPr="00310923">
        <w:rPr>
          <w:sz w:val="24"/>
          <w:szCs w:val="24"/>
        </w:rPr>
        <w:t>y 26, 2017,</w:t>
      </w:r>
      <w:r w:rsidR="00AF3AD8" w:rsidRPr="00310923">
        <w:rPr>
          <w:sz w:val="24"/>
          <w:szCs w:val="24"/>
        </w:rPr>
        <w:t xml:space="preserve"> </w:t>
      </w:r>
      <w:hyperlink r:id="rId26" w:history="1">
        <w:r w:rsidR="00C30F9A" w:rsidRPr="00310923">
          <w:rPr>
            <w:rStyle w:val="Hyperlink"/>
            <w:sz w:val="24"/>
            <w:szCs w:val="24"/>
          </w:rPr>
          <w:t>https://soundcloud.com/hayekprogrampodcast/faces-of-moderation-book-panel</w:t>
        </w:r>
      </w:hyperlink>
      <w:r w:rsidR="00AD3554" w:rsidRPr="00310923">
        <w:rPr>
          <w:sz w:val="24"/>
          <w:szCs w:val="24"/>
        </w:rPr>
        <w:t xml:space="preserve">; </w:t>
      </w:r>
      <w:r w:rsidR="00AF3AD8" w:rsidRPr="00310923">
        <w:rPr>
          <w:sz w:val="24"/>
          <w:szCs w:val="24"/>
        </w:rPr>
        <w:t>Northeastern Political Science Association Annual Meeting, Philadelphia, November 9-11, 201</w:t>
      </w:r>
      <w:r w:rsidR="003573E3">
        <w:rPr>
          <w:sz w:val="24"/>
          <w:szCs w:val="24"/>
        </w:rPr>
        <w:t xml:space="preserve">7; Symposium “A Moderate Voice against Our Orthodoxies,” </w:t>
      </w:r>
      <w:r w:rsidR="003573E3" w:rsidRPr="003573E3">
        <w:rPr>
          <w:i/>
          <w:sz w:val="24"/>
          <w:szCs w:val="24"/>
        </w:rPr>
        <w:t>Political Science Reviewer</w:t>
      </w:r>
      <w:r w:rsidR="003573E3">
        <w:rPr>
          <w:sz w:val="24"/>
          <w:szCs w:val="24"/>
        </w:rPr>
        <w:t>, Vol. 43, No. 1 (2019), pp. 263-301 (with an author’s response).</w:t>
      </w:r>
    </w:p>
    <w:p w14:paraId="629DA3EE" w14:textId="77777777" w:rsidR="00A64B59" w:rsidRPr="00310923" w:rsidRDefault="00A64B59" w:rsidP="00F766AC">
      <w:pPr>
        <w:ind w:left="720"/>
        <w:rPr>
          <w:b/>
          <w:sz w:val="24"/>
          <w:szCs w:val="24"/>
        </w:rPr>
      </w:pPr>
    </w:p>
    <w:p w14:paraId="54A6D3E0" w14:textId="77777777" w:rsidR="00A64B59" w:rsidRPr="00310923" w:rsidRDefault="00A64B59" w:rsidP="00F766AC">
      <w:pPr>
        <w:pStyle w:val="PlainText"/>
        <w:ind w:left="720"/>
        <w:rPr>
          <w:rFonts w:ascii="Times New Roman" w:hAnsi="Times New Roman"/>
          <w:sz w:val="24"/>
          <w:szCs w:val="24"/>
          <w:lang w:val="en-US"/>
        </w:rPr>
      </w:pPr>
      <w:r w:rsidRPr="00310923">
        <w:rPr>
          <w:rFonts w:ascii="Times New Roman" w:hAnsi="Times New Roman"/>
          <w:sz w:val="24"/>
          <w:szCs w:val="24"/>
          <w:u w:val="single"/>
          <w:lang w:val="en-US"/>
        </w:rPr>
        <w:t>Reference</w:t>
      </w:r>
      <w:r w:rsidR="00C679CE" w:rsidRPr="00310923">
        <w:rPr>
          <w:rFonts w:ascii="Times New Roman" w:hAnsi="Times New Roman"/>
          <w:sz w:val="24"/>
          <w:szCs w:val="24"/>
          <w:lang w:val="en-US"/>
        </w:rPr>
        <w:t>: David Brooks’s op-ed, “</w:t>
      </w:r>
      <w:r w:rsidRPr="00310923">
        <w:rPr>
          <w:rFonts w:ascii="Times New Roman" w:hAnsi="Times New Roman"/>
          <w:sz w:val="24"/>
          <w:szCs w:val="24"/>
          <w:lang w:val="en-US"/>
        </w:rPr>
        <w:t xml:space="preserve">What Moderates Believe,” </w:t>
      </w:r>
      <w:r w:rsidRPr="00EB3BAE">
        <w:rPr>
          <w:rFonts w:ascii="Times New Roman" w:hAnsi="Times New Roman"/>
          <w:i/>
          <w:iCs/>
          <w:sz w:val="24"/>
          <w:szCs w:val="24"/>
          <w:lang w:val="en-US"/>
        </w:rPr>
        <w:t>New York Times</w:t>
      </w:r>
      <w:r w:rsidRPr="00310923">
        <w:rPr>
          <w:rFonts w:ascii="Times New Roman" w:hAnsi="Times New Roman"/>
          <w:sz w:val="24"/>
          <w:szCs w:val="24"/>
          <w:lang w:val="en-US"/>
        </w:rPr>
        <w:t xml:space="preserve"> (8/22/2017), </w:t>
      </w:r>
      <w:hyperlink r:id="rId27" w:history="1">
        <w:r w:rsidRPr="00310923">
          <w:rPr>
            <w:rStyle w:val="Hyperlink"/>
            <w:rFonts w:ascii="Times New Roman" w:hAnsi="Times New Roman"/>
            <w:sz w:val="24"/>
            <w:szCs w:val="24"/>
            <w:lang w:val="en-US"/>
          </w:rPr>
          <w:t>https://www.nytimes.com/2017/08/22/opinion/trump-moderates-bipartisanship-truth.html</w:t>
        </w:r>
      </w:hyperlink>
    </w:p>
    <w:p w14:paraId="6EB02177" w14:textId="77777777" w:rsidR="002E5646" w:rsidRPr="00310923" w:rsidRDefault="002E5646" w:rsidP="00F766AC">
      <w:pPr>
        <w:pStyle w:val="PlainText"/>
        <w:rPr>
          <w:rFonts w:ascii="Times New Roman" w:hAnsi="Times New Roman"/>
          <w:sz w:val="24"/>
          <w:szCs w:val="24"/>
          <w:lang w:val="en-US"/>
        </w:rPr>
      </w:pPr>
    </w:p>
    <w:p w14:paraId="7600CE9C" w14:textId="77777777" w:rsidR="004710D8" w:rsidRPr="00310923" w:rsidRDefault="00F210EE" w:rsidP="00F766AC">
      <w:pPr>
        <w:pStyle w:val="PlainText"/>
        <w:rPr>
          <w:rFonts w:ascii="Times New Roman" w:hAnsi="Times New Roman"/>
          <w:sz w:val="24"/>
          <w:szCs w:val="24"/>
        </w:rPr>
      </w:pPr>
      <w:r w:rsidRPr="00310923">
        <w:rPr>
          <w:rFonts w:ascii="Times New Roman" w:hAnsi="Times New Roman"/>
          <w:i/>
          <w:sz w:val="24"/>
          <w:szCs w:val="24"/>
        </w:rPr>
        <w:t>A Virtue for Courageous Minds: Moderation in Fren</w:t>
      </w:r>
      <w:r w:rsidR="00C407E6" w:rsidRPr="00310923">
        <w:rPr>
          <w:rFonts w:ascii="Times New Roman" w:hAnsi="Times New Roman"/>
          <w:i/>
          <w:sz w:val="24"/>
          <w:szCs w:val="24"/>
        </w:rPr>
        <w:t>ch Political Thought</w:t>
      </w:r>
      <w:r w:rsidR="00FC3694" w:rsidRPr="00310923">
        <w:rPr>
          <w:rFonts w:ascii="Times New Roman" w:hAnsi="Times New Roman"/>
          <w:i/>
          <w:sz w:val="24"/>
          <w:szCs w:val="24"/>
        </w:rPr>
        <w:t>, 1748-1830</w:t>
      </w:r>
      <w:r w:rsidRPr="00310923">
        <w:rPr>
          <w:rFonts w:ascii="Times New Roman" w:hAnsi="Times New Roman"/>
          <w:sz w:val="24"/>
          <w:szCs w:val="24"/>
        </w:rPr>
        <w:t xml:space="preserve"> </w:t>
      </w:r>
      <w:r w:rsidR="00C407E6" w:rsidRPr="00310923">
        <w:rPr>
          <w:rFonts w:ascii="Times New Roman" w:hAnsi="Times New Roman"/>
          <w:sz w:val="24"/>
          <w:szCs w:val="24"/>
        </w:rPr>
        <w:t>(</w:t>
      </w:r>
      <w:r w:rsidR="00FC3694" w:rsidRPr="00310923">
        <w:rPr>
          <w:rFonts w:ascii="Times New Roman" w:hAnsi="Times New Roman"/>
          <w:sz w:val="24"/>
          <w:szCs w:val="24"/>
        </w:rPr>
        <w:t>Princeton University Press, 2012</w:t>
      </w:r>
      <w:r w:rsidR="002334E0" w:rsidRPr="00310923">
        <w:rPr>
          <w:rFonts w:ascii="Times New Roman" w:hAnsi="Times New Roman"/>
          <w:sz w:val="24"/>
          <w:szCs w:val="24"/>
        </w:rPr>
        <w:t>)</w:t>
      </w:r>
      <w:r w:rsidR="00A374B8" w:rsidRPr="00310923">
        <w:rPr>
          <w:rFonts w:ascii="Times New Roman" w:hAnsi="Times New Roman"/>
          <w:sz w:val="24"/>
          <w:szCs w:val="24"/>
          <w:lang w:val="en-US"/>
        </w:rPr>
        <w:t>, 338</w:t>
      </w:r>
      <w:r w:rsidR="00710263" w:rsidRPr="00310923">
        <w:rPr>
          <w:rFonts w:ascii="Times New Roman" w:hAnsi="Times New Roman"/>
          <w:sz w:val="24"/>
          <w:szCs w:val="24"/>
          <w:lang w:val="en-US"/>
        </w:rPr>
        <w:t xml:space="preserve"> </w:t>
      </w:r>
      <w:r w:rsidR="002334E0" w:rsidRPr="00310923">
        <w:rPr>
          <w:rFonts w:ascii="Times New Roman" w:hAnsi="Times New Roman"/>
          <w:sz w:val="24"/>
          <w:szCs w:val="24"/>
          <w:lang w:val="en-US"/>
        </w:rPr>
        <w:t>pp.</w:t>
      </w:r>
      <w:r w:rsidR="004710D8" w:rsidRPr="00310923">
        <w:rPr>
          <w:rFonts w:ascii="Times New Roman" w:hAnsi="Times New Roman"/>
          <w:sz w:val="24"/>
          <w:szCs w:val="24"/>
        </w:rPr>
        <w:t xml:space="preserve"> </w:t>
      </w:r>
      <w:r w:rsidR="00332D6D" w:rsidRPr="00310923">
        <w:rPr>
          <w:rFonts w:ascii="Times New Roman" w:hAnsi="Times New Roman"/>
          <w:sz w:val="24"/>
          <w:szCs w:val="24"/>
          <w:lang w:val="en-US"/>
        </w:rPr>
        <w:t>Paperback edition</w:t>
      </w:r>
      <w:r w:rsidR="0046313A" w:rsidRPr="00310923">
        <w:rPr>
          <w:rFonts w:ascii="Times New Roman" w:hAnsi="Times New Roman"/>
          <w:sz w:val="24"/>
          <w:szCs w:val="24"/>
          <w:lang w:val="en-US"/>
        </w:rPr>
        <w:t xml:space="preserve">, </w:t>
      </w:r>
      <w:r w:rsidR="00332D6D" w:rsidRPr="00310923">
        <w:rPr>
          <w:rFonts w:ascii="Times New Roman" w:hAnsi="Times New Roman"/>
          <w:sz w:val="24"/>
          <w:szCs w:val="24"/>
          <w:lang w:val="en-US"/>
        </w:rPr>
        <w:t>May 2016</w:t>
      </w:r>
      <w:r w:rsidR="00B34862" w:rsidRPr="00310923">
        <w:rPr>
          <w:rFonts w:ascii="Times New Roman" w:hAnsi="Times New Roman"/>
          <w:sz w:val="24"/>
          <w:szCs w:val="24"/>
          <w:lang w:val="en-US"/>
        </w:rPr>
        <w:t xml:space="preserve">. </w:t>
      </w:r>
      <w:hyperlink r:id="rId28" w:history="1">
        <w:r w:rsidR="004710D8" w:rsidRPr="00310923">
          <w:rPr>
            <w:rStyle w:val="Hyperlink"/>
            <w:rFonts w:ascii="Times New Roman" w:hAnsi="Times New Roman"/>
            <w:sz w:val="24"/>
            <w:szCs w:val="24"/>
          </w:rPr>
          <w:t>http://press.princeton.edu/titles/9738.html</w:t>
        </w:r>
      </w:hyperlink>
      <w:r w:rsidR="002B52EE" w:rsidRPr="00310923">
        <w:rPr>
          <w:rFonts w:ascii="Times New Roman" w:hAnsi="Times New Roman"/>
          <w:sz w:val="24"/>
          <w:szCs w:val="24"/>
        </w:rPr>
        <w:t>.</w:t>
      </w:r>
    </w:p>
    <w:p w14:paraId="18032498" w14:textId="77777777" w:rsidR="003529E9" w:rsidRPr="00310923" w:rsidRDefault="003529E9" w:rsidP="00F766AC">
      <w:pPr>
        <w:ind w:firstLine="720"/>
        <w:rPr>
          <w:sz w:val="24"/>
          <w:szCs w:val="24"/>
          <w:u w:val="single"/>
        </w:rPr>
      </w:pPr>
    </w:p>
    <w:p w14:paraId="4B9FA0AD" w14:textId="77777777" w:rsidR="005D17AC" w:rsidRPr="00310923" w:rsidRDefault="002B52EE" w:rsidP="00F766AC">
      <w:pPr>
        <w:ind w:left="720"/>
        <w:rPr>
          <w:sz w:val="24"/>
          <w:szCs w:val="24"/>
        </w:rPr>
      </w:pPr>
      <w:r w:rsidRPr="00310923">
        <w:rPr>
          <w:sz w:val="24"/>
          <w:szCs w:val="24"/>
          <w:u w:val="single"/>
        </w:rPr>
        <w:t>Reviews</w:t>
      </w:r>
      <w:r w:rsidRPr="00310923">
        <w:rPr>
          <w:sz w:val="24"/>
          <w:szCs w:val="24"/>
        </w:rPr>
        <w:t xml:space="preserve">: </w:t>
      </w:r>
      <w:r w:rsidRPr="00310923">
        <w:rPr>
          <w:i/>
          <w:sz w:val="24"/>
          <w:szCs w:val="24"/>
        </w:rPr>
        <w:t xml:space="preserve">La Vie des </w:t>
      </w:r>
      <w:proofErr w:type="spellStart"/>
      <w:r w:rsidRPr="00310923">
        <w:rPr>
          <w:i/>
          <w:sz w:val="24"/>
          <w:szCs w:val="24"/>
        </w:rPr>
        <w:t>idées</w:t>
      </w:r>
      <w:proofErr w:type="spellEnd"/>
      <w:r w:rsidR="00394DE1" w:rsidRPr="00310923">
        <w:rPr>
          <w:sz w:val="24"/>
          <w:szCs w:val="24"/>
        </w:rPr>
        <w:t xml:space="preserve"> (France, </w:t>
      </w:r>
      <w:r w:rsidRPr="00310923">
        <w:rPr>
          <w:sz w:val="24"/>
          <w:szCs w:val="24"/>
        </w:rPr>
        <w:t>October 2012</w:t>
      </w:r>
      <w:r w:rsidR="006B2AD6" w:rsidRPr="00310923">
        <w:rPr>
          <w:sz w:val="24"/>
          <w:szCs w:val="24"/>
        </w:rPr>
        <w:t>)</w:t>
      </w:r>
      <w:r w:rsidR="00614A98" w:rsidRPr="00310923">
        <w:rPr>
          <w:sz w:val="24"/>
          <w:szCs w:val="24"/>
        </w:rPr>
        <w:t xml:space="preserve">; </w:t>
      </w:r>
      <w:r w:rsidRPr="00310923">
        <w:rPr>
          <w:i/>
          <w:sz w:val="24"/>
          <w:szCs w:val="24"/>
        </w:rPr>
        <w:t>22</w:t>
      </w:r>
      <w:r w:rsidRPr="00310923">
        <w:rPr>
          <w:sz w:val="24"/>
          <w:szCs w:val="24"/>
        </w:rPr>
        <w:t xml:space="preserve"> (</w:t>
      </w:r>
      <w:r w:rsidR="00341551" w:rsidRPr="00310923">
        <w:rPr>
          <w:i/>
          <w:sz w:val="24"/>
          <w:szCs w:val="24"/>
        </w:rPr>
        <w:t>Twenty-Two</w:t>
      </w:r>
      <w:r w:rsidR="00341551" w:rsidRPr="00310923">
        <w:rPr>
          <w:sz w:val="24"/>
          <w:szCs w:val="24"/>
        </w:rPr>
        <w:t xml:space="preserve">, </w:t>
      </w:r>
      <w:r w:rsidRPr="00310923">
        <w:rPr>
          <w:sz w:val="24"/>
          <w:szCs w:val="24"/>
        </w:rPr>
        <w:t xml:space="preserve">Bucharest, Romania, </w:t>
      </w:r>
      <w:r w:rsidR="006F174C" w:rsidRPr="00310923">
        <w:rPr>
          <w:sz w:val="24"/>
          <w:szCs w:val="24"/>
        </w:rPr>
        <w:t xml:space="preserve">September 18, </w:t>
      </w:r>
      <w:r w:rsidRPr="00310923">
        <w:rPr>
          <w:sz w:val="24"/>
          <w:szCs w:val="24"/>
        </w:rPr>
        <w:t>2012</w:t>
      </w:r>
      <w:r w:rsidR="000A1D96" w:rsidRPr="00310923">
        <w:rPr>
          <w:sz w:val="24"/>
          <w:szCs w:val="24"/>
        </w:rPr>
        <w:t>)</w:t>
      </w:r>
      <w:r w:rsidR="006B2AD6" w:rsidRPr="00310923">
        <w:rPr>
          <w:sz w:val="24"/>
          <w:szCs w:val="24"/>
        </w:rPr>
        <w:t>;</w:t>
      </w:r>
      <w:r w:rsidR="00A16B58" w:rsidRPr="00310923">
        <w:rPr>
          <w:sz w:val="24"/>
          <w:szCs w:val="24"/>
        </w:rPr>
        <w:t xml:space="preserve"> </w:t>
      </w:r>
      <w:r w:rsidR="00A16B58" w:rsidRPr="00310923">
        <w:rPr>
          <w:i/>
          <w:sz w:val="24"/>
          <w:szCs w:val="24"/>
        </w:rPr>
        <w:t>French History</w:t>
      </w:r>
      <w:r w:rsidR="00863AD8" w:rsidRPr="00310923">
        <w:rPr>
          <w:sz w:val="24"/>
          <w:szCs w:val="24"/>
        </w:rPr>
        <w:t xml:space="preserve"> (</w:t>
      </w:r>
      <w:r w:rsidR="009D2E9B" w:rsidRPr="00310923">
        <w:rPr>
          <w:sz w:val="24"/>
          <w:szCs w:val="24"/>
        </w:rPr>
        <w:t xml:space="preserve">UK, </w:t>
      </w:r>
      <w:r w:rsidR="00863AD8" w:rsidRPr="00310923">
        <w:rPr>
          <w:sz w:val="24"/>
          <w:szCs w:val="24"/>
        </w:rPr>
        <w:t>Fall 2012,</w:t>
      </w:r>
      <w:r w:rsidR="00952612" w:rsidRPr="00310923">
        <w:rPr>
          <w:sz w:val="24"/>
          <w:szCs w:val="24"/>
        </w:rPr>
        <w:t xml:space="preserve"> with a response by the author); </w:t>
      </w:r>
      <w:r w:rsidR="00952612" w:rsidRPr="00310923">
        <w:rPr>
          <w:i/>
          <w:sz w:val="24"/>
          <w:szCs w:val="24"/>
        </w:rPr>
        <w:t>Revue française de science politique</w:t>
      </w:r>
      <w:r w:rsidR="00952612" w:rsidRPr="00310923">
        <w:rPr>
          <w:sz w:val="24"/>
          <w:szCs w:val="24"/>
        </w:rPr>
        <w:t xml:space="preserve"> (</w:t>
      </w:r>
      <w:r w:rsidR="009D2E9B" w:rsidRPr="00310923">
        <w:rPr>
          <w:sz w:val="24"/>
          <w:szCs w:val="24"/>
        </w:rPr>
        <w:t>France</w:t>
      </w:r>
      <w:r w:rsidR="00547F1E" w:rsidRPr="00310923">
        <w:rPr>
          <w:sz w:val="24"/>
          <w:szCs w:val="24"/>
        </w:rPr>
        <w:t xml:space="preserve">, </w:t>
      </w:r>
      <w:r w:rsidR="00952612" w:rsidRPr="00310923">
        <w:rPr>
          <w:sz w:val="24"/>
          <w:szCs w:val="24"/>
        </w:rPr>
        <w:t>Vol. 62, 4, 2012)</w:t>
      </w:r>
      <w:r w:rsidR="006B2AD6" w:rsidRPr="00310923">
        <w:rPr>
          <w:sz w:val="24"/>
          <w:szCs w:val="24"/>
        </w:rPr>
        <w:t>;</w:t>
      </w:r>
      <w:r w:rsidR="00614A98" w:rsidRPr="00310923">
        <w:rPr>
          <w:sz w:val="24"/>
          <w:szCs w:val="24"/>
        </w:rPr>
        <w:t xml:space="preserve"> </w:t>
      </w:r>
      <w:r w:rsidR="00A6326F" w:rsidRPr="00310923">
        <w:rPr>
          <w:i/>
          <w:sz w:val="24"/>
          <w:szCs w:val="24"/>
        </w:rPr>
        <w:t xml:space="preserve">Il </w:t>
      </w:r>
      <w:proofErr w:type="spellStart"/>
      <w:r w:rsidR="00A6326F" w:rsidRPr="00310923">
        <w:rPr>
          <w:i/>
          <w:sz w:val="24"/>
          <w:szCs w:val="24"/>
        </w:rPr>
        <w:t>pensiero</w:t>
      </w:r>
      <w:proofErr w:type="spellEnd"/>
      <w:r w:rsidR="00A6326F" w:rsidRPr="00310923">
        <w:rPr>
          <w:i/>
          <w:sz w:val="24"/>
          <w:szCs w:val="24"/>
        </w:rPr>
        <w:t xml:space="preserve"> politico</w:t>
      </w:r>
      <w:r w:rsidR="00933DC7" w:rsidRPr="00310923">
        <w:rPr>
          <w:sz w:val="24"/>
          <w:szCs w:val="24"/>
        </w:rPr>
        <w:t xml:space="preserve"> (Italy, No. 3, 2012); </w:t>
      </w:r>
      <w:r w:rsidR="00BE6F43" w:rsidRPr="00310923">
        <w:rPr>
          <w:i/>
          <w:sz w:val="24"/>
          <w:szCs w:val="24"/>
        </w:rPr>
        <w:t xml:space="preserve">Giornale di </w:t>
      </w:r>
      <w:proofErr w:type="spellStart"/>
      <w:r w:rsidR="00BE6F43" w:rsidRPr="00310923">
        <w:rPr>
          <w:i/>
          <w:sz w:val="24"/>
          <w:szCs w:val="24"/>
        </w:rPr>
        <w:t>storia</w:t>
      </w:r>
      <w:proofErr w:type="spellEnd"/>
      <w:r w:rsidR="00BE6F43" w:rsidRPr="00310923">
        <w:rPr>
          <w:i/>
          <w:sz w:val="24"/>
          <w:szCs w:val="24"/>
        </w:rPr>
        <w:t xml:space="preserve"> </w:t>
      </w:r>
      <w:proofErr w:type="spellStart"/>
      <w:r w:rsidR="00BE6F43" w:rsidRPr="00310923">
        <w:rPr>
          <w:i/>
          <w:sz w:val="24"/>
          <w:szCs w:val="24"/>
        </w:rPr>
        <w:t>costituzionale</w:t>
      </w:r>
      <w:proofErr w:type="spellEnd"/>
      <w:r w:rsidR="00BE6F43" w:rsidRPr="00310923">
        <w:rPr>
          <w:sz w:val="24"/>
          <w:szCs w:val="24"/>
        </w:rPr>
        <w:t xml:space="preserve"> (Italy, </w:t>
      </w:r>
      <w:r w:rsidR="00EE2FEA" w:rsidRPr="00310923">
        <w:rPr>
          <w:sz w:val="24"/>
          <w:szCs w:val="24"/>
        </w:rPr>
        <w:t xml:space="preserve">No. 23, </w:t>
      </w:r>
      <w:r w:rsidR="00BE6F43" w:rsidRPr="00310923">
        <w:rPr>
          <w:sz w:val="24"/>
          <w:szCs w:val="24"/>
        </w:rPr>
        <w:t xml:space="preserve">2012); </w:t>
      </w:r>
      <w:r w:rsidR="009D2E9B" w:rsidRPr="00310923">
        <w:rPr>
          <w:i/>
          <w:sz w:val="24"/>
          <w:szCs w:val="24"/>
        </w:rPr>
        <w:t>Society</w:t>
      </w:r>
      <w:r w:rsidR="009D2E9B" w:rsidRPr="00310923">
        <w:rPr>
          <w:sz w:val="24"/>
          <w:szCs w:val="24"/>
        </w:rPr>
        <w:t xml:space="preserve"> (May 2013); </w:t>
      </w:r>
      <w:r w:rsidR="00933DC7" w:rsidRPr="00310923">
        <w:rPr>
          <w:i/>
          <w:sz w:val="24"/>
          <w:szCs w:val="24"/>
        </w:rPr>
        <w:t>H-France</w:t>
      </w:r>
      <w:r w:rsidR="00933DC7" w:rsidRPr="00310923">
        <w:rPr>
          <w:sz w:val="24"/>
          <w:szCs w:val="24"/>
        </w:rPr>
        <w:t xml:space="preserve"> (May 2013)</w:t>
      </w:r>
      <w:r w:rsidR="006B2AD6" w:rsidRPr="00310923">
        <w:rPr>
          <w:sz w:val="24"/>
          <w:szCs w:val="24"/>
        </w:rPr>
        <w:t xml:space="preserve">; </w:t>
      </w:r>
      <w:r w:rsidR="00540A0D" w:rsidRPr="00310923">
        <w:rPr>
          <w:i/>
          <w:sz w:val="24"/>
          <w:szCs w:val="24"/>
        </w:rPr>
        <w:t>French Studies</w:t>
      </w:r>
      <w:r w:rsidR="00540A0D" w:rsidRPr="00310923">
        <w:rPr>
          <w:sz w:val="24"/>
          <w:szCs w:val="24"/>
        </w:rPr>
        <w:t xml:space="preserve"> (</w:t>
      </w:r>
      <w:r w:rsidR="0039167F" w:rsidRPr="00310923">
        <w:rPr>
          <w:sz w:val="24"/>
          <w:szCs w:val="24"/>
        </w:rPr>
        <w:t>July</w:t>
      </w:r>
      <w:r w:rsidR="00540A0D" w:rsidRPr="00310923">
        <w:rPr>
          <w:sz w:val="24"/>
          <w:szCs w:val="24"/>
        </w:rPr>
        <w:t xml:space="preserve"> 2013)</w:t>
      </w:r>
      <w:r w:rsidR="0039167F" w:rsidRPr="00310923">
        <w:rPr>
          <w:sz w:val="24"/>
          <w:szCs w:val="24"/>
        </w:rPr>
        <w:t xml:space="preserve">, </w:t>
      </w:r>
      <w:proofErr w:type="spellStart"/>
      <w:r w:rsidR="0039167F" w:rsidRPr="00310923">
        <w:rPr>
          <w:i/>
          <w:sz w:val="24"/>
          <w:szCs w:val="24"/>
        </w:rPr>
        <w:t>Historische</w:t>
      </w:r>
      <w:proofErr w:type="spellEnd"/>
      <w:r w:rsidR="0039167F" w:rsidRPr="00310923">
        <w:rPr>
          <w:i/>
          <w:sz w:val="24"/>
          <w:szCs w:val="24"/>
        </w:rPr>
        <w:t xml:space="preserve"> </w:t>
      </w:r>
      <w:proofErr w:type="spellStart"/>
      <w:r w:rsidR="0039167F" w:rsidRPr="00310923">
        <w:rPr>
          <w:i/>
          <w:sz w:val="24"/>
          <w:szCs w:val="24"/>
        </w:rPr>
        <w:t>Zeitschrift</w:t>
      </w:r>
      <w:proofErr w:type="spellEnd"/>
      <w:r w:rsidR="006B2AD6" w:rsidRPr="00310923">
        <w:rPr>
          <w:sz w:val="24"/>
          <w:szCs w:val="24"/>
        </w:rPr>
        <w:t xml:space="preserve"> (</w:t>
      </w:r>
      <w:r w:rsidR="009D2E9B" w:rsidRPr="00310923">
        <w:rPr>
          <w:sz w:val="24"/>
          <w:szCs w:val="24"/>
        </w:rPr>
        <w:t xml:space="preserve">Germany, </w:t>
      </w:r>
      <w:r w:rsidR="006B2AD6" w:rsidRPr="00310923">
        <w:rPr>
          <w:sz w:val="24"/>
          <w:szCs w:val="24"/>
        </w:rPr>
        <w:t xml:space="preserve">Band 297, 2013); </w:t>
      </w:r>
      <w:r w:rsidR="006B2AD6" w:rsidRPr="00310923">
        <w:rPr>
          <w:i/>
          <w:sz w:val="24"/>
          <w:szCs w:val="24"/>
        </w:rPr>
        <w:t>Review of Metaphysics</w:t>
      </w:r>
      <w:r w:rsidR="006B2AD6" w:rsidRPr="00310923">
        <w:rPr>
          <w:sz w:val="24"/>
          <w:szCs w:val="24"/>
        </w:rPr>
        <w:t xml:space="preserve"> (June 2013); </w:t>
      </w:r>
      <w:r w:rsidR="006B2AD6" w:rsidRPr="00310923">
        <w:rPr>
          <w:i/>
          <w:sz w:val="24"/>
          <w:szCs w:val="24"/>
        </w:rPr>
        <w:t>Los Angeles Review of Books</w:t>
      </w:r>
      <w:r w:rsidR="00247092" w:rsidRPr="00310923">
        <w:rPr>
          <w:sz w:val="24"/>
          <w:szCs w:val="24"/>
        </w:rPr>
        <w:t xml:space="preserve"> (September</w:t>
      </w:r>
      <w:r w:rsidR="003415DE" w:rsidRPr="00310923">
        <w:rPr>
          <w:sz w:val="24"/>
          <w:szCs w:val="24"/>
        </w:rPr>
        <w:t xml:space="preserve"> 2013), </w:t>
      </w:r>
      <w:r w:rsidR="003415DE" w:rsidRPr="00310923">
        <w:rPr>
          <w:i/>
          <w:sz w:val="24"/>
          <w:szCs w:val="24"/>
        </w:rPr>
        <w:t>European History Quarterly</w:t>
      </w:r>
      <w:r w:rsidR="00EB643C" w:rsidRPr="00310923">
        <w:rPr>
          <w:sz w:val="24"/>
          <w:szCs w:val="24"/>
        </w:rPr>
        <w:t xml:space="preserve"> (October 2013), </w:t>
      </w:r>
      <w:r w:rsidR="00EB643C" w:rsidRPr="00310923">
        <w:rPr>
          <w:i/>
          <w:sz w:val="24"/>
          <w:szCs w:val="24"/>
        </w:rPr>
        <w:t xml:space="preserve">French Politics, </w:t>
      </w:r>
      <w:r w:rsidR="00F52B6C" w:rsidRPr="00310923">
        <w:rPr>
          <w:i/>
          <w:sz w:val="24"/>
          <w:szCs w:val="24"/>
        </w:rPr>
        <w:t>Culture</w:t>
      </w:r>
      <w:r w:rsidR="00EB643C" w:rsidRPr="00310923">
        <w:rPr>
          <w:i/>
          <w:sz w:val="24"/>
          <w:szCs w:val="24"/>
        </w:rPr>
        <w:t>, and Society</w:t>
      </w:r>
      <w:r w:rsidR="000777E5" w:rsidRPr="00310923">
        <w:rPr>
          <w:sz w:val="24"/>
          <w:szCs w:val="24"/>
        </w:rPr>
        <w:t xml:space="preserve"> (Winter 2013), </w:t>
      </w:r>
      <w:r w:rsidR="000777E5" w:rsidRPr="00310923">
        <w:rPr>
          <w:i/>
          <w:sz w:val="24"/>
          <w:szCs w:val="24"/>
        </w:rPr>
        <w:t>Annales Benjamin Constant</w:t>
      </w:r>
      <w:r w:rsidR="0071043A" w:rsidRPr="00310923">
        <w:rPr>
          <w:sz w:val="24"/>
          <w:szCs w:val="24"/>
        </w:rPr>
        <w:t xml:space="preserve"> (No. 38, 2013), </w:t>
      </w:r>
      <w:r w:rsidR="0071043A" w:rsidRPr="00310923">
        <w:rPr>
          <w:i/>
          <w:sz w:val="24"/>
          <w:szCs w:val="24"/>
        </w:rPr>
        <w:t>Perspectives on Politics</w:t>
      </w:r>
      <w:r w:rsidR="00C55AAD" w:rsidRPr="00310923">
        <w:rPr>
          <w:sz w:val="24"/>
          <w:szCs w:val="24"/>
        </w:rPr>
        <w:t xml:space="preserve"> (March 2014); </w:t>
      </w:r>
      <w:hyperlink r:id="rId29" w:history="1">
        <w:proofErr w:type="spellStart"/>
        <w:r w:rsidR="00C55AAD" w:rsidRPr="00310923">
          <w:rPr>
            <w:i/>
            <w:sz w:val="24"/>
            <w:szCs w:val="24"/>
          </w:rPr>
          <w:t>Tijdschrift</w:t>
        </w:r>
        <w:proofErr w:type="spellEnd"/>
        <w:r w:rsidR="00C55AAD" w:rsidRPr="00310923">
          <w:rPr>
            <w:i/>
            <w:sz w:val="24"/>
            <w:szCs w:val="24"/>
          </w:rPr>
          <w:t xml:space="preserve"> </w:t>
        </w:r>
        <w:proofErr w:type="spellStart"/>
        <w:r w:rsidR="00C55AAD" w:rsidRPr="00310923">
          <w:rPr>
            <w:i/>
            <w:sz w:val="24"/>
            <w:szCs w:val="24"/>
          </w:rPr>
          <w:t>voor</w:t>
        </w:r>
        <w:proofErr w:type="spellEnd"/>
        <w:r w:rsidR="00C55AAD" w:rsidRPr="00310923">
          <w:rPr>
            <w:i/>
            <w:sz w:val="24"/>
            <w:szCs w:val="24"/>
          </w:rPr>
          <w:t xml:space="preserve"> </w:t>
        </w:r>
        <w:proofErr w:type="spellStart"/>
        <w:r w:rsidR="00C55AAD" w:rsidRPr="00310923">
          <w:rPr>
            <w:i/>
            <w:sz w:val="24"/>
            <w:szCs w:val="24"/>
          </w:rPr>
          <w:t>Geschiedenis</w:t>
        </w:r>
        <w:proofErr w:type="spellEnd"/>
      </w:hyperlink>
      <w:r w:rsidR="00C55AAD" w:rsidRPr="00310923">
        <w:rPr>
          <w:sz w:val="24"/>
          <w:szCs w:val="24"/>
        </w:rPr>
        <w:t xml:space="preserve"> (</w:t>
      </w:r>
      <w:r w:rsidR="009D2E9B" w:rsidRPr="00310923">
        <w:rPr>
          <w:sz w:val="24"/>
          <w:szCs w:val="24"/>
        </w:rPr>
        <w:t xml:space="preserve">Netherlands, </w:t>
      </w:r>
      <w:r w:rsidR="00C55AAD" w:rsidRPr="00310923">
        <w:rPr>
          <w:sz w:val="24"/>
          <w:szCs w:val="24"/>
        </w:rPr>
        <w:t>127:1, April 2014)</w:t>
      </w:r>
      <w:r w:rsidR="00003B6E" w:rsidRPr="00310923">
        <w:rPr>
          <w:sz w:val="24"/>
          <w:szCs w:val="24"/>
        </w:rPr>
        <w:t xml:space="preserve">; </w:t>
      </w:r>
      <w:r w:rsidR="00003B6E" w:rsidRPr="00310923">
        <w:rPr>
          <w:i/>
          <w:sz w:val="24"/>
          <w:szCs w:val="24"/>
        </w:rPr>
        <w:t>American Historical Review</w:t>
      </w:r>
      <w:r w:rsidR="006A5C39" w:rsidRPr="00310923">
        <w:rPr>
          <w:sz w:val="24"/>
          <w:szCs w:val="24"/>
        </w:rPr>
        <w:t xml:space="preserve"> (June 2014); </w:t>
      </w:r>
      <w:r w:rsidR="006A5C39" w:rsidRPr="00310923">
        <w:rPr>
          <w:i/>
          <w:sz w:val="24"/>
          <w:szCs w:val="24"/>
        </w:rPr>
        <w:t>European Journal of Political Theory</w:t>
      </w:r>
      <w:r w:rsidR="005D17AC" w:rsidRPr="00310923">
        <w:rPr>
          <w:sz w:val="24"/>
          <w:szCs w:val="24"/>
        </w:rPr>
        <w:t xml:space="preserve"> (No. 4, 2014); </w:t>
      </w:r>
      <w:r w:rsidR="005D17AC" w:rsidRPr="00310923">
        <w:rPr>
          <w:i/>
          <w:sz w:val="24"/>
          <w:szCs w:val="24"/>
        </w:rPr>
        <w:t xml:space="preserve">Jus </w:t>
      </w:r>
      <w:proofErr w:type="spellStart"/>
      <w:r w:rsidR="005D17AC" w:rsidRPr="00310923">
        <w:rPr>
          <w:i/>
          <w:sz w:val="24"/>
          <w:szCs w:val="24"/>
        </w:rPr>
        <w:t>Politicum</w:t>
      </w:r>
      <w:proofErr w:type="spellEnd"/>
      <w:r w:rsidR="005D17AC" w:rsidRPr="00310923">
        <w:rPr>
          <w:sz w:val="24"/>
          <w:szCs w:val="24"/>
        </w:rPr>
        <w:t xml:space="preserve"> (Paris, n° 13, December 2014)</w:t>
      </w:r>
      <w:r w:rsidR="007552D2" w:rsidRPr="00310923">
        <w:rPr>
          <w:sz w:val="24"/>
          <w:szCs w:val="24"/>
        </w:rPr>
        <w:t xml:space="preserve">; </w:t>
      </w:r>
      <w:r w:rsidR="007552D2" w:rsidRPr="00310923">
        <w:rPr>
          <w:i/>
          <w:sz w:val="24"/>
          <w:szCs w:val="24"/>
        </w:rPr>
        <w:t>The European Legacy</w:t>
      </w:r>
      <w:r w:rsidR="007552D2" w:rsidRPr="00310923">
        <w:rPr>
          <w:sz w:val="24"/>
          <w:szCs w:val="24"/>
        </w:rPr>
        <w:t xml:space="preserve"> (</w:t>
      </w:r>
      <w:r w:rsidR="0028135F" w:rsidRPr="00310923">
        <w:rPr>
          <w:sz w:val="24"/>
          <w:szCs w:val="24"/>
        </w:rPr>
        <w:t xml:space="preserve">No. 20:1, 2015); </w:t>
      </w:r>
      <w:r w:rsidR="0028135F" w:rsidRPr="00310923">
        <w:rPr>
          <w:i/>
          <w:sz w:val="24"/>
          <w:szCs w:val="24"/>
        </w:rPr>
        <w:t>Modern Intellectual History</w:t>
      </w:r>
      <w:r w:rsidR="00341551" w:rsidRPr="00310923">
        <w:rPr>
          <w:sz w:val="24"/>
          <w:szCs w:val="24"/>
        </w:rPr>
        <w:t xml:space="preserve"> (2015); </w:t>
      </w:r>
      <w:proofErr w:type="spellStart"/>
      <w:r w:rsidR="00AE1127" w:rsidRPr="00310923">
        <w:rPr>
          <w:i/>
          <w:sz w:val="24"/>
          <w:szCs w:val="24"/>
        </w:rPr>
        <w:t>Politica</w:t>
      </w:r>
      <w:proofErr w:type="spellEnd"/>
      <w:r w:rsidR="00AE1127" w:rsidRPr="00310923">
        <w:rPr>
          <w:i/>
          <w:sz w:val="24"/>
          <w:szCs w:val="24"/>
        </w:rPr>
        <w:t xml:space="preserve"> exterior</w:t>
      </w:r>
      <w:r w:rsidR="00AE1127" w:rsidRPr="00310923">
        <w:rPr>
          <w:sz w:val="24"/>
          <w:szCs w:val="24"/>
        </w:rPr>
        <w:t xml:space="preserve"> (May 12, 2015); </w:t>
      </w:r>
      <w:r w:rsidR="00341551" w:rsidRPr="00310923">
        <w:rPr>
          <w:i/>
          <w:sz w:val="24"/>
          <w:szCs w:val="24"/>
        </w:rPr>
        <w:t>Review of Politics</w:t>
      </w:r>
      <w:r w:rsidR="00AE1127" w:rsidRPr="00310923">
        <w:rPr>
          <w:sz w:val="24"/>
          <w:szCs w:val="24"/>
        </w:rPr>
        <w:t xml:space="preserve"> (Fall 2015)</w:t>
      </w:r>
      <w:r w:rsidR="006376B3" w:rsidRPr="00310923">
        <w:rPr>
          <w:sz w:val="24"/>
          <w:szCs w:val="24"/>
        </w:rPr>
        <w:t xml:space="preserve">; </w:t>
      </w:r>
      <w:r w:rsidR="006376B3" w:rsidRPr="00310923">
        <w:rPr>
          <w:i/>
          <w:sz w:val="24"/>
          <w:szCs w:val="24"/>
        </w:rPr>
        <w:t>History of European Ideas</w:t>
      </w:r>
      <w:r w:rsidR="00416F7C" w:rsidRPr="00310923">
        <w:rPr>
          <w:sz w:val="24"/>
          <w:szCs w:val="24"/>
        </w:rPr>
        <w:t xml:space="preserve"> (2015); </w:t>
      </w:r>
      <w:r w:rsidR="00416F7C" w:rsidRPr="00310923">
        <w:rPr>
          <w:i/>
          <w:sz w:val="24"/>
          <w:szCs w:val="24"/>
        </w:rPr>
        <w:t>Eighteenth-Century Life</w:t>
      </w:r>
      <w:r w:rsidR="00BE6C3C" w:rsidRPr="00310923">
        <w:rPr>
          <w:sz w:val="24"/>
          <w:szCs w:val="24"/>
        </w:rPr>
        <w:t xml:space="preserve"> (September 2015); </w:t>
      </w:r>
      <w:r w:rsidR="00BE6C3C" w:rsidRPr="00310923">
        <w:rPr>
          <w:i/>
          <w:sz w:val="24"/>
          <w:szCs w:val="24"/>
        </w:rPr>
        <w:t>History of Political Thought</w:t>
      </w:r>
      <w:r w:rsidR="00C77818" w:rsidRPr="00310923">
        <w:rPr>
          <w:sz w:val="24"/>
          <w:szCs w:val="24"/>
        </w:rPr>
        <w:t xml:space="preserve"> (2015), </w:t>
      </w:r>
      <w:r w:rsidR="00C77818" w:rsidRPr="00310923">
        <w:rPr>
          <w:i/>
          <w:sz w:val="24"/>
          <w:szCs w:val="24"/>
        </w:rPr>
        <w:t>Almanack Guarulhos</w:t>
      </w:r>
      <w:r w:rsidR="00C77818" w:rsidRPr="00310923">
        <w:rPr>
          <w:sz w:val="24"/>
          <w:szCs w:val="24"/>
        </w:rPr>
        <w:t xml:space="preserve"> (</w:t>
      </w:r>
      <w:r w:rsidR="00162AA5" w:rsidRPr="00310923">
        <w:rPr>
          <w:sz w:val="24"/>
          <w:szCs w:val="24"/>
        </w:rPr>
        <w:t>Brazil, no. 14/2016</w:t>
      </w:r>
      <w:r w:rsidR="00C77818" w:rsidRPr="00310923">
        <w:rPr>
          <w:sz w:val="24"/>
          <w:szCs w:val="24"/>
        </w:rPr>
        <w:t>).</w:t>
      </w:r>
    </w:p>
    <w:p w14:paraId="45E3F54C" w14:textId="77777777" w:rsidR="005D17AC" w:rsidRPr="00310923" w:rsidRDefault="005D17AC" w:rsidP="00F766AC">
      <w:pPr>
        <w:rPr>
          <w:sz w:val="24"/>
          <w:szCs w:val="24"/>
        </w:rPr>
      </w:pPr>
    </w:p>
    <w:p w14:paraId="55464664" w14:textId="77777777" w:rsidR="002B52EE" w:rsidRPr="00310923" w:rsidRDefault="00933DC7" w:rsidP="00F766AC">
      <w:pPr>
        <w:pStyle w:val="PlainText"/>
        <w:ind w:left="720"/>
        <w:rPr>
          <w:rFonts w:ascii="Times New Roman" w:hAnsi="Times New Roman"/>
          <w:sz w:val="24"/>
          <w:szCs w:val="24"/>
          <w:lang w:val="en-US"/>
        </w:rPr>
      </w:pPr>
      <w:r w:rsidRPr="00310923">
        <w:rPr>
          <w:rFonts w:ascii="Times New Roman" w:hAnsi="Times New Roman"/>
          <w:sz w:val="24"/>
          <w:szCs w:val="24"/>
          <w:u w:val="single"/>
          <w:lang w:val="en-US"/>
        </w:rPr>
        <w:t>Reference</w:t>
      </w:r>
      <w:r w:rsidR="00614A98" w:rsidRPr="00310923">
        <w:rPr>
          <w:rFonts w:ascii="Times New Roman" w:hAnsi="Times New Roman"/>
          <w:sz w:val="24"/>
          <w:szCs w:val="24"/>
          <w:lang w:val="en-US"/>
        </w:rPr>
        <w:t xml:space="preserve">: </w:t>
      </w:r>
      <w:r w:rsidRPr="00310923">
        <w:rPr>
          <w:rFonts w:ascii="Times New Roman" w:hAnsi="Times New Roman"/>
          <w:sz w:val="24"/>
          <w:szCs w:val="24"/>
          <w:lang w:val="en-US"/>
        </w:rPr>
        <w:t xml:space="preserve">in </w:t>
      </w:r>
      <w:r w:rsidR="002E5506" w:rsidRPr="00310923">
        <w:rPr>
          <w:rFonts w:ascii="Times New Roman" w:hAnsi="Times New Roman"/>
          <w:sz w:val="24"/>
          <w:szCs w:val="24"/>
          <w:lang w:val="en-US"/>
        </w:rPr>
        <w:t xml:space="preserve">David Brooks’s </w:t>
      </w:r>
      <w:r w:rsidR="00B61F1A" w:rsidRPr="00310923">
        <w:rPr>
          <w:rFonts w:ascii="Times New Roman" w:hAnsi="Times New Roman"/>
          <w:sz w:val="24"/>
          <w:szCs w:val="24"/>
          <w:lang w:val="en-US"/>
        </w:rPr>
        <w:t>op-</w:t>
      </w:r>
      <w:r w:rsidRPr="00310923">
        <w:rPr>
          <w:rFonts w:ascii="Times New Roman" w:hAnsi="Times New Roman"/>
          <w:sz w:val="24"/>
          <w:szCs w:val="24"/>
          <w:lang w:val="en-US"/>
        </w:rPr>
        <w:t>ed</w:t>
      </w:r>
      <w:r w:rsidR="002E5506" w:rsidRPr="00310923">
        <w:rPr>
          <w:rFonts w:ascii="Times New Roman" w:hAnsi="Times New Roman"/>
          <w:sz w:val="24"/>
          <w:szCs w:val="24"/>
          <w:lang w:val="en-US"/>
        </w:rPr>
        <w:t xml:space="preserve">, </w:t>
      </w:r>
      <w:r w:rsidR="00614A98" w:rsidRPr="00310923">
        <w:rPr>
          <w:rFonts w:ascii="Times New Roman" w:hAnsi="Times New Roman"/>
          <w:sz w:val="24"/>
          <w:szCs w:val="24"/>
        </w:rPr>
        <w:t>“What Moderation Means</w:t>
      </w:r>
      <w:r w:rsidR="00614A98" w:rsidRPr="00310923">
        <w:rPr>
          <w:rFonts w:ascii="Times New Roman" w:hAnsi="Times New Roman"/>
          <w:sz w:val="24"/>
          <w:szCs w:val="24"/>
          <w:lang w:val="en-US"/>
        </w:rPr>
        <w:t>,</w:t>
      </w:r>
      <w:r w:rsidR="00614A98" w:rsidRPr="00310923">
        <w:rPr>
          <w:rFonts w:ascii="Times New Roman" w:hAnsi="Times New Roman"/>
          <w:sz w:val="24"/>
          <w:szCs w:val="24"/>
        </w:rPr>
        <w:t>”</w:t>
      </w:r>
      <w:r w:rsidR="00614A98" w:rsidRPr="00310923">
        <w:rPr>
          <w:rFonts w:ascii="Times New Roman" w:hAnsi="Times New Roman"/>
          <w:sz w:val="24"/>
          <w:szCs w:val="24"/>
          <w:lang w:val="en-US"/>
        </w:rPr>
        <w:t xml:space="preserve"> </w:t>
      </w:r>
      <w:r w:rsidR="002E5506" w:rsidRPr="00310923">
        <w:rPr>
          <w:rFonts w:ascii="Times New Roman" w:hAnsi="Times New Roman"/>
          <w:i/>
          <w:sz w:val="24"/>
          <w:szCs w:val="24"/>
        </w:rPr>
        <w:t>The New York Times</w:t>
      </w:r>
      <w:r w:rsidR="002E5506" w:rsidRPr="00310923">
        <w:rPr>
          <w:rFonts w:ascii="Times New Roman" w:hAnsi="Times New Roman"/>
          <w:sz w:val="24"/>
          <w:szCs w:val="24"/>
        </w:rPr>
        <w:t xml:space="preserve"> (October 26, 2012).</w:t>
      </w:r>
      <w:r w:rsidR="002E5506" w:rsidRPr="00310923">
        <w:rPr>
          <w:rFonts w:ascii="Times New Roman" w:hAnsi="Times New Roman"/>
          <w:sz w:val="24"/>
          <w:szCs w:val="24"/>
          <w:lang w:val="en-US"/>
        </w:rPr>
        <w:t xml:space="preserve"> </w:t>
      </w:r>
      <w:hyperlink r:id="rId30" w:history="1">
        <w:r w:rsidR="002E5506" w:rsidRPr="00310923">
          <w:rPr>
            <w:rStyle w:val="Hyperlink"/>
            <w:rFonts w:ascii="Times New Roman" w:hAnsi="Times New Roman"/>
            <w:sz w:val="24"/>
            <w:szCs w:val="24"/>
          </w:rPr>
          <w:t>http://www.nytimes.com/2012/10/26/opinion/brooks-what-moderation-means.html?_r=0</w:t>
        </w:r>
      </w:hyperlink>
    </w:p>
    <w:p w14:paraId="040745BF" w14:textId="77777777" w:rsidR="00C727A6" w:rsidRDefault="00C727A6" w:rsidP="00F766AC">
      <w:pPr>
        <w:rPr>
          <w:sz w:val="24"/>
          <w:szCs w:val="24"/>
        </w:rPr>
      </w:pPr>
    </w:p>
    <w:p w14:paraId="1AA1A06D" w14:textId="77777777" w:rsidR="00436E46" w:rsidRPr="00310923" w:rsidRDefault="00436E46" w:rsidP="00F766AC">
      <w:pPr>
        <w:rPr>
          <w:sz w:val="24"/>
          <w:szCs w:val="24"/>
        </w:rPr>
      </w:pPr>
    </w:p>
    <w:p w14:paraId="260B5494" w14:textId="54ADB452" w:rsidR="00F90672" w:rsidRPr="00246B5A" w:rsidRDefault="00441937" w:rsidP="00F766AC">
      <w:pPr>
        <w:rPr>
          <w:sz w:val="24"/>
          <w:szCs w:val="24"/>
          <w:lang w:val="fr-FR"/>
        </w:rPr>
      </w:pPr>
      <w:r w:rsidRPr="00310923">
        <w:rPr>
          <w:i/>
          <w:sz w:val="24"/>
          <w:szCs w:val="24"/>
          <w:lang w:val="fr-FR"/>
        </w:rPr>
        <w:t xml:space="preserve">Le Centre </w:t>
      </w:r>
      <w:proofErr w:type="gramStart"/>
      <w:r w:rsidRPr="00310923">
        <w:rPr>
          <w:i/>
          <w:sz w:val="24"/>
          <w:szCs w:val="24"/>
          <w:lang w:val="fr-FR"/>
        </w:rPr>
        <w:t>introuvable:</w:t>
      </w:r>
      <w:proofErr w:type="gramEnd"/>
      <w:r w:rsidRPr="00310923">
        <w:rPr>
          <w:i/>
          <w:sz w:val="24"/>
          <w:szCs w:val="24"/>
          <w:lang w:val="fr-FR"/>
        </w:rPr>
        <w:t xml:space="preserve"> la pensée politique des doctrinaires français sous la Restauration</w:t>
      </w:r>
      <w:r w:rsidRPr="00310923">
        <w:rPr>
          <w:sz w:val="24"/>
          <w:szCs w:val="24"/>
          <w:lang w:val="fr-FR"/>
        </w:rPr>
        <w:t xml:space="preserve">, trans. </w:t>
      </w:r>
      <w:r w:rsidRPr="00246B5A">
        <w:rPr>
          <w:sz w:val="24"/>
          <w:szCs w:val="24"/>
          <w:lang w:val="fr-FR"/>
        </w:rPr>
        <w:t>Isabelle Hausser</w:t>
      </w:r>
      <w:r w:rsidR="00163454" w:rsidRPr="00246B5A">
        <w:rPr>
          <w:sz w:val="24"/>
          <w:szCs w:val="24"/>
          <w:lang w:val="fr-FR"/>
        </w:rPr>
        <w:t xml:space="preserve"> et revue par l’auteur</w:t>
      </w:r>
      <w:r w:rsidR="00434B39" w:rsidRPr="00246B5A">
        <w:rPr>
          <w:sz w:val="24"/>
          <w:szCs w:val="24"/>
          <w:lang w:val="fr-FR"/>
        </w:rPr>
        <w:t xml:space="preserve"> (</w:t>
      </w:r>
      <w:proofErr w:type="gramStart"/>
      <w:r w:rsidRPr="00246B5A">
        <w:rPr>
          <w:sz w:val="24"/>
          <w:szCs w:val="24"/>
          <w:lang w:val="fr-FR"/>
        </w:rPr>
        <w:t>Paris</w:t>
      </w:r>
      <w:r w:rsidR="009F74EB" w:rsidRPr="00246B5A">
        <w:rPr>
          <w:sz w:val="24"/>
          <w:szCs w:val="24"/>
          <w:lang w:val="fr-FR"/>
        </w:rPr>
        <w:t>:</w:t>
      </w:r>
      <w:proofErr w:type="gramEnd"/>
      <w:r w:rsidR="00533336" w:rsidRPr="00246B5A">
        <w:rPr>
          <w:sz w:val="24"/>
          <w:szCs w:val="24"/>
          <w:lang w:val="fr-FR"/>
        </w:rPr>
        <w:t xml:space="preserve"> É</w:t>
      </w:r>
      <w:r w:rsidRPr="00246B5A">
        <w:rPr>
          <w:sz w:val="24"/>
          <w:szCs w:val="24"/>
          <w:lang w:val="fr-FR"/>
        </w:rPr>
        <w:t xml:space="preserve">ditions </w:t>
      </w:r>
      <w:r w:rsidR="009F74EB" w:rsidRPr="00246B5A">
        <w:rPr>
          <w:sz w:val="24"/>
          <w:szCs w:val="24"/>
          <w:lang w:val="fr-FR"/>
        </w:rPr>
        <w:t>Plon, 2006</w:t>
      </w:r>
      <w:r w:rsidR="00434B39" w:rsidRPr="00246B5A">
        <w:rPr>
          <w:sz w:val="24"/>
          <w:szCs w:val="24"/>
          <w:lang w:val="fr-FR"/>
        </w:rPr>
        <w:t>)</w:t>
      </w:r>
      <w:r w:rsidR="009F74EB" w:rsidRPr="00246B5A">
        <w:rPr>
          <w:sz w:val="24"/>
          <w:szCs w:val="24"/>
          <w:lang w:val="fr-FR"/>
        </w:rPr>
        <w:t xml:space="preserve">, 368 pp (“Commentaire” </w:t>
      </w:r>
      <w:proofErr w:type="spellStart"/>
      <w:r w:rsidR="009F74EB" w:rsidRPr="00246B5A">
        <w:rPr>
          <w:sz w:val="24"/>
          <w:szCs w:val="24"/>
          <w:lang w:val="fr-FR"/>
        </w:rPr>
        <w:t>series</w:t>
      </w:r>
      <w:proofErr w:type="spellEnd"/>
      <w:r w:rsidR="009F74EB" w:rsidRPr="00246B5A">
        <w:rPr>
          <w:sz w:val="24"/>
          <w:szCs w:val="24"/>
          <w:lang w:val="fr-FR"/>
        </w:rPr>
        <w:t>)</w:t>
      </w:r>
      <w:r w:rsidR="00610486" w:rsidRPr="00246B5A">
        <w:rPr>
          <w:sz w:val="24"/>
          <w:szCs w:val="24"/>
          <w:lang w:val="fr-FR"/>
        </w:rPr>
        <w:t>.</w:t>
      </w:r>
    </w:p>
    <w:p w14:paraId="1BB88158" w14:textId="77777777" w:rsidR="003529E9" w:rsidRPr="00246B5A" w:rsidRDefault="009059C0" w:rsidP="00F766AC">
      <w:pPr>
        <w:ind w:left="720"/>
        <w:rPr>
          <w:sz w:val="24"/>
          <w:szCs w:val="24"/>
          <w:u w:val="single"/>
          <w:lang w:val="fr-FR"/>
        </w:rPr>
      </w:pPr>
      <w:hyperlink r:id="rId31" w:history="1">
        <w:r w:rsidRPr="00246B5A">
          <w:rPr>
            <w:rStyle w:val="Hyperlink"/>
            <w:sz w:val="24"/>
            <w:szCs w:val="24"/>
            <w:lang w:val="fr-FR"/>
          </w:rPr>
          <w:t>https://www.amazon.fr/Centre-introuvable-politique-doctrinaires-Restauration/dp/2259203787/ref=sr_1_3?ie=UTF8&amp;qid=1460499272&amp;sr=8-3&amp;keywords=craiutu</w:t>
        </w:r>
      </w:hyperlink>
    </w:p>
    <w:p w14:paraId="1046BCB4" w14:textId="77777777" w:rsidR="009059C0" w:rsidRPr="00246B5A" w:rsidRDefault="009059C0" w:rsidP="00F766AC">
      <w:pPr>
        <w:ind w:left="720"/>
        <w:rPr>
          <w:sz w:val="24"/>
          <w:szCs w:val="24"/>
          <w:u w:val="single"/>
          <w:lang w:val="fr-FR"/>
        </w:rPr>
      </w:pPr>
    </w:p>
    <w:p w14:paraId="38463F5A" w14:textId="51BD57FA" w:rsidR="00F24F29" w:rsidRPr="007C3C0C" w:rsidRDefault="00500E9A" w:rsidP="00F766AC">
      <w:pPr>
        <w:ind w:left="720"/>
        <w:rPr>
          <w:color w:val="0000FF"/>
          <w:sz w:val="24"/>
          <w:szCs w:val="24"/>
        </w:rPr>
      </w:pPr>
      <w:proofErr w:type="spellStart"/>
      <w:proofErr w:type="gramStart"/>
      <w:r w:rsidRPr="00246B5A">
        <w:rPr>
          <w:sz w:val="24"/>
          <w:szCs w:val="24"/>
          <w:u w:val="single"/>
          <w:lang w:val="fr-FR"/>
        </w:rPr>
        <w:t>Reviews</w:t>
      </w:r>
      <w:proofErr w:type="spellEnd"/>
      <w:r w:rsidR="00321C91" w:rsidRPr="00246B5A">
        <w:rPr>
          <w:sz w:val="24"/>
          <w:szCs w:val="24"/>
          <w:lang w:val="fr-FR"/>
        </w:rPr>
        <w:t>:</w:t>
      </w:r>
      <w:proofErr w:type="gramEnd"/>
      <w:r w:rsidRPr="00246B5A">
        <w:rPr>
          <w:sz w:val="24"/>
          <w:szCs w:val="24"/>
          <w:lang w:val="fr-FR"/>
        </w:rPr>
        <w:t xml:space="preserve"> </w:t>
      </w:r>
      <w:r w:rsidRPr="00246B5A">
        <w:rPr>
          <w:i/>
          <w:sz w:val="24"/>
          <w:szCs w:val="24"/>
          <w:lang w:val="fr-FR"/>
        </w:rPr>
        <w:t>Revue Française de Science Politique</w:t>
      </w:r>
      <w:r w:rsidR="00321C91" w:rsidRPr="00246B5A">
        <w:rPr>
          <w:i/>
          <w:sz w:val="24"/>
          <w:szCs w:val="24"/>
          <w:lang w:val="fr-FR"/>
        </w:rPr>
        <w:t xml:space="preserve"> </w:t>
      </w:r>
      <w:r w:rsidRPr="00246B5A">
        <w:rPr>
          <w:sz w:val="24"/>
          <w:szCs w:val="24"/>
          <w:lang w:val="fr-FR"/>
        </w:rPr>
        <w:t>(</w:t>
      </w:r>
      <w:proofErr w:type="spellStart"/>
      <w:r w:rsidRPr="00246B5A">
        <w:rPr>
          <w:sz w:val="24"/>
          <w:szCs w:val="24"/>
          <w:lang w:val="fr-FR"/>
        </w:rPr>
        <w:t>February</w:t>
      </w:r>
      <w:proofErr w:type="spellEnd"/>
      <w:r w:rsidRPr="00246B5A">
        <w:rPr>
          <w:sz w:val="24"/>
          <w:szCs w:val="24"/>
          <w:lang w:val="fr-FR"/>
        </w:rPr>
        <w:t xml:space="preserve"> 2007), </w:t>
      </w:r>
      <w:r w:rsidRPr="00246B5A">
        <w:rPr>
          <w:i/>
          <w:sz w:val="24"/>
          <w:szCs w:val="24"/>
          <w:lang w:val="fr-FR"/>
        </w:rPr>
        <w:t>Esprit</w:t>
      </w:r>
      <w:r w:rsidR="00C863F6" w:rsidRPr="00246B5A">
        <w:rPr>
          <w:sz w:val="24"/>
          <w:szCs w:val="24"/>
          <w:lang w:val="fr-FR"/>
        </w:rPr>
        <w:t xml:space="preserve"> (June 2007), </w:t>
      </w:r>
      <w:r w:rsidR="00C863F6" w:rsidRPr="00246B5A">
        <w:rPr>
          <w:i/>
          <w:sz w:val="24"/>
          <w:szCs w:val="24"/>
          <w:lang w:val="fr-FR"/>
        </w:rPr>
        <w:t>Commentaire</w:t>
      </w:r>
      <w:r w:rsidR="0058229D" w:rsidRPr="00246B5A">
        <w:rPr>
          <w:sz w:val="24"/>
          <w:szCs w:val="24"/>
          <w:lang w:val="fr-FR"/>
        </w:rPr>
        <w:t xml:space="preserve"> (No. 119, 2007), </w:t>
      </w:r>
      <w:r w:rsidR="007F5195" w:rsidRPr="00246B5A">
        <w:rPr>
          <w:i/>
          <w:sz w:val="24"/>
          <w:szCs w:val="24"/>
          <w:lang w:val="fr-FR"/>
        </w:rPr>
        <w:t>Royaliste</w:t>
      </w:r>
      <w:r w:rsidR="007F5195" w:rsidRPr="00246B5A">
        <w:rPr>
          <w:sz w:val="24"/>
          <w:szCs w:val="24"/>
          <w:lang w:val="fr-FR"/>
        </w:rPr>
        <w:t xml:space="preserve"> (No. 902, April 16-29, 2007), </w:t>
      </w:r>
      <w:r w:rsidR="00F90672" w:rsidRPr="00246B5A">
        <w:rPr>
          <w:i/>
          <w:sz w:val="24"/>
          <w:szCs w:val="24"/>
          <w:lang w:val="fr-FR"/>
        </w:rPr>
        <w:t>Raison</w:t>
      </w:r>
      <w:r w:rsidR="007F5195" w:rsidRPr="00246B5A">
        <w:rPr>
          <w:i/>
          <w:sz w:val="24"/>
          <w:szCs w:val="24"/>
          <w:lang w:val="fr-FR"/>
        </w:rPr>
        <w:t xml:space="preserve"> </w:t>
      </w:r>
      <w:r w:rsidR="0058229D" w:rsidRPr="00246B5A">
        <w:rPr>
          <w:i/>
          <w:sz w:val="24"/>
          <w:szCs w:val="24"/>
          <w:lang w:val="fr-FR"/>
        </w:rPr>
        <w:t>Politique</w:t>
      </w:r>
      <w:r w:rsidR="0058229D" w:rsidRPr="00246B5A">
        <w:rPr>
          <w:sz w:val="24"/>
          <w:szCs w:val="24"/>
          <w:lang w:val="fr-FR"/>
        </w:rPr>
        <w:t xml:space="preserve"> (</w:t>
      </w:r>
      <w:proofErr w:type="spellStart"/>
      <w:r w:rsidR="0058229D" w:rsidRPr="00246B5A">
        <w:rPr>
          <w:sz w:val="24"/>
          <w:szCs w:val="24"/>
          <w:lang w:val="fr-FR"/>
        </w:rPr>
        <w:t>February</w:t>
      </w:r>
      <w:proofErr w:type="spellEnd"/>
      <w:r w:rsidR="0058229D" w:rsidRPr="00246B5A">
        <w:rPr>
          <w:sz w:val="24"/>
          <w:szCs w:val="24"/>
          <w:lang w:val="fr-FR"/>
        </w:rPr>
        <w:t xml:space="preserve"> 2008)</w:t>
      </w:r>
      <w:r w:rsidR="00F90672" w:rsidRPr="00246B5A">
        <w:rPr>
          <w:sz w:val="24"/>
          <w:szCs w:val="24"/>
          <w:lang w:val="fr-FR"/>
        </w:rPr>
        <w:t xml:space="preserve">, </w:t>
      </w:r>
      <w:proofErr w:type="spellStart"/>
      <w:r w:rsidR="00F90672" w:rsidRPr="00246B5A">
        <w:rPr>
          <w:i/>
          <w:sz w:val="24"/>
          <w:szCs w:val="24"/>
          <w:lang w:val="fr-FR"/>
        </w:rPr>
        <w:t>Bollettino</w:t>
      </w:r>
      <w:proofErr w:type="spellEnd"/>
      <w:r w:rsidR="00F90672" w:rsidRPr="00246B5A">
        <w:rPr>
          <w:i/>
          <w:sz w:val="24"/>
          <w:szCs w:val="24"/>
          <w:lang w:val="fr-FR"/>
        </w:rPr>
        <w:t xml:space="preserve"> </w:t>
      </w:r>
      <w:proofErr w:type="spellStart"/>
      <w:r w:rsidR="00F90672" w:rsidRPr="00246B5A">
        <w:rPr>
          <w:i/>
          <w:sz w:val="24"/>
          <w:szCs w:val="24"/>
          <w:lang w:val="fr-FR"/>
        </w:rPr>
        <w:t>telematico</w:t>
      </w:r>
      <w:proofErr w:type="spellEnd"/>
      <w:r w:rsidR="00F90672" w:rsidRPr="00246B5A">
        <w:rPr>
          <w:i/>
          <w:sz w:val="24"/>
          <w:szCs w:val="24"/>
          <w:lang w:val="fr-FR"/>
        </w:rPr>
        <w:t xml:space="preserve"> di </w:t>
      </w:r>
      <w:proofErr w:type="spellStart"/>
      <w:r w:rsidR="00F90672" w:rsidRPr="00246B5A">
        <w:rPr>
          <w:i/>
          <w:sz w:val="24"/>
          <w:szCs w:val="24"/>
          <w:lang w:val="fr-FR"/>
        </w:rPr>
        <w:t>filosofia</w:t>
      </w:r>
      <w:proofErr w:type="spellEnd"/>
      <w:r w:rsidR="00F90672" w:rsidRPr="00246B5A">
        <w:rPr>
          <w:i/>
          <w:sz w:val="24"/>
          <w:szCs w:val="24"/>
          <w:lang w:val="fr-FR"/>
        </w:rPr>
        <w:t xml:space="preserve"> </w:t>
      </w:r>
      <w:proofErr w:type="spellStart"/>
      <w:r w:rsidR="00F90672" w:rsidRPr="00246B5A">
        <w:rPr>
          <w:i/>
          <w:sz w:val="24"/>
          <w:szCs w:val="24"/>
          <w:lang w:val="fr-FR"/>
        </w:rPr>
        <w:t>politica</w:t>
      </w:r>
      <w:proofErr w:type="spellEnd"/>
      <w:r w:rsidR="00F90672" w:rsidRPr="00246B5A">
        <w:rPr>
          <w:b/>
          <w:sz w:val="24"/>
          <w:szCs w:val="24"/>
          <w:lang w:val="fr-FR"/>
        </w:rPr>
        <w:t xml:space="preserve"> </w:t>
      </w:r>
      <w:r w:rsidR="00F90672" w:rsidRPr="00246B5A">
        <w:rPr>
          <w:sz w:val="24"/>
          <w:szCs w:val="24"/>
          <w:lang w:val="fr-FR"/>
        </w:rPr>
        <w:lastRenderedPageBreak/>
        <w:t>(</w:t>
      </w:r>
      <w:proofErr w:type="spellStart"/>
      <w:r w:rsidR="00F90672" w:rsidRPr="00246B5A">
        <w:rPr>
          <w:sz w:val="24"/>
          <w:szCs w:val="24"/>
          <w:lang w:val="fr-FR"/>
        </w:rPr>
        <w:t>Italy</w:t>
      </w:r>
      <w:proofErr w:type="spellEnd"/>
      <w:r w:rsidR="00F90672" w:rsidRPr="00246B5A">
        <w:rPr>
          <w:sz w:val="24"/>
          <w:szCs w:val="24"/>
          <w:lang w:val="fr-FR"/>
        </w:rPr>
        <w:t>),</w:t>
      </w:r>
      <w:r w:rsidR="00F90672" w:rsidRPr="00246B5A">
        <w:rPr>
          <w:b/>
          <w:sz w:val="24"/>
          <w:szCs w:val="24"/>
          <w:lang w:val="fr-FR"/>
        </w:rPr>
        <w:t xml:space="preserve"> </w:t>
      </w:r>
      <w:proofErr w:type="spellStart"/>
      <w:r w:rsidR="007C3C0C" w:rsidRPr="007C3C0C">
        <w:rPr>
          <w:bCs/>
          <w:i/>
          <w:iCs/>
          <w:sz w:val="24"/>
          <w:szCs w:val="24"/>
          <w:lang w:val="fr-FR"/>
        </w:rPr>
        <w:t>Studi</w:t>
      </w:r>
      <w:proofErr w:type="spellEnd"/>
      <w:r w:rsidR="007C3C0C" w:rsidRPr="007C3C0C">
        <w:rPr>
          <w:bCs/>
          <w:i/>
          <w:iCs/>
          <w:sz w:val="24"/>
          <w:szCs w:val="24"/>
          <w:lang w:val="fr-FR"/>
        </w:rPr>
        <w:t xml:space="preserve"> </w:t>
      </w:r>
      <w:proofErr w:type="spellStart"/>
      <w:r w:rsidR="007C3C0C" w:rsidRPr="007C3C0C">
        <w:rPr>
          <w:bCs/>
          <w:i/>
          <w:iCs/>
          <w:sz w:val="24"/>
          <w:szCs w:val="24"/>
          <w:lang w:val="fr-FR"/>
        </w:rPr>
        <w:t>francesi</w:t>
      </w:r>
      <w:proofErr w:type="spellEnd"/>
      <w:r w:rsidR="007C3C0C" w:rsidRPr="007C3C0C">
        <w:rPr>
          <w:bCs/>
          <w:sz w:val="24"/>
          <w:szCs w:val="24"/>
          <w:lang w:val="fr-FR"/>
        </w:rPr>
        <w:t xml:space="preserve"> (155, </w:t>
      </w:r>
      <w:r w:rsidR="004B3F09">
        <w:rPr>
          <w:bCs/>
          <w:sz w:val="24"/>
          <w:szCs w:val="24"/>
          <w:lang w:val="fr-FR"/>
        </w:rPr>
        <w:t xml:space="preserve">LII/II, </w:t>
      </w:r>
      <w:r w:rsidR="007C3C0C" w:rsidRPr="007C3C0C">
        <w:rPr>
          <w:bCs/>
          <w:sz w:val="24"/>
          <w:szCs w:val="24"/>
          <w:lang w:val="fr-FR"/>
        </w:rPr>
        <w:t>2008).</w:t>
      </w:r>
      <w:r w:rsidR="007C3C0C">
        <w:rPr>
          <w:b/>
          <w:sz w:val="24"/>
          <w:szCs w:val="24"/>
          <w:lang w:val="fr-FR"/>
        </w:rPr>
        <w:t xml:space="preserve"> </w:t>
      </w:r>
      <w:r w:rsidR="00F90672" w:rsidRPr="007C3C0C">
        <w:rPr>
          <w:i/>
          <w:sz w:val="24"/>
          <w:szCs w:val="24"/>
        </w:rPr>
        <w:t>Online</w:t>
      </w:r>
      <w:r w:rsidR="008F52AE" w:rsidRPr="007C3C0C">
        <w:rPr>
          <w:i/>
          <w:sz w:val="24"/>
          <w:szCs w:val="24"/>
        </w:rPr>
        <w:t xml:space="preserve"> </w:t>
      </w:r>
      <w:r w:rsidR="00F90672" w:rsidRPr="007C3C0C">
        <w:rPr>
          <w:i/>
          <w:sz w:val="24"/>
          <w:szCs w:val="24"/>
        </w:rPr>
        <w:t>Journal of Political Philosophy</w:t>
      </w:r>
      <w:r w:rsidR="00F90672" w:rsidRPr="007C3C0C">
        <w:rPr>
          <w:sz w:val="24"/>
          <w:szCs w:val="24"/>
        </w:rPr>
        <w:t>, (February 2009),</w:t>
      </w:r>
      <w:r w:rsidR="00F90672" w:rsidRPr="007C3C0C">
        <w:rPr>
          <w:b/>
          <w:sz w:val="24"/>
          <w:szCs w:val="24"/>
        </w:rPr>
        <w:t xml:space="preserve"> </w:t>
      </w:r>
      <w:hyperlink r:id="rId32" w:history="1">
        <w:r w:rsidR="00F90672" w:rsidRPr="007C3C0C">
          <w:rPr>
            <w:rStyle w:val="Hyperlink"/>
            <w:sz w:val="24"/>
            <w:szCs w:val="24"/>
            <w:u w:val="none"/>
          </w:rPr>
          <w:t>http://bfp.sp.unipi.it/hj05b/212</w:t>
        </w:r>
      </w:hyperlink>
    </w:p>
    <w:p w14:paraId="1EC321DA" w14:textId="77777777" w:rsidR="008F52AE" w:rsidRPr="00310923" w:rsidRDefault="0058229D" w:rsidP="00F766AC">
      <w:pPr>
        <w:ind w:left="720"/>
        <w:rPr>
          <w:sz w:val="24"/>
          <w:szCs w:val="24"/>
        </w:rPr>
      </w:pPr>
      <w:r w:rsidRPr="00310923">
        <w:rPr>
          <w:sz w:val="24"/>
          <w:szCs w:val="24"/>
        </w:rPr>
        <w:t>.</w:t>
      </w:r>
    </w:p>
    <w:p w14:paraId="3EF663B0" w14:textId="77777777" w:rsidR="00500E9A" w:rsidRPr="00310923" w:rsidRDefault="00441937" w:rsidP="00F766AC">
      <w:pPr>
        <w:rPr>
          <w:sz w:val="24"/>
          <w:szCs w:val="24"/>
        </w:rPr>
      </w:pPr>
      <w:r w:rsidRPr="00310923">
        <w:rPr>
          <w:i/>
          <w:sz w:val="24"/>
          <w:szCs w:val="24"/>
        </w:rPr>
        <w:t>Liberalism under Siege: The Political Thought of the French Doctrinaires</w:t>
      </w:r>
      <w:r w:rsidR="00434B39" w:rsidRPr="00310923">
        <w:rPr>
          <w:sz w:val="24"/>
          <w:szCs w:val="24"/>
        </w:rPr>
        <w:t>, with a foreword by Alan Ryan (</w:t>
      </w:r>
      <w:r w:rsidRPr="00310923">
        <w:rPr>
          <w:sz w:val="24"/>
          <w:szCs w:val="24"/>
        </w:rPr>
        <w:t>Lanham</w:t>
      </w:r>
      <w:r w:rsidR="00434B39" w:rsidRPr="00310923">
        <w:rPr>
          <w:sz w:val="24"/>
          <w:szCs w:val="24"/>
        </w:rPr>
        <w:t>, Md</w:t>
      </w:r>
      <w:r w:rsidRPr="00310923">
        <w:rPr>
          <w:sz w:val="24"/>
          <w:szCs w:val="24"/>
        </w:rPr>
        <w:t>: Lexington Books, Rowman &amp; Littlefield, 2003</w:t>
      </w:r>
      <w:r w:rsidR="00434B39" w:rsidRPr="00310923">
        <w:rPr>
          <w:sz w:val="24"/>
          <w:szCs w:val="24"/>
        </w:rPr>
        <w:t>)</w:t>
      </w:r>
      <w:r w:rsidR="009F74EB" w:rsidRPr="00310923">
        <w:rPr>
          <w:sz w:val="24"/>
          <w:szCs w:val="24"/>
        </w:rPr>
        <w:t>, 337 pp</w:t>
      </w:r>
      <w:r w:rsidRPr="00310923">
        <w:rPr>
          <w:sz w:val="24"/>
          <w:szCs w:val="24"/>
        </w:rPr>
        <w:t xml:space="preserve">.  CHOICE Magazine 2004 Outstanding Academic Title. </w:t>
      </w:r>
      <w:hyperlink r:id="rId33" w:history="1">
        <w:r w:rsidR="00F952CF" w:rsidRPr="00310923">
          <w:rPr>
            <w:rStyle w:val="Hyperlink"/>
            <w:sz w:val="24"/>
            <w:szCs w:val="24"/>
          </w:rPr>
          <w:t>https://rowman.com/ISBN/9780739106587</w:t>
        </w:r>
      </w:hyperlink>
    </w:p>
    <w:p w14:paraId="0D5B3952" w14:textId="77777777" w:rsidR="003529E9" w:rsidRPr="00310923" w:rsidRDefault="003529E9" w:rsidP="00F766AC">
      <w:pPr>
        <w:ind w:left="720"/>
        <w:rPr>
          <w:sz w:val="24"/>
          <w:szCs w:val="24"/>
          <w:u w:val="single"/>
        </w:rPr>
      </w:pPr>
    </w:p>
    <w:p w14:paraId="7FB2C538" w14:textId="77777777" w:rsidR="00441937" w:rsidRPr="00310923" w:rsidRDefault="00321C91" w:rsidP="00F766AC">
      <w:pPr>
        <w:ind w:left="720"/>
        <w:rPr>
          <w:sz w:val="24"/>
          <w:szCs w:val="24"/>
        </w:rPr>
      </w:pPr>
      <w:r w:rsidRPr="00310923">
        <w:rPr>
          <w:sz w:val="24"/>
          <w:szCs w:val="24"/>
          <w:u w:val="single"/>
        </w:rPr>
        <w:t>Review</w:t>
      </w:r>
      <w:r w:rsidR="00441937" w:rsidRPr="00310923">
        <w:rPr>
          <w:sz w:val="24"/>
          <w:szCs w:val="24"/>
          <w:u w:val="single"/>
        </w:rPr>
        <w:t>s</w:t>
      </w:r>
      <w:r w:rsidR="00441937" w:rsidRPr="00310923">
        <w:rPr>
          <w:sz w:val="24"/>
          <w:szCs w:val="24"/>
        </w:rPr>
        <w:t xml:space="preserve">: </w:t>
      </w:r>
      <w:r w:rsidR="00441937" w:rsidRPr="00310923">
        <w:rPr>
          <w:i/>
          <w:sz w:val="24"/>
          <w:szCs w:val="24"/>
        </w:rPr>
        <w:t>Perspectives on Politics</w:t>
      </w:r>
      <w:r w:rsidR="00441937" w:rsidRPr="00310923">
        <w:rPr>
          <w:sz w:val="24"/>
          <w:szCs w:val="24"/>
        </w:rPr>
        <w:t xml:space="preserve"> (</w:t>
      </w:r>
      <w:r w:rsidR="009F74EB" w:rsidRPr="00310923">
        <w:rPr>
          <w:sz w:val="24"/>
          <w:szCs w:val="24"/>
        </w:rPr>
        <w:t xml:space="preserve">US, </w:t>
      </w:r>
      <w:r w:rsidR="00441937" w:rsidRPr="00310923">
        <w:rPr>
          <w:sz w:val="24"/>
          <w:szCs w:val="24"/>
        </w:rPr>
        <w:t xml:space="preserve">June 2004), </w:t>
      </w:r>
      <w:r w:rsidR="00441937" w:rsidRPr="00310923">
        <w:rPr>
          <w:i/>
          <w:sz w:val="24"/>
          <w:szCs w:val="24"/>
        </w:rPr>
        <w:t>History of Political Thought</w:t>
      </w:r>
      <w:r w:rsidR="00441937" w:rsidRPr="00310923">
        <w:rPr>
          <w:sz w:val="24"/>
          <w:szCs w:val="24"/>
        </w:rPr>
        <w:t xml:space="preserve"> (</w:t>
      </w:r>
      <w:r w:rsidR="009F74EB" w:rsidRPr="00310923">
        <w:rPr>
          <w:sz w:val="24"/>
          <w:szCs w:val="24"/>
        </w:rPr>
        <w:t xml:space="preserve">UK, </w:t>
      </w:r>
      <w:r w:rsidR="00441937" w:rsidRPr="00310923">
        <w:rPr>
          <w:sz w:val="24"/>
          <w:szCs w:val="24"/>
        </w:rPr>
        <w:t xml:space="preserve">December 2004), </w:t>
      </w:r>
      <w:r w:rsidR="00441937" w:rsidRPr="00310923">
        <w:rPr>
          <w:i/>
          <w:sz w:val="24"/>
          <w:szCs w:val="24"/>
        </w:rPr>
        <w:t>American Historical Review</w:t>
      </w:r>
      <w:r w:rsidR="00441937" w:rsidRPr="00310923">
        <w:rPr>
          <w:sz w:val="24"/>
          <w:szCs w:val="24"/>
        </w:rPr>
        <w:t xml:space="preserve"> (</w:t>
      </w:r>
      <w:r w:rsidR="009F74EB" w:rsidRPr="00310923">
        <w:rPr>
          <w:sz w:val="24"/>
          <w:szCs w:val="24"/>
        </w:rPr>
        <w:t xml:space="preserve">US, </w:t>
      </w:r>
      <w:r w:rsidR="00441937" w:rsidRPr="00310923">
        <w:rPr>
          <w:sz w:val="24"/>
          <w:szCs w:val="24"/>
        </w:rPr>
        <w:t xml:space="preserve">October 2004), </w:t>
      </w:r>
      <w:r w:rsidR="00441937" w:rsidRPr="00310923">
        <w:rPr>
          <w:i/>
          <w:sz w:val="24"/>
          <w:szCs w:val="24"/>
        </w:rPr>
        <w:t>Choice</w:t>
      </w:r>
      <w:r w:rsidR="00441937" w:rsidRPr="00310923">
        <w:rPr>
          <w:sz w:val="24"/>
          <w:szCs w:val="24"/>
        </w:rPr>
        <w:t xml:space="preserve"> (</w:t>
      </w:r>
      <w:r w:rsidR="009F74EB" w:rsidRPr="00310923">
        <w:rPr>
          <w:sz w:val="24"/>
          <w:szCs w:val="24"/>
        </w:rPr>
        <w:t xml:space="preserve">US, </w:t>
      </w:r>
      <w:r w:rsidR="00441937" w:rsidRPr="00310923">
        <w:rPr>
          <w:sz w:val="24"/>
          <w:szCs w:val="24"/>
        </w:rPr>
        <w:t xml:space="preserve">April 2004), </w:t>
      </w:r>
      <w:r w:rsidR="00441937" w:rsidRPr="00310923">
        <w:rPr>
          <w:i/>
          <w:sz w:val="24"/>
          <w:szCs w:val="24"/>
        </w:rPr>
        <w:t>Political Studies Review</w:t>
      </w:r>
      <w:r w:rsidR="00441937" w:rsidRPr="00310923">
        <w:rPr>
          <w:sz w:val="24"/>
          <w:szCs w:val="24"/>
        </w:rPr>
        <w:t xml:space="preserve"> (UK, September 2004), </w:t>
      </w:r>
      <w:r w:rsidR="00441937" w:rsidRPr="00310923">
        <w:rPr>
          <w:i/>
          <w:sz w:val="24"/>
          <w:szCs w:val="24"/>
        </w:rPr>
        <w:t>Perspectives on Political Science</w:t>
      </w:r>
      <w:r w:rsidR="00441937" w:rsidRPr="00310923">
        <w:rPr>
          <w:sz w:val="24"/>
          <w:szCs w:val="24"/>
        </w:rPr>
        <w:t xml:space="preserve"> (</w:t>
      </w:r>
      <w:r w:rsidR="009F74EB" w:rsidRPr="00310923">
        <w:rPr>
          <w:sz w:val="24"/>
          <w:szCs w:val="24"/>
        </w:rPr>
        <w:t xml:space="preserve">US, </w:t>
      </w:r>
      <w:r w:rsidR="00441937" w:rsidRPr="00310923">
        <w:rPr>
          <w:sz w:val="24"/>
          <w:szCs w:val="24"/>
        </w:rPr>
        <w:t xml:space="preserve">Spring 2004), </w:t>
      </w:r>
      <w:r w:rsidR="00441937" w:rsidRPr="00310923">
        <w:rPr>
          <w:i/>
          <w:sz w:val="24"/>
          <w:szCs w:val="24"/>
        </w:rPr>
        <w:t>Review of Politics</w:t>
      </w:r>
      <w:r w:rsidR="00441937" w:rsidRPr="00310923">
        <w:rPr>
          <w:sz w:val="24"/>
          <w:szCs w:val="24"/>
        </w:rPr>
        <w:t xml:space="preserve"> (</w:t>
      </w:r>
      <w:r w:rsidR="009F74EB" w:rsidRPr="00310923">
        <w:rPr>
          <w:sz w:val="24"/>
          <w:szCs w:val="24"/>
        </w:rPr>
        <w:t xml:space="preserve">US, </w:t>
      </w:r>
      <w:r w:rsidR="00441937" w:rsidRPr="00310923">
        <w:rPr>
          <w:sz w:val="24"/>
          <w:szCs w:val="24"/>
        </w:rPr>
        <w:t xml:space="preserve">Fall 2004), </w:t>
      </w:r>
      <w:r w:rsidR="00441937" w:rsidRPr="00310923">
        <w:rPr>
          <w:i/>
          <w:sz w:val="24"/>
          <w:szCs w:val="24"/>
        </w:rPr>
        <w:t>History</w:t>
      </w:r>
      <w:r w:rsidR="00441937" w:rsidRPr="00310923">
        <w:rPr>
          <w:sz w:val="24"/>
          <w:szCs w:val="24"/>
        </w:rPr>
        <w:t xml:space="preserve"> (2004), </w:t>
      </w:r>
      <w:r w:rsidR="00441937" w:rsidRPr="00310923">
        <w:rPr>
          <w:i/>
          <w:sz w:val="24"/>
          <w:szCs w:val="24"/>
        </w:rPr>
        <w:t xml:space="preserve">Romanian Political Science Review </w:t>
      </w:r>
      <w:r w:rsidR="00441937" w:rsidRPr="00310923">
        <w:rPr>
          <w:sz w:val="24"/>
          <w:szCs w:val="24"/>
        </w:rPr>
        <w:t>(</w:t>
      </w:r>
      <w:r w:rsidR="009F74EB" w:rsidRPr="00310923">
        <w:rPr>
          <w:sz w:val="24"/>
          <w:szCs w:val="24"/>
        </w:rPr>
        <w:t xml:space="preserve">Romania, </w:t>
      </w:r>
      <w:r w:rsidR="00441937" w:rsidRPr="00310923">
        <w:rPr>
          <w:sz w:val="24"/>
          <w:szCs w:val="24"/>
        </w:rPr>
        <w:t xml:space="preserve">Fall 2004), </w:t>
      </w:r>
      <w:r w:rsidR="00441937" w:rsidRPr="00310923">
        <w:rPr>
          <w:i/>
          <w:sz w:val="24"/>
          <w:szCs w:val="24"/>
        </w:rPr>
        <w:t>French Studies</w:t>
      </w:r>
      <w:r w:rsidR="00441937" w:rsidRPr="00310923">
        <w:rPr>
          <w:sz w:val="24"/>
          <w:szCs w:val="24"/>
        </w:rPr>
        <w:t xml:space="preserve"> (</w:t>
      </w:r>
      <w:r w:rsidR="009F74EB" w:rsidRPr="00310923">
        <w:rPr>
          <w:sz w:val="24"/>
          <w:szCs w:val="24"/>
        </w:rPr>
        <w:t xml:space="preserve">UK, </w:t>
      </w:r>
      <w:r w:rsidR="00441937" w:rsidRPr="00310923">
        <w:rPr>
          <w:sz w:val="24"/>
          <w:szCs w:val="24"/>
        </w:rPr>
        <w:t xml:space="preserve">April 2005), </w:t>
      </w:r>
      <w:r w:rsidR="00441937" w:rsidRPr="00310923">
        <w:rPr>
          <w:i/>
          <w:sz w:val="24"/>
          <w:szCs w:val="24"/>
        </w:rPr>
        <w:t>European Legacy</w:t>
      </w:r>
      <w:r w:rsidR="00441937" w:rsidRPr="00310923">
        <w:rPr>
          <w:sz w:val="24"/>
          <w:szCs w:val="24"/>
        </w:rPr>
        <w:t xml:space="preserve"> (</w:t>
      </w:r>
      <w:r w:rsidR="009F74EB" w:rsidRPr="00310923">
        <w:rPr>
          <w:sz w:val="24"/>
          <w:szCs w:val="24"/>
        </w:rPr>
        <w:t xml:space="preserve">UK, </w:t>
      </w:r>
      <w:r w:rsidR="00441937" w:rsidRPr="00310923">
        <w:rPr>
          <w:sz w:val="24"/>
          <w:szCs w:val="24"/>
        </w:rPr>
        <w:t xml:space="preserve">June 2005), </w:t>
      </w:r>
      <w:r w:rsidR="00441937" w:rsidRPr="00310923">
        <w:rPr>
          <w:i/>
          <w:sz w:val="24"/>
          <w:szCs w:val="24"/>
        </w:rPr>
        <w:t>French Politics</w:t>
      </w:r>
      <w:r w:rsidR="00441937" w:rsidRPr="00310923">
        <w:rPr>
          <w:sz w:val="24"/>
          <w:szCs w:val="24"/>
        </w:rPr>
        <w:t xml:space="preserve">, </w:t>
      </w:r>
      <w:r w:rsidR="00441937" w:rsidRPr="00310923">
        <w:rPr>
          <w:i/>
          <w:sz w:val="24"/>
          <w:szCs w:val="24"/>
        </w:rPr>
        <w:t>Culture &amp; Society</w:t>
      </w:r>
      <w:r w:rsidR="00441937" w:rsidRPr="00310923">
        <w:rPr>
          <w:sz w:val="24"/>
          <w:szCs w:val="24"/>
        </w:rPr>
        <w:t xml:space="preserve"> (</w:t>
      </w:r>
      <w:r w:rsidR="009F74EB" w:rsidRPr="00310923">
        <w:rPr>
          <w:sz w:val="24"/>
          <w:szCs w:val="24"/>
        </w:rPr>
        <w:t xml:space="preserve">US, </w:t>
      </w:r>
      <w:r w:rsidR="00441937" w:rsidRPr="00310923">
        <w:rPr>
          <w:sz w:val="24"/>
          <w:szCs w:val="24"/>
        </w:rPr>
        <w:t xml:space="preserve">Spring 2005), </w:t>
      </w:r>
      <w:proofErr w:type="spellStart"/>
      <w:r w:rsidR="00441937" w:rsidRPr="00310923">
        <w:rPr>
          <w:i/>
          <w:sz w:val="24"/>
          <w:szCs w:val="24"/>
        </w:rPr>
        <w:t>Historische</w:t>
      </w:r>
      <w:proofErr w:type="spellEnd"/>
      <w:r w:rsidR="00441937" w:rsidRPr="00310923">
        <w:rPr>
          <w:i/>
          <w:sz w:val="24"/>
          <w:szCs w:val="24"/>
        </w:rPr>
        <w:t xml:space="preserve"> </w:t>
      </w:r>
      <w:proofErr w:type="spellStart"/>
      <w:r w:rsidR="00441937" w:rsidRPr="00310923">
        <w:rPr>
          <w:i/>
          <w:sz w:val="24"/>
          <w:szCs w:val="24"/>
        </w:rPr>
        <w:t>Zeitschrift</w:t>
      </w:r>
      <w:proofErr w:type="spellEnd"/>
      <w:r w:rsidR="00441937" w:rsidRPr="00310923">
        <w:rPr>
          <w:sz w:val="24"/>
          <w:szCs w:val="24"/>
        </w:rPr>
        <w:t xml:space="preserve"> (Germany, 1/2005), </w:t>
      </w:r>
      <w:r w:rsidR="00441937" w:rsidRPr="00310923">
        <w:rPr>
          <w:i/>
          <w:sz w:val="24"/>
          <w:szCs w:val="24"/>
        </w:rPr>
        <w:t xml:space="preserve">Filosofia </w:t>
      </w:r>
      <w:proofErr w:type="spellStart"/>
      <w:r w:rsidR="00441937" w:rsidRPr="00310923">
        <w:rPr>
          <w:i/>
          <w:sz w:val="24"/>
          <w:szCs w:val="24"/>
        </w:rPr>
        <w:t>politica</w:t>
      </w:r>
      <w:proofErr w:type="spellEnd"/>
      <w:r w:rsidR="00441937" w:rsidRPr="00310923">
        <w:rPr>
          <w:sz w:val="24"/>
          <w:szCs w:val="24"/>
        </w:rPr>
        <w:t xml:space="preserve"> (Italy, August 2005), </w:t>
      </w:r>
      <w:r w:rsidR="00441937" w:rsidRPr="00310923">
        <w:rPr>
          <w:i/>
          <w:sz w:val="24"/>
          <w:szCs w:val="24"/>
        </w:rPr>
        <w:t>Political Theory</w:t>
      </w:r>
      <w:r w:rsidR="00441937" w:rsidRPr="00310923">
        <w:rPr>
          <w:sz w:val="24"/>
          <w:szCs w:val="24"/>
        </w:rPr>
        <w:t xml:space="preserve"> (</w:t>
      </w:r>
      <w:r w:rsidR="009F74EB" w:rsidRPr="00310923">
        <w:rPr>
          <w:sz w:val="24"/>
          <w:szCs w:val="24"/>
        </w:rPr>
        <w:t xml:space="preserve">US, </w:t>
      </w:r>
      <w:r w:rsidR="00441937" w:rsidRPr="00310923">
        <w:rPr>
          <w:sz w:val="24"/>
          <w:szCs w:val="24"/>
        </w:rPr>
        <w:t xml:space="preserve">October, 2005), </w:t>
      </w:r>
      <w:r w:rsidR="00441937" w:rsidRPr="00310923">
        <w:rPr>
          <w:i/>
          <w:sz w:val="24"/>
          <w:szCs w:val="24"/>
        </w:rPr>
        <w:t>French History</w:t>
      </w:r>
      <w:r w:rsidR="00441937" w:rsidRPr="00310923">
        <w:rPr>
          <w:sz w:val="24"/>
          <w:szCs w:val="24"/>
        </w:rPr>
        <w:t xml:space="preserve"> (UK, 2005), </w:t>
      </w:r>
      <w:r w:rsidR="00D63301" w:rsidRPr="00310923">
        <w:rPr>
          <w:i/>
          <w:sz w:val="24"/>
          <w:szCs w:val="24"/>
        </w:rPr>
        <w:t>Publius</w:t>
      </w:r>
      <w:r w:rsidR="00D63301" w:rsidRPr="00310923">
        <w:rPr>
          <w:sz w:val="24"/>
          <w:szCs w:val="24"/>
        </w:rPr>
        <w:t xml:space="preserve"> (US, 2005), </w:t>
      </w:r>
      <w:r w:rsidR="00D63301" w:rsidRPr="00310923">
        <w:rPr>
          <w:i/>
          <w:sz w:val="24"/>
          <w:szCs w:val="24"/>
        </w:rPr>
        <w:t>Foundations of Political Theory</w:t>
      </w:r>
      <w:r w:rsidR="00D63301" w:rsidRPr="00310923">
        <w:rPr>
          <w:sz w:val="24"/>
          <w:szCs w:val="24"/>
        </w:rPr>
        <w:t xml:space="preserve"> (US, 2005), </w:t>
      </w:r>
      <w:r w:rsidR="00441937" w:rsidRPr="00310923">
        <w:rPr>
          <w:i/>
          <w:sz w:val="24"/>
          <w:szCs w:val="24"/>
        </w:rPr>
        <w:t>European History Quarterly</w:t>
      </w:r>
      <w:r w:rsidR="00441937" w:rsidRPr="00310923">
        <w:rPr>
          <w:sz w:val="24"/>
          <w:szCs w:val="24"/>
        </w:rPr>
        <w:t xml:space="preserve">, (UK, January 2006), </w:t>
      </w:r>
      <w:r w:rsidR="00441937" w:rsidRPr="00310923">
        <w:rPr>
          <w:i/>
          <w:sz w:val="24"/>
          <w:szCs w:val="24"/>
        </w:rPr>
        <w:t>H-France</w:t>
      </w:r>
      <w:r w:rsidR="00441937" w:rsidRPr="00310923">
        <w:rPr>
          <w:sz w:val="24"/>
          <w:szCs w:val="24"/>
        </w:rPr>
        <w:t xml:space="preserve"> (</w:t>
      </w:r>
      <w:r w:rsidR="009F74EB" w:rsidRPr="00310923">
        <w:rPr>
          <w:sz w:val="24"/>
          <w:szCs w:val="24"/>
        </w:rPr>
        <w:t xml:space="preserve">US, </w:t>
      </w:r>
      <w:r w:rsidR="00441937" w:rsidRPr="00310923">
        <w:rPr>
          <w:sz w:val="24"/>
          <w:szCs w:val="24"/>
        </w:rPr>
        <w:t>January 2006).</w:t>
      </w:r>
    </w:p>
    <w:p w14:paraId="0844EBA9" w14:textId="77777777" w:rsidR="00441937" w:rsidRPr="00310923" w:rsidRDefault="00441937" w:rsidP="00F766AC">
      <w:pPr>
        <w:rPr>
          <w:sz w:val="24"/>
          <w:szCs w:val="24"/>
        </w:rPr>
      </w:pPr>
    </w:p>
    <w:p w14:paraId="5D6C8128" w14:textId="77777777" w:rsidR="00441937" w:rsidRPr="00310923" w:rsidRDefault="00441937" w:rsidP="00F766AC">
      <w:pPr>
        <w:rPr>
          <w:sz w:val="24"/>
          <w:szCs w:val="24"/>
        </w:rPr>
      </w:pPr>
      <w:r w:rsidRPr="00310923">
        <w:rPr>
          <w:sz w:val="24"/>
          <w:szCs w:val="24"/>
          <w:u w:val="single"/>
        </w:rPr>
        <w:t>2. EDITED VOLUMES:</w:t>
      </w:r>
    </w:p>
    <w:p w14:paraId="70C836D0" w14:textId="77777777" w:rsidR="009B4058" w:rsidRDefault="009B4058" w:rsidP="00F766AC">
      <w:pPr>
        <w:rPr>
          <w:i/>
          <w:sz w:val="24"/>
          <w:szCs w:val="24"/>
        </w:rPr>
      </w:pPr>
    </w:p>
    <w:p w14:paraId="65528AAC" w14:textId="1EF3C042" w:rsidR="009B0F08" w:rsidRPr="00FA74E2" w:rsidRDefault="009B0F08" w:rsidP="00F766AC">
      <w:pPr>
        <w:pStyle w:val="xxmsonormal"/>
        <w:rPr>
          <w:rFonts w:ascii="Times New Roman" w:hAnsi="Times New Roman" w:cs="Times New Roman"/>
          <w:sz w:val="24"/>
          <w:szCs w:val="24"/>
          <w:lang w:val="en-IN"/>
        </w:rPr>
      </w:pPr>
      <w:r w:rsidRPr="00FA74E2">
        <w:rPr>
          <w:rFonts w:ascii="Times New Roman" w:hAnsi="Times New Roman" w:cs="Times New Roman"/>
          <w:i/>
          <w:iCs/>
          <w:sz w:val="24"/>
          <w:szCs w:val="24"/>
          <w:lang w:val="cs-CZ"/>
        </w:rPr>
        <w:t>Norberto Bobbio: A Life for Democracy on the Battlefield of Ideologies</w:t>
      </w:r>
      <w:r w:rsidRPr="00FA74E2">
        <w:rPr>
          <w:rFonts w:ascii="Times New Roman" w:hAnsi="Times New Roman" w:cs="Times New Roman"/>
          <w:sz w:val="24"/>
          <w:szCs w:val="24"/>
          <w:lang w:val="cs-CZ"/>
        </w:rPr>
        <w:t>, ed</w:t>
      </w:r>
      <w:r w:rsidR="004F06C3">
        <w:rPr>
          <w:rFonts w:ascii="Times New Roman" w:hAnsi="Times New Roman" w:cs="Times New Roman"/>
          <w:sz w:val="24"/>
          <w:szCs w:val="24"/>
          <w:lang w:val="cs-CZ"/>
        </w:rPr>
        <w:t>ited by</w:t>
      </w:r>
      <w:r w:rsidRPr="00FA74E2">
        <w:rPr>
          <w:rFonts w:ascii="Times New Roman" w:hAnsi="Times New Roman" w:cs="Times New Roman"/>
          <w:sz w:val="24"/>
          <w:szCs w:val="24"/>
          <w:lang w:val="cs-CZ"/>
        </w:rPr>
        <w:t xml:space="preserve"> David Ragazzoni and Aurelian Craiutu (Routledge</w:t>
      </w:r>
      <w:r w:rsidR="007A1C3C" w:rsidRPr="00FA74E2">
        <w:rPr>
          <w:rFonts w:ascii="Times New Roman" w:hAnsi="Times New Roman" w:cs="Times New Roman"/>
          <w:sz w:val="24"/>
          <w:szCs w:val="24"/>
          <w:lang w:val="cs-CZ"/>
        </w:rPr>
        <w:t>,</w:t>
      </w:r>
      <w:r w:rsidRPr="00FA74E2">
        <w:rPr>
          <w:rFonts w:ascii="Times New Roman" w:hAnsi="Times New Roman" w:cs="Times New Roman"/>
          <w:sz w:val="24"/>
          <w:szCs w:val="24"/>
          <w:lang w:val="cs-CZ"/>
        </w:rPr>
        <w:t xml:space="preserve"> 2023)</w:t>
      </w:r>
      <w:r w:rsidR="005F49F5" w:rsidRPr="00FA74E2">
        <w:rPr>
          <w:rFonts w:ascii="Times New Roman" w:hAnsi="Times New Roman" w:cs="Times New Roman"/>
          <w:sz w:val="24"/>
          <w:szCs w:val="24"/>
          <w:lang w:val="cs-CZ"/>
        </w:rPr>
        <w:t xml:space="preserve">. </w:t>
      </w:r>
      <w:hyperlink r:id="rId34" w:history="1">
        <w:r w:rsidR="003B04B0" w:rsidRPr="00FA74E2">
          <w:rPr>
            <w:rStyle w:val="Hyperlink"/>
            <w:rFonts w:ascii="Times New Roman" w:hAnsi="Times New Roman" w:cs="Times New Roman"/>
            <w:sz w:val="24"/>
            <w:szCs w:val="24"/>
            <w:lang w:val="en-IN"/>
          </w:rPr>
          <w:t>https://www.routledge.com/9781032502052</w:t>
        </w:r>
      </w:hyperlink>
    </w:p>
    <w:p w14:paraId="7C087E16" w14:textId="77777777" w:rsidR="003B04B0" w:rsidRPr="009B0F08" w:rsidRDefault="003B04B0" w:rsidP="00F766AC">
      <w:pPr>
        <w:pStyle w:val="xxmsonormal"/>
        <w:rPr>
          <w:sz w:val="24"/>
          <w:szCs w:val="24"/>
        </w:rPr>
      </w:pPr>
    </w:p>
    <w:p w14:paraId="4BEBAFEA" w14:textId="35DE2971" w:rsidR="009B4058" w:rsidRDefault="009B4058" w:rsidP="00F766AC">
      <w:pPr>
        <w:rPr>
          <w:sz w:val="24"/>
          <w:szCs w:val="24"/>
        </w:rPr>
      </w:pPr>
      <w:r w:rsidRPr="00310923">
        <w:rPr>
          <w:sz w:val="24"/>
          <w:szCs w:val="24"/>
        </w:rPr>
        <w:t xml:space="preserve">Jacques Necker, </w:t>
      </w:r>
      <w:r>
        <w:rPr>
          <w:i/>
          <w:sz w:val="24"/>
          <w:szCs w:val="24"/>
        </w:rPr>
        <w:t xml:space="preserve">On </w:t>
      </w:r>
      <w:r w:rsidRPr="00310923">
        <w:rPr>
          <w:i/>
          <w:sz w:val="24"/>
          <w:szCs w:val="24"/>
        </w:rPr>
        <w:t>Executive Power in Great States</w:t>
      </w:r>
      <w:r w:rsidRPr="00310923">
        <w:rPr>
          <w:sz w:val="24"/>
          <w:szCs w:val="24"/>
        </w:rPr>
        <w:t xml:space="preserve">. </w:t>
      </w:r>
      <w:r>
        <w:rPr>
          <w:sz w:val="24"/>
          <w:szCs w:val="24"/>
        </w:rPr>
        <w:t>E</w:t>
      </w:r>
      <w:r w:rsidRPr="00310923">
        <w:rPr>
          <w:sz w:val="24"/>
          <w:szCs w:val="24"/>
        </w:rPr>
        <w:t>dited with an introduction by Aurelian Craiutu</w:t>
      </w:r>
      <w:r>
        <w:rPr>
          <w:sz w:val="24"/>
          <w:szCs w:val="24"/>
        </w:rPr>
        <w:t xml:space="preserve"> (Indianapolis: </w:t>
      </w:r>
      <w:r w:rsidRPr="00310923">
        <w:rPr>
          <w:sz w:val="24"/>
          <w:szCs w:val="24"/>
        </w:rPr>
        <w:t>Liberty Fund, 2020</w:t>
      </w:r>
      <w:r w:rsidR="00EF1A9D">
        <w:rPr>
          <w:sz w:val="24"/>
          <w:szCs w:val="24"/>
        </w:rPr>
        <w:t>), 448 pp.</w:t>
      </w:r>
      <w:r w:rsidR="00DF1D9C" w:rsidRPr="00DF1D9C">
        <w:t xml:space="preserve"> </w:t>
      </w:r>
      <w:hyperlink r:id="rId35" w:history="1">
        <w:r w:rsidR="00DF1D9C" w:rsidRPr="00896CD4">
          <w:rPr>
            <w:rStyle w:val="Hyperlink"/>
            <w:sz w:val="24"/>
            <w:szCs w:val="24"/>
          </w:rPr>
          <w:t>https://www.libertyfund.org/books/on-executive-power-in-great-states</w:t>
        </w:r>
      </w:hyperlink>
    </w:p>
    <w:p w14:paraId="2BC882A5" w14:textId="77777777" w:rsidR="00FF3635" w:rsidRDefault="00FF3635" w:rsidP="00F766AC">
      <w:pPr>
        <w:rPr>
          <w:sz w:val="24"/>
          <w:szCs w:val="24"/>
        </w:rPr>
      </w:pPr>
    </w:p>
    <w:p w14:paraId="4648B73A" w14:textId="77777777" w:rsidR="00CB47D8" w:rsidRDefault="00FF3635" w:rsidP="00F766AC">
      <w:pPr>
        <w:widowControl/>
        <w:overflowPunct/>
        <w:autoSpaceDE/>
        <w:autoSpaceDN/>
        <w:adjustRightInd/>
        <w:spacing w:before="100" w:beforeAutospacing="1" w:after="100" w:afterAutospacing="1"/>
        <w:ind w:left="720"/>
        <w:textAlignment w:val="auto"/>
        <w:rPr>
          <w:sz w:val="24"/>
          <w:szCs w:val="24"/>
        </w:rPr>
      </w:pPr>
      <w:r w:rsidRPr="00FF3635">
        <w:rPr>
          <w:sz w:val="24"/>
          <w:szCs w:val="24"/>
          <w:u w:val="single"/>
        </w:rPr>
        <w:t>Reviews</w:t>
      </w:r>
      <w:r w:rsidR="0060024C">
        <w:rPr>
          <w:sz w:val="24"/>
          <w:szCs w:val="24"/>
          <w:u w:val="single"/>
        </w:rPr>
        <w:t xml:space="preserve"> and podcasts</w:t>
      </w:r>
      <w:r>
        <w:rPr>
          <w:sz w:val="24"/>
          <w:szCs w:val="24"/>
        </w:rPr>
        <w:t xml:space="preserve">: </w:t>
      </w:r>
      <w:r w:rsidR="00BB19F3">
        <w:rPr>
          <w:sz w:val="24"/>
          <w:szCs w:val="24"/>
        </w:rPr>
        <w:t xml:space="preserve">“On Executive Power in Great States.” A four-part podcast on Jacques Necker’s book with the same title published by Liberty Fund (2020). </w:t>
      </w:r>
      <w:hyperlink r:id="rId36" w:history="1">
        <w:r w:rsidR="00BB19F3" w:rsidRPr="00903E8E">
          <w:rPr>
            <w:rStyle w:val="Hyperlink"/>
            <w:sz w:val="24"/>
            <w:szCs w:val="24"/>
          </w:rPr>
          <w:t>http://www.choice360.org/librarianship/podcast/episode-154?utm_source=Liberty+Fund+Updates&amp;utm_campaign=e7a976c07c-EMAIL_CAMPAIGN_2020_02_20_03_48_COPY_01&amp;utm_medium=email&amp;utm_term=0_2a91ac74a4-e7a976c07c-102510243</w:t>
        </w:r>
      </w:hyperlink>
      <w:r w:rsidR="00BB19F3">
        <w:rPr>
          <w:sz w:val="24"/>
          <w:szCs w:val="24"/>
        </w:rPr>
        <w:t xml:space="preserve">; </w:t>
      </w:r>
      <w:r w:rsidRPr="00FF3635">
        <w:rPr>
          <w:i/>
          <w:iCs/>
          <w:sz w:val="24"/>
          <w:szCs w:val="24"/>
        </w:rPr>
        <w:t>The Public Discourse</w:t>
      </w:r>
      <w:r>
        <w:rPr>
          <w:sz w:val="24"/>
          <w:szCs w:val="24"/>
        </w:rPr>
        <w:t xml:space="preserve"> (September 2020), </w:t>
      </w:r>
      <w:hyperlink r:id="rId37" w:history="1">
        <w:r w:rsidRPr="004D23F1">
          <w:rPr>
            <w:rStyle w:val="Hyperlink"/>
            <w:sz w:val="24"/>
            <w:szCs w:val="24"/>
          </w:rPr>
          <w:t>https://www.thepublicdiscourse.com/2020/09/70587/</w:t>
        </w:r>
      </w:hyperlink>
      <w:r w:rsidR="00CB47D8">
        <w:rPr>
          <w:sz w:val="24"/>
          <w:szCs w:val="24"/>
        </w:rPr>
        <w:t xml:space="preserve">; </w:t>
      </w:r>
      <w:r w:rsidR="00CB47D8" w:rsidRPr="00CB47D8">
        <w:rPr>
          <w:i/>
          <w:iCs/>
          <w:sz w:val="24"/>
          <w:szCs w:val="24"/>
        </w:rPr>
        <w:t>Law &amp; Liberty</w:t>
      </w:r>
      <w:r w:rsidR="00CB47D8">
        <w:rPr>
          <w:sz w:val="24"/>
          <w:szCs w:val="24"/>
        </w:rPr>
        <w:t xml:space="preserve"> (December 2020), </w:t>
      </w:r>
      <w:hyperlink r:id="rId38" w:history="1">
        <w:r w:rsidR="00CB47D8" w:rsidRPr="002C28F4">
          <w:rPr>
            <w:rStyle w:val="Hyperlink"/>
            <w:sz w:val="24"/>
            <w:szCs w:val="24"/>
          </w:rPr>
          <w:t>https://lawliberty.org/book-review/balanced-constitutionalism-in-the-age-of-revolution/</w:t>
        </w:r>
      </w:hyperlink>
      <w:r w:rsidR="00CB47D8">
        <w:rPr>
          <w:sz w:val="24"/>
          <w:szCs w:val="24"/>
        </w:rPr>
        <w:t xml:space="preserve">; </w:t>
      </w:r>
    </w:p>
    <w:p w14:paraId="6EAA0A41" w14:textId="77777777" w:rsidR="009B4058" w:rsidRDefault="009B4058" w:rsidP="00F766AC">
      <w:pPr>
        <w:rPr>
          <w:i/>
          <w:sz w:val="24"/>
          <w:szCs w:val="24"/>
        </w:rPr>
      </w:pPr>
    </w:p>
    <w:p w14:paraId="0C5845D2" w14:textId="26E8AD98" w:rsidR="001551A0" w:rsidRPr="00310923" w:rsidRDefault="001551A0" w:rsidP="00F766AC">
      <w:pPr>
        <w:rPr>
          <w:sz w:val="24"/>
          <w:szCs w:val="24"/>
        </w:rPr>
      </w:pPr>
      <w:r w:rsidRPr="00310923">
        <w:rPr>
          <w:i/>
          <w:sz w:val="24"/>
          <w:szCs w:val="24"/>
        </w:rPr>
        <w:t>Tocqueville on America after 1840</w:t>
      </w:r>
      <w:r w:rsidR="00312E1E" w:rsidRPr="00310923">
        <w:rPr>
          <w:i/>
          <w:sz w:val="24"/>
          <w:szCs w:val="24"/>
        </w:rPr>
        <w:t>: Letters and Other Writings</w:t>
      </w:r>
      <w:r w:rsidRPr="00310923">
        <w:rPr>
          <w:sz w:val="24"/>
          <w:szCs w:val="24"/>
        </w:rPr>
        <w:t>, edited and translated</w:t>
      </w:r>
      <w:r w:rsidR="00AA2808" w:rsidRPr="00310923">
        <w:rPr>
          <w:sz w:val="24"/>
          <w:szCs w:val="24"/>
        </w:rPr>
        <w:t xml:space="preserve"> </w:t>
      </w:r>
      <w:r w:rsidR="00B777A5" w:rsidRPr="00310923">
        <w:rPr>
          <w:sz w:val="24"/>
          <w:szCs w:val="24"/>
        </w:rPr>
        <w:t>with an interpre</w:t>
      </w:r>
      <w:r w:rsidR="00AA2808" w:rsidRPr="00310923">
        <w:rPr>
          <w:sz w:val="24"/>
          <w:szCs w:val="24"/>
        </w:rPr>
        <w:t>tive essay</w:t>
      </w:r>
      <w:r w:rsidR="003C5416" w:rsidRPr="00310923">
        <w:rPr>
          <w:sz w:val="24"/>
          <w:szCs w:val="24"/>
        </w:rPr>
        <w:t xml:space="preserve"> by Aurelian Craiutu and</w:t>
      </w:r>
      <w:r w:rsidRPr="00310923">
        <w:rPr>
          <w:sz w:val="24"/>
          <w:szCs w:val="24"/>
        </w:rPr>
        <w:t xml:space="preserve"> Jeremy Jennings</w:t>
      </w:r>
      <w:r w:rsidR="003E680D" w:rsidRPr="00310923">
        <w:rPr>
          <w:sz w:val="24"/>
          <w:szCs w:val="24"/>
        </w:rPr>
        <w:t xml:space="preserve"> (Cambridge: </w:t>
      </w:r>
      <w:r w:rsidR="006F131D" w:rsidRPr="00310923">
        <w:rPr>
          <w:sz w:val="24"/>
          <w:szCs w:val="24"/>
        </w:rPr>
        <w:t>Cambridge University P</w:t>
      </w:r>
      <w:r w:rsidR="003E680D" w:rsidRPr="00310923">
        <w:rPr>
          <w:sz w:val="24"/>
          <w:szCs w:val="24"/>
        </w:rPr>
        <w:t xml:space="preserve">ress, </w:t>
      </w:r>
      <w:r w:rsidR="00EE2DD2" w:rsidRPr="00310923">
        <w:rPr>
          <w:sz w:val="24"/>
          <w:szCs w:val="24"/>
        </w:rPr>
        <w:t>2009</w:t>
      </w:r>
      <w:r w:rsidR="00FE2902" w:rsidRPr="00310923">
        <w:rPr>
          <w:sz w:val="24"/>
          <w:szCs w:val="24"/>
        </w:rPr>
        <w:t>), 560</w:t>
      </w:r>
      <w:r w:rsidR="00F90672" w:rsidRPr="00310923">
        <w:rPr>
          <w:sz w:val="24"/>
          <w:szCs w:val="24"/>
        </w:rPr>
        <w:t xml:space="preserve"> pp.</w:t>
      </w:r>
    </w:p>
    <w:p w14:paraId="5E728CE9" w14:textId="7E9E8E9B" w:rsidR="003529E9" w:rsidRPr="00BE2973" w:rsidRDefault="00BE2973" w:rsidP="00351C98">
      <w:pPr>
        <w:rPr>
          <w:sz w:val="24"/>
          <w:szCs w:val="24"/>
        </w:rPr>
      </w:pPr>
      <w:hyperlink r:id="rId39" w:history="1">
        <w:r w:rsidRPr="00BE2973">
          <w:rPr>
            <w:rStyle w:val="Hyperlink"/>
            <w:sz w:val="24"/>
            <w:szCs w:val="24"/>
          </w:rPr>
          <w:t>https://www.cambridge.org/core/books/tocqueville-on-america-after-1840/B0677F54EEDD252FDC0335E2504980FE</w:t>
        </w:r>
      </w:hyperlink>
    </w:p>
    <w:p w14:paraId="2B92C3E7" w14:textId="77777777" w:rsidR="00351C98" w:rsidRPr="00310923" w:rsidRDefault="00351C98" w:rsidP="00F766AC">
      <w:pPr>
        <w:ind w:left="720"/>
        <w:rPr>
          <w:sz w:val="24"/>
          <w:szCs w:val="24"/>
          <w:u w:val="single"/>
        </w:rPr>
      </w:pPr>
    </w:p>
    <w:p w14:paraId="6B94AC52" w14:textId="77777777" w:rsidR="001551A0" w:rsidRPr="00310923" w:rsidRDefault="00534264" w:rsidP="00F766AC">
      <w:pPr>
        <w:ind w:left="720"/>
        <w:rPr>
          <w:sz w:val="24"/>
          <w:szCs w:val="24"/>
        </w:rPr>
      </w:pPr>
      <w:r w:rsidRPr="00310923">
        <w:rPr>
          <w:sz w:val="24"/>
          <w:szCs w:val="24"/>
          <w:u w:val="single"/>
        </w:rPr>
        <w:lastRenderedPageBreak/>
        <w:t>Reviews</w:t>
      </w:r>
      <w:r w:rsidRPr="00310923">
        <w:rPr>
          <w:sz w:val="24"/>
          <w:szCs w:val="24"/>
        </w:rPr>
        <w:t xml:space="preserve">: </w:t>
      </w:r>
      <w:r w:rsidRPr="00310923">
        <w:rPr>
          <w:i/>
          <w:sz w:val="24"/>
          <w:szCs w:val="24"/>
        </w:rPr>
        <w:t>H-France</w:t>
      </w:r>
      <w:r w:rsidRPr="00310923">
        <w:rPr>
          <w:sz w:val="24"/>
          <w:szCs w:val="24"/>
        </w:rPr>
        <w:t xml:space="preserve"> (January 2010); </w:t>
      </w:r>
      <w:r w:rsidR="00D101CA" w:rsidRPr="00310923">
        <w:rPr>
          <w:i/>
          <w:sz w:val="24"/>
          <w:szCs w:val="24"/>
        </w:rPr>
        <w:t>Claremont Review of Books</w:t>
      </w:r>
      <w:r w:rsidR="00D101CA" w:rsidRPr="00310923">
        <w:rPr>
          <w:sz w:val="24"/>
          <w:szCs w:val="24"/>
        </w:rPr>
        <w:t xml:space="preserve"> (Summer 2010), </w:t>
      </w:r>
      <w:r w:rsidRPr="00310923">
        <w:rPr>
          <w:i/>
          <w:sz w:val="24"/>
          <w:szCs w:val="24"/>
        </w:rPr>
        <w:t>Society</w:t>
      </w:r>
      <w:r w:rsidRPr="00310923">
        <w:rPr>
          <w:sz w:val="24"/>
          <w:szCs w:val="24"/>
        </w:rPr>
        <w:t xml:space="preserve"> </w:t>
      </w:r>
      <w:r w:rsidR="00D101CA" w:rsidRPr="00310923">
        <w:rPr>
          <w:sz w:val="24"/>
          <w:szCs w:val="24"/>
        </w:rPr>
        <w:t xml:space="preserve">(May 2010), </w:t>
      </w:r>
      <w:r w:rsidR="00D101CA" w:rsidRPr="00310923">
        <w:rPr>
          <w:i/>
          <w:sz w:val="24"/>
          <w:szCs w:val="24"/>
        </w:rPr>
        <w:t>History of European Ideas</w:t>
      </w:r>
      <w:r w:rsidR="00DA5FE3" w:rsidRPr="00310923">
        <w:rPr>
          <w:sz w:val="24"/>
          <w:szCs w:val="24"/>
        </w:rPr>
        <w:t xml:space="preserve"> (2011), </w:t>
      </w:r>
      <w:r w:rsidR="00DA5FE3" w:rsidRPr="00310923">
        <w:rPr>
          <w:i/>
          <w:sz w:val="24"/>
          <w:szCs w:val="24"/>
        </w:rPr>
        <w:t xml:space="preserve">Journal of Interdisciplinary History </w:t>
      </w:r>
      <w:r w:rsidR="004A13C5" w:rsidRPr="00310923">
        <w:rPr>
          <w:sz w:val="24"/>
          <w:szCs w:val="24"/>
        </w:rPr>
        <w:t xml:space="preserve">(2011), </w:t>
      </w:r>
      <w:r w:rsidR="00234A60" w:rsidRPr="00310923">
        <w:rPr>
          <w:i/>
          <w:sz w:val="24"/>
          <w:szCs w:val="24"/>
        </w:rPr>
        <w:t>Journal of the Civil War Era</w:t>
      </w:r>
      <w:r w:rsidR="00234A60" w:rsidRPr="00310923">
        <w:rPr>
          <w:sz w:val="24"/>
          <w:szCs w:val="24"/>
        </w:rPr>
        <w:t xml:space="preserve"> (2011), </w:t>
      </w:r>
      <w:r w:rsidR="00614A98" w:rsidRPr="00310923">
        <w:rPr>
          <w:i/>
          <w:sz w:val="24"/>
          <w:szCs w:val="24"/>
        </w:rPr>
        <w:t>The Tocqueville Review</w:t>
      </w:r>
      <w:r w:rsidR="00614A98" w:rsidRPr="00310923">
        <w:rPr>
          <w:sz w:val="24"/>
          <w:szCs w:val="24"/>
        </w:rPr>
        <w:t xml:space="preserve"> (2011), </w:t>
      </w:r>
      <w:r w:rsidR="004A13C5" w:rsidRPr="00310923">
        <w:rPr>
          <w:i/>
          <w:sz w:val="24"/>
          <w:szCs w:val="24"/>
        </w:rPr>
        <w:t>European Journal of Political Theory</w:t>
      </w:r>
      <w:r w:rsidR="004A13C5" w:rsidRPr="00310923">
        <w:rPr>
          <w:sz w:val="24"/>
          <w:szCs w:val="24"/>
        </w:rPr>
        <w:t xml:space="preserve"> (2012)</w:t>
      </w:r>
      <w:r w:rsidR="004755FD" w:rsidRPr="00310923">
        <w:rPr>
          <w:sz w:val="24"/>
          <w:szCs w:val="24"/>
        </w:rPr>
        <w:t xml:space="preserve">, </w:t>
      </w:r>
      <w:r w:rsidR="004755FD" w:rsidRPr="00310923">
        <w:rPr>
          <w:i/>
          <w:sz w:val="24"/>
          <w:szCs w:val="24"/>
        </w:rPr>
        <w:t>The Journal of Southern History</w:t>
      </w:r>
      <w:r w:rsidR="00393C2D" w:rsidRPr="00310923">
        <w:rPr>
          <w:sz w:val="24"/>
          <w:szCs w:val="24"/>
        </w:rPr>
        <w:t xml:space="preserve"> (2012)</w:t>
      </w:r>
      <w:r w:rsidR="00FD68AE" w:rsidRPr="00310923">
        <w:rPr>
          <w:sz w:val="24"/>
          <w:szCs w:val="24"/>
        </w:rPr>
        <w:t xml:space="preserve">, </w:t>
      </w:r>
      <w:r w:rsidR="00FD68AE" w:rsidRPr="00310923">
        <w:rPr>
          <w:i/>
          <w:sz w:val="24"/>
          <w:szCs w:val="24"/>
        </w:rPr>
        <w:t>Nineteenth-century French Studies</w:t>
      </w:r>
      <w:r w:rsidR="00FD68AE" w:rsidRPr="00310923">
        <w:rPr>
          <w:sz w:val="24"/>
          <w:szCs w:val="24"/>
        </w:rPr>
        <w:t xml:space="preserve"> (2014)</w:t>
      </w:r>
    </w:p>
    <w:p w14:paraId="41A3B249" w14:textId="77777777" w:rsidR="004D58AC" w:rsidRPr="00310923" w:rsidRDefault="004D58AC" w:rsidP="00F766AC">
      <w:pPr>
        <w:ind w:left="720"/>
        <w:rPr>
          <w:sz w:val="24"/>
          <w:szCs w:val="24"/>
        </w:rPr>
      </w:pPr>
    </w:p>
    <w:p w14:paraId="3FFB74F5" w14:textId="77777777" w:rsidR="004D58AC" w:rsidRPr="00310923" w:rsidRDefault="00B62BD5" w:rsidP="00F766AC">
      <w:pPr>
        <w:ind w:left="720"/>
        <w:rPr>
          <w:sz w:val="24"/>
          <w:szCs w:val="24"/>
        </w:rPr>
      </w:pPr>
      <w:r w:rsidRPr="00310923">
        <w:rPr>
          <w:sz w:val="24"/>
          <w:szCs w:val="24"/>
          <w:u w:val="single"/>
        </w:rPr>
        <w:t>Roundtable</w:t>
      </w:r>
      <w:r w:rsidR="00581926" w:rsidRPr="00310923">
        <w:rPr>
          <w:sz w:val="24"/>
          <w:szCs w:val="24"/>
          <w:u w:val="single"/>
        </w:rPr>
        <w:t>s</w:t>
      </w:r>
      <w:r w:rsidRPr="00310923">
        <w:rPr>
          <w:sz w:val="24"/>
          <w:szCs w:val="24"/>
          <w:u w:val="single"/>
        </w:rPr>
        <w:t xml:space="preserve"> on</w:t>
      </w:r>
      <w:r w:rsidR="00FB317A" w:rsidRPr="00310923">
        <w:rPr>
          <w:sz w:val="24"/>
          <w:szCs w:val="24"/>
          <w:u w:val="single"/>
        </w:rPr>
        <w:t xml:space="preserve"> </w:t>
      </w:r>
      <w:r w:rsidR="004D58AC" w:rsidRPr="00310923">
        <w:rPr>
          <w:sz w:val="24"/>
          <w:szCs w:val="24"/>
          <w:u w:val="single"/>
        </w:rPr>
        <w:t>the book</w:t>
      </w:r>
      <w:r w:rsidR="004D58AC" w:rsidRPr="00310923">
        <w:rPr>
          <w:sz w:val="24"/>
          <w:szCs w:val="24"/>
        </w:rPr>
        <w:t>: 2009 APSA Annual Meeting, Toronto (</w:t>
      </w:r>
      <w:r w:rsidR="00614A54" w:rsidRPr="00310923">
        <w:rPr>
          <w:sz w:val="24"/>
          <w:szCs w:val="24"/>
        </w:rPr>
        <w:t>with James T. Schleifer, Cheryl Welch, Jennifer Pitts</w:t>
      </w:r>
      <w:r w:rsidR="004D58AC" w:rsidRPr="00310923">
        <w:rPr>
          <w:sz w:val="24"/>
          <w:szCs w:val="24"/>
        </w:rPr>
        <w:t>); Boston College, Clough Center (2009</w:t>
      </w:r>
      <w:r w:rsidR="00614A54" w:rsidRPr="00310923">
        <w:rPr>
          <w:sz w:val="24"/>
          <w:szCs w:val="24"/>
        </w:rPr>
        <w:t>, with Harvey Mansfield, Cheryl Welch, and R. Shep Melnick</w:t>
      </w:r>
      <w:r w:rsidR="004D58AC" w:rsidRPr="00310923">
        <w:rPr>
          <w:sz w:val="24"/>
          <w:szCs w:val="24"/>
        </w:rPr>
        <w:t xml:space="preserve">), </w:t>
      </w:r>
      <w:hyperlink r:id="rId40" w:history="1">
        <w:r w:rsidR="004D58AC" w:rsidRPr="00310923">
          <w:rPr>
            <w:rStyle w:val="Hyperlink"/>
            <w:sz w:val="24"/>
            <w:szCs w:val="24"/>
          </w:rPr>
          <w:t>http://frontrow.bc.edu/program/craiutu/</w:t>
        </w:r>
      </w:hyperlink>
    </w:p>
    <w:p w14:paraId="2CC2BE10" w14:textId="77777777" w:rsidR="00534264" w:rsidRPr="00310923" w:rsidRDefault="00534264" w:rsidP="00F766AC">
      <w:pPr>
        <w:rPr>
          <w:sz w:val="24"/>
          <w:szCs w:val="24"/>
        </w:rPr>
      </w:pPr>
    </w:p>
    <w:p w14:paraId="4602243C" w14:textId="77777777" w:rsidR="00A324F8" w:rsidRPr="00310923" w:rsidRDefault="003415DE" w:rsidP="00F766AC">
      <w:pPr>
        <w:rPr>
          <w:sz w:val="24"/>
          <w:szCs w:val="24"/>
        </w:rPr>
      </w:pPr>
      <w:r w:rsidRPr="00310923">
        <w:rPr>
          <w:i/>
          <w:sz w:val="24"/>
          <w:szCs w:val="24"/>
        </w:rPr>
        <w:t>America t</w:t>
      </w:r>
      <w:r w:rsidR="001551A0" w:rsidRPr="00310923">
        <w:rPr>
          <w:i/>
          <w:sz w:val="24"/>
          <w:szCs w:val="24"/>
        </w:rPr>
        <w:t>hrough European Eyes</w:t>
      </w:r>
      <w:r w:rsidR="00210673" w:rsidRPr="00310923">
        <w:rPr>
          <w:i/>
          <w:sz w:val="24"/>
          <w:szCs w:val="24"/>
        </w:rPr>
        <w:t xml:space="preserve">: English and French Reflections on the New World from the </w:t>
      </w:r>
      <w:r w:rsidR="00F90672" w:rsidRPr="00310923">
        <w:rPr>
          <w:i/>
          <w:sz w:val="24"/>
          <w:szCs w:val="24"/>
        </w:rPr>
        <w:t>Eighteenth-</w:t>
      </w:r>
      <w:r w:rsidR="00210673" w:rsidRPr="00310923">
        <w:rPr>
          <w:i/>
          <w:sz w:val="24"/>
          <w:szCs w:val="24"/>
        </w:rPr>
        <w:t>Century to the Present</w:t>
      </w:r>
      <w:r w:rsidR="003C5416" w:rsidRPr="00310923">
        <w:rPr>
          <w:sz w:val="24"/>
          <w:szCs w:val="24"/>
        </w:rPr>
        <w:t xml:space="preserve">, </w:t>
      </w:r>
      <w:r w:rsidR="001551A0" w:rsidRPr="00310923">
        <w:rPr>
          <w:sz w:val="24"/>
          <w:szCs w:val="24"/>
        </w:rPr>
        <w:t xml:space="preserve">edited </w:t>
      </w:r>
      <w:r w:rsidR="003C5416" w:rsidRPr="00310923">
        <w:rPr>
          <w:sz w:val="24"/>
          <w:szCs w:val="24"/>
        </w:rPr>
        <w:t>by Aurelian Craiutu and Jeffrey C. Isaac</w:t>
      </w:r>
      <w:r w:rsidR="003E680D" w:rsidRPr="00310923">
        <w:rPr>
          <w:sz w:val="24"/>
          <w:szCs w:val="24"/>
        </w:rPr>
        <w:t xml:space="preserve"> (University Park, PA: </w:t>
      </w:r>
      <w:r w:rsidR="003C5416" w:rsidRPr="00310923">
        <w:rPr>
          <w:sz w:val="24"/>
          <w:szCs w:val="24"/>
        </w:rPr>
        <w:t>P</w:t>
      </w:r>
      <w:r w:rsidR="001551A0" w:rsidRPr="00310923">
        <w:rPr>
          <w:sz w:val="24"/>
          <w:szCs w:val="24"/>
        </w:rPr>
        <w:t>enn</w:t>
      </w:r>
      <w:r w:rsidR="00B6005B" w:rsidRPr="00310923">
        <w:rPr>
          <w:sz w:val="24"/>
          <w:szCs w:val="24"/>
        </w:rPr>
        <w:t>sylvania</w:t>
      </w:r>
      <w:r w:rsidR="001551A0" w:rsidRPr="00310923">
        <w:rPr>
          <w:sz w:val="24"/>
          <w:szCs w:val="24"/>
        </w:rPr>
        <w:t xml:space="preserve"> Sta</w:t>
      </w:r>
      <w:r w:rsidR="003E680D" w:rsidRPr="00310923">
        <w:rPr>
          <w:sz w:val="24"/>
          <w:szCs w:val="24"/>
        </w:rPr>
        <w:t xml:space="preserve">te University Press, </w:t>
      </w:r>
      <w:r w:rsidR="005A333F" w:rsidRPr="00310923">
        <w:rPr>
          <w:sz w:val="24"/>
          <w:szCs w:val="24"/>
        </w:rPr>
        <w:t>2009</w:t>
      </w:r>
      <w:r w:rsidR="00F90672" w:rsidRPr="00310923">
        <w:rPr>
          <w:sz w:val="24"/>
          <w:szCs w:val="24"/>
        </w:rPr>
        <w:t>), 288 pp.</w:t>
      </w:r>
      <w:r w:rsidR="00BC6F1E" w:rsidRPr="00310923">
        <w:rPr>
          <w:sz w:val="24"/>
          <w:szCs w:val="24"/>
        </w:rPr>
        <w:t xml:space="preserve"> </w:t>
      </w:r>
      <w:hyperlink r:id="rId41" w:history="1">
        <w:r w:rsidR="00542EDC" w:rsidRPr="00310923">
          <w:rPr>
            <w:rStyle w:val="Hyperlink"/>
            <w:sz w:val="24"/>
            <w:szCs w:val="24"/>
          </w:rPr>
          <w:t>http://www.psupress.org/books/titles/978-0-271-03390-7.html</w:t>
        </w:r>
      </w:hyperlink>
    </w:p>
    <w:p w14:paraId="5B34E305" w14:textId="77777777" w:rsidR="003529E9" w:rsidRPr="00310923" w:rsidRDefault="003529E9" w:rsidP="00F766AC">
      <w:pPr>
        <w:ind w:left="720"/>
        <w:rPr>
          <w:sz w:val="24"/>
          <w:szCs w:val="24"/>
          <w:u w:val="single"/>
        </w:rPr>
      </w:pPr>
    </w:p>
    <w:p w14:paraId="16F60CC3" w14:textId="77777777" w:rsidR="003361D3" w:rsidRPr="00310923" w:rsidRDefault="003361D3" w:rsidP="00F766AC">
      <w:pPr>
        <w:ind w:left="720"/>
        <w:rPr>
          <w:sz w:val="24"/>
          <w:szCs w:val="24"/>
        </w:rPr>
      </w:pPr>
      <w:r w:rsidRPr="00310923">
        <w:rPr>
          <w:sz w:val="24"/>
          <w:szCs w:val="24"/>
          <w:u w:val="single"/>
        </w:rPr>
        <w:t>Reviews</w:t>
      </w:r>
      <w:r w:rsidRPr="00310923">
        <w:rPr>
          <w:sz w:val="24"/>
          <w:szCs w:val="24"/>
        </w:rPr>
        <w:t xml:space="preserve">: </w:t>
      </w:r>
      <w:r w:rsidRPr="00310923">
        <w:rPr>
          <w:i/>
          <w:sz w:val="24"/>
          <w:szCs w:val="24"/>
        </w:rPr>
        <w:t>H-France</w:t>
      </w:r>
      <w:r w:rsidR="008C4D28" w:rsidRPr="00310923">
        <w:rPr>
          <w:sz w:val="24"/>
          <w:szCs w:val="24"/>
        </w:rPr>
        <w:t xml:space="preserve"> (October</w:t>
      </w:r>
      <w:r w:rsidRPr="00310923">
        <w:rPr>
          <w:sz w:val="24"/>
          <w:szCs w:val="24"/>
        </w:rPr>
        <w:t xml:space="preserve"> 2009)</w:t>
      </w:r>
      <w:r w:rsidR="00AD25CF" w:rsidRPr="00310923">
        <w:rPr>
          <w:sz w:val="24"/>
          <w:szCs w:val="24"/>
        </w:rPr>
        <w:t xml:space="preserve">, </w:t>
      </w:r>
      <w:r w:rsidR="00AD25CF" w:rsidRPr="00310923">
        <w:rPr>
          <w:i/>
          <w:sz w:val="24"/>
          <w:szCs w:val="24"/>
        </w:rPr>
        <w:t>French Studies</w:t>
      </w:r>
      <w:r w:rsidR="00AD25CF" w:rsidRPr="00310923">
        <w:rPr>
          <w:sz w:val="24"/>
          <w:szCs w:val="24"/>
        </w:rPr>
        <w:t xml:space="preserve"> (December 2009)</w:t>
      </w:r>
      <w:r w:rsidR="00F452CD" w:rsidRPr="00310923">
        <w:rPr>
          <w:sz w:val="24"/>
          <w:szCs w:val="24"/>
        </w:rPr>
        <w:t xml:space="preserve">, </w:t>
      </w:r>
      <w:r w:rsidR="00F452CD" w:rsidRPr="00310923">
        <w:rPr>
          <w:i/>
          <w:sz w:val="24"/>
          <w:szCs w:val="24"/>
        </w:rPr>
        <w:t>American Studies</w:t>
      </w:r>
      <w:r w:rsidR="004A13C5" w:rsidRPr="00310923">
        <w:rPr>
          <w:sz w:val="24"/>
          <w:szCs w:val="24"/>
        </w:rPr>
        <w:t xml:space="preserve"> (Spring/Summer 2009), </w:t>
      </w:r>
      <w:r w:rsidR="004A13C5" w:rsidRPr="00310923">
        <w:rPr>
          <w:i/>
          <w:sz w:val="24"/>
          <w:szCs w:val="24"/>
        </w:rPr>
        <w:t>European Journal of Political Theory</w:t>
      </w:r>
      <w:r w:rsidR="004A13C5" w:rsidRPr="00310923">
        <w:rPr>
          <w:sz w:val="24"/>
          <w:szCs w:val="24"/>
        </w:rPr>
        <w:t xml:space="preserve"> (2012)</w:t>
      </w:r>
      <w:r w:rsidR="00FD68AE" w:rsidRPr="00310923">
        <w:rPr>
          <w:sz w:val="24"/>
          <w:szCs w:val="24"/>
        </w:rPr>
        <w:t xml:space="preserve">, </w:t>
      </w:r>
      <w:r w:rsidR="00FD68AE" w:rsidRPr="00310923">
        <w:rPr>
          <w:i/>
          <w:sz w:val="24"/>
          <w:szCs w:val="24"/>
        </w:rPr>
        <w:t>Nineteenth-century French Studies</w:t>
      </w:r>
      <w:r w:rsidR="00FD68AE" w:rsidRPr="00310923">
        <w:rPr>
          <w:sz w:val="24"/>
          <w:szCs w:val="24"/>
        </w:rPr>
        <w:t xml:space="preserve"> (2014), </w:t>
      </w:r>
      <w:r w:rsidR="00FD68AE" w:rsidRPr="00310923">
        <w:rPr>
          <w:i/>
          <w:sz w:val="24"/>
          <w:szCs w:val="24"/>
        </w:rPr>
        <w:t>European History Quarterly</w:t>
      </w:r>
      <w:r w:rsidR="00FD68AE" w:rsidRPr="00310923">
        <w:rPr>
          <w:sz w:val="24"/>
          <w:szCs w:val="24"/>
        </w:rPr>
        <w:t xml:space="preserve"> (2014)</w:t>
      </w:r>
    </w:p>
    <w:p w14:paraId="7854556D" w14:textId="77777777" w:rsidR="003361D3" w:rsidRPr="00310923" w:rsidRDefault="003361D3" w:rsidP="00F766AC">
      <w:pPr>
        <w:rPr>
          <w:i/>
          <w:sz w:val="24"/>
          <w:szCs w:val="24"/>
        </w:rPr>
      </w:pPr>
    </w:p>
    <w:p w14:paraId="565E2677" w14:textId="4475BD68" w:rsidR="00F952CF" w:rsidRPr="00310923" w:rsidRDefault="00D9633A" w:rsidP="00F766AC">
      <w:pPr>
        <w:rPr>
          <w:sz w:val="24"/>
          <w:szCs w:val="24"/>
        </w:rPr>
      </w:pPr>
      <w:r w:rsidRPr="00310923">
        <w:rPr>
          <w:i/>
          <w:sz w:val="24"/>
          <w:szCs w:val="24"/>
        </w:rPr>
        <w:t xml:space="preserve">Conversations with Tocqueville: The </w:t>
      </w:r>
      <w:r w:rsidR="008F3022" w:rsidRPr="00310923">
        <w:rPr>
          <w:i/>
          <w:sz w:val="24"/>
          <w:szCs w:val="24"/>
        </w:rPr>
        <w:t xml:space="preserve">Global </w:t>
      </w:r>
      <w:r w:rsidRPr="00310923">
        <w:rPr>
          <w:i/>
          <w:sz w:val="24"/>
          <w:szCs w:val="24"/>
        </w:rPr>
        <w:t>Democratic Revolution in the Twenty-First Century</w:t>
      </w:r>
      <w:r w:rsidR="00676173">
        <w:rPr>
          <w:sz w:val="24"/>
          <w:szCs w:val="24"/>
        </w:rPr>
        <w:t>, e</w:t>
      </w:r>
      <w:r w:rsidRPr="00310923">
        <w:rPr>
          <w:sz w:val="24"/>
          <w:szCs w:val="24"/>
        </w:rPr>
        <w:t>dited by Aurel</w:t>
      </w:r>
      <w:r w:rsidR="003E680D" w:rsidRPr="00310923">
        <w:rPr>
          <w:sz w:val="24"/>
          <w:szCs w:val="24"/>
        </w:rPr>
        <w:t xml:space="preserve">ian Craiutu and Sheldon Gellar (Lanham, Md.: </w:t>
      </w:r>
      <w:r w:rsidRPr="00310923">
        <w:rPr>
          <w:sz w:val="24"/>
          <w:szCs w:val="24"/>
        </w:rPr>
        <w:t xml:space="preserve">Lexington Books, Rowman </w:t>
      </w:r>
      <w:r w:rsidR="006F131D" w:rsidRPr="00310923">
        <w:rPr>
          <w:sz w:val="24"/>
          <w:szCs w:val="24"/>
        </w:rPr>
        <w:t>&amp; Littl</w:t>
      </w:r>
      <w:r w:rsidR="003E680D" w:rsidRPr="00310923">
        <w:rPr>
          <w:sz w:val="24"/>
          <w:szCs w:val="24"/>
        </w:rPr>
        <w:t xml:space="preserve">efield, </w:t>
      </w:r>
      <w:r w:rsidR="00EE2DD2" w:rsidRPr="00310923">
        <w:rPr>
          <w:sz w:val="24"/>
          <w:szCs w:val="24"/>
        </w:rPr>
        <w:t>2009</w:t>
      </w:r>
      <w:r w:rsidR="00A0130E">
        <w:rPr>
          <w:sz w:val="24"/>
          <w:szCs w:val="24"/>
        </w:rPr>
        <w:t>), 337</w:t>
      </w:r>
      <w:r w:rsidR="00F90672" w:rsidRPr="00310923">
        <w:rPr>
          <w:sz w:val="24"/>
          <w:szCs w:val="24"/>
        </w:rPr>
        <w:t>pp.</w:t>
      </w:r>
      <w:r w:rsidR="00A0130E">
        <w:rPr>
          <w:sz w:val="24"/>
          <w:szCs w:val="24"/>
        </w:rPr>
        <w:t xml:space="preserve"> </w:t>
      </w:r>
      <w:hyperlink r:id="rId42" w:history="1">
        <w:r w:rsidR="00F952CF" w:rsidRPr="00310923">
          <w:rPr>
            <w:rStyle w:val="Hyperlink"/>
            <w:sz w:val="24"/>
            <w:szCs w:val="24"/>
          </w:rPr>
          <w:t>https://rowman.com/ISBN/9780739123027</w:t>
        </w:r>
      </w:hyperlink>
    </w:p>
    <w:p w14:paraId="74F68469" w14:textId="77777777" w:rsidR="003529E9" w:rsidRPr="00310923" w:rsidRDefault="003361D3" w:rsidP="00F766AC">
      <w:pPr>
        <w:rPr>
          <w:sz w:val="24"/>
          <w:szCs w:val="24"/>
        </w:rPr>
      </w:pPr>
      <w:r w:rsidRPr="00310923">
        <w:rPr>
          <w:sz w:val="24"/>
          <w:szCs w:val="24"/>
        </w:rPr>
        <w:tab/>
      </w:r>
    </w:p>
    <w:p w14:paraId="3042A08A" w14:textId="77777777" w:rsidR="003361D3" w:rsidRPr="00310923" w:rsidRDefault="003361D3" w:rsidP="00F766AC">
      <w:pPr>
        <w:ind w:firstLine="720"/>
        <w:rPr>
          <w:sz w:val="24"/>
          <w:szCs w:val="24"/>
        </w:rPr>
      </w:pPr>
      <w:r w:rsidRPr="00310923">
        <w:rPr>
          <w:sz w:val="24"/>
          <w:szCs w:val="24"/>
          <w:u w:val="single"/>
        </w:rPr>
        <w:t>Reviews</w:t>
      </w:r>
      <w:r w:rsidRPr="00310923">
        <w:rPr>
          <w:sz w:val="24"/>
          <w:szCs w:val="24"/>
        </w:rPr>
        <w:t xml:space="preserve">: </w:t>
      </w:r>
      <w:r w:rsidRPr="00310923">
        <w:rPr>
          <w:i/>
          <w:sz w:val="24"/>
          <w:szCs w:val="24"/>
        </w:rPr>
        <w:t>Journal of Democracy</w:t>
      </w:r>
      <w:r w:rsidRPr="00310923">
        <w:rPr>
          <w:sz w:val="24"/>
          <w:szCs w:val="24"/>
        </w:rPr>
        <w:t xml:space="preserve"> (April 2009), </w:t>
      </w:r>
      <w:r w:rsidRPr="00310923">
        <w:rPr>
          <w:i/>
          <w:sz w:val="24"/>
          <w:szCs w:val="24"/>
        </w:rPr>
        <w:t>Perspectives on Political Science</w:t>
      </w:r>
    </w:p>
    <w:p w14:paraId="0715934C" w14:textId="77777777" w:rsidR="003361D3" w:rsidRPr="00310923" w:rsidRDefault="003361D3" w:rsidP="00F766AC">
      <w:pPr>
        <w:ind w:firstLine="720"/>
        <w:rPr>
          <w:sz w:val="24"/>
          <w:szCs w:val="24"/>
        </w:rPr>
      </w:pPr>
      <w:r w:rsidRPr="00310923">
        <w:rPr>
          <w:sz w:val="24"/>
          <w:szCs w:val="24"/>
        </w:rPr>
        <w:t>(Summer 2009)</w:t>
      </w:r>
      <w:r w:rsidR="00614A98" w:rsidRPr="00310923">
        <w:rPr>
          <w:sz w:val="24"/>
          <w:szCs w:val="24"/>
        </w:rPr>
        <w:t xml:space="preserve">, </w:t>
      </w:r>
      <w:r w:rsidR="00614A98" w:rsidRPr="00310923">
        <w:rPr>
          <w:i/>
          <w:sz w:val="24"/>
          <w:szCs w:val="24"/>
        </w:rPr>
        <w:t>Nineteenth-century French Studies</w:t>
      </w:r>
      <w:r w:rsidR="00614A98" w:rsidRPr="00310923">
        <w:rPr>
          <w:sz w:val="24"/>
          <w:szCs w:val="24"/>
        </w:rPr>
        <w:t xml:space="preserve"> (2012)</w:t>
      </w:r>
    </w:p>
    <w:p w14:paraId="61C070D2" w14:textId="77777777" w:rsidR="00A06046" w:rsidRPr="00310923" w:rsidRDefault="00A06046" w:rsidP="00F766AC">
      <w:pPr>
        <w:rPr>
          <w:i/>
          <w:sz w:val="24"/>
          <w:szCs w:val="24"/>
        </w:rPr>
      </w:pPr>
    </w:p>
    <w:p w14:paraId="2EB51A8E" w14:textId="77777777" w:rsidR="00B67663" w:rsidRPr="00310923" w:rsidRDefault="00B67663" w:rsidP="00F766AC">
      <w:pPr>
        <w:rPr>
          <w:sz w:val="24"/>
          <w:szCs w:val="24"/>
        </w:rPr>
      </w:pPr>
      <w:r w:rsidRPr="00310923">
        <w:rPr>
          <w:i/>
          <w:sz w:val="24"/>
          <w:szCs w:val="24"/>
        </w:rPr>
        <w:t>Considerations on the Principal Events of the French Revolution</w:t>
      </w:r>
      <w:r w:rsidRPr="00310923">
        <w:rPr>
          <w:sz w:val="24"/>
          <w:szCs w:val="24"/>
        </w:rPr>
        <w:t xml:space="preserve"> by Madame de Staël. </w:t>
      </w:r>
      <w:r w:rsidR="002B24D7" w:rsidRPr="00310923">
        <w:rPr>
          <w:sz w:val="24"/>
          <w:szCs w:val="24"/>
        </w:rPr>
        <w:t>Newly r</w:t>
      </w:r>
      <w:r w:rsidRPr="00310923">
        <w:rPr>
          <w:sz w:val="24"/>
          <w:szCs w:val="24"/>
        </w:rPr>
        <w:t>evised translation</w:t>
      </w:r>
      <w:r w:rsidR="002B24D7" w:rsidRPr="00310923">
        <w:rPr>
          <w:sz w:val="24"/>
          <w:szCs w:val="24"/>
        </w:rPr>
        <w:t xml:space="preserve"> of the 1818 edition</w:t>
      </w:r>
      <w:r w:rsidRPr="00310923">
        <w:rPr>
          <w:sz w:val="24"/>
          <w:szCs w:val="24"/>
        </w:rPr>
        <w:t>,</w:t>
      </w:r>
      <w:r w:rsidR="002B24D7" w:rsidRPr="00310923">
        <w:rPr>
          <w:sz w:val="24"/>
          <w:szCs w:val="24"/>
        </w:rPr>
        <w:t xml:space="preserve"> with an</w:t>
      </w:r>
      <w:r w:rsidRPr="00310923">
        <w:rPr>
          <w:sz w:val="24"/>
          <w:szCs w:val="24"/>
        </w:rPr>
        <w:t xml:space="preserve"> introduction, bibliography,</w:t>
      </w:r>
      <w:r w:rsidR="003E680D" w:rsidRPr="00310923">
        <w:rPr>
          <w:sz w:val="24"/>
          <w:szCs w:val="24"/>
        </w:rPr>
        <w:t xml:space="preserve"> and notes by Aurelian Craiutu (Indianapolis: </w:t>
      </w:r>
      <w:r w:rsidRPr="00310923">
        <w:rPr>
          <w:sz w:val="24"/>
          <w:szCs w:val="24"/>
        </w:rPr>
        <w:t>Liberty Fund, 2008</w:t>
      </w:r>
      <w:r w:rsidR="003E680D" w:rsidRPr="00310923">
        <w:rPr>
          <w:sz w:val="24"/>
          <w:szCs w:val="24"/>
        </w:rPr>
        <w:t>)</w:t>
      </w:r>
      <w:r w:rsidR="00AA2808" w:rsidRPr="00310923">
        <w:rPr>
          <w:sz w:val="24"/>
          <w:szCs w:val="24"/>
        </w:rPr>
        <w:t>, 804 pp.</w:t>
      </w:r>
    </w:p>
    <w:p w14:paraId="74C8937F" w14:textId="77777777" w:rsidR="00542EDC" w:rsidRPr="00310923" w:rsidRDefault="00B61F1A" w:rsidP="00F766AC">
      <w:pPr>
        <w:rPr>
          <w:sz w:val="24"/>
          <w:szCs w:val="24"/>
        </w:rPr>
      </w:pPr>
      <w:hyperlink r:id="rId43" w:history="1">
        <w:r w:rsidRPr="00310923">
          <w:rPr>
            <w:rStyle w:val="Hyperlink"/>
            <w:sz w:val="24"/>
            <w:szCs w:val="24"/>
          </w:rPr>
          <w:t>http://files.libertyfund.org/files/2212/Stael_1459_EBk_v6.0.pdf</w:t>
        </w:r>
      </w:hyperlink>
    </w:p>
    <w:p w14:paraId="4DCF6E24" w14:textId="77777777" w:rsidR="003529E9" w:rsidRPr="00310923" w:rsidRDefault="003529E9" w:rsidP="00F766AC">
      <w:pPr>
        <w:ind w:left="720"/>
        <w:rPr>
          <w:sz w:val="24"/>
          <w:szCs w:val="24"/>
          <w:u w:val="single"/>
        </w:rPr>
      </w:pPr>
    </w:p>
    <w:p w14:paraId="29C1306C" w14:textId="77777777" w:rsidR="00964E86" w:rsidRPr="00310923" w:rsidRDefault="003361D3" w:rsidP="00F766AC">
      <w:pPr>
        <w:ind w:left="720"/>
        <w:rPr>
          <w:sz w:val="24"/>
          <w:szCs w:val="24"/>
        </w:rPr>
      </w:pPr>
      <w:r w:rsidRPr="00310923">
        <w:rPr>
          <w:sz w:val="24"/>
          <w:szCs w:val="24"/>
          <w:u w:val="single"/>
        </w:rPr>
        <w:t>Reviews</w:t>
      </w:r>
      <w:r w:rsidRPr="00310923">
        <w:rPr>
          <w:sz w:val="24"/>
          <w:szCs w:val="24"/>
        </w:rPr>
        <w:t xml:space="preserve">: </w:t>
      </w:r>
      <w:r w:rsidRPr="00310923">
        <w:rPr>
          <w:i/>
          <w:sz w:val="24"/>
          <w:szCs w:val="24"/>
        </w:rPr>
        <w:t>H-France</w:t>
      </w:r>
      <w:r w:rsidR="008C4D28" w:rsidRPr="00310923">
        <w:rPr>
          <w:sz w:val="24"/>
          <w:szCs w:val="24"/>
        </w:rPr>
        <w:t xml:space="preserve"> (September</w:t>
      </w:r>
      <w:r w:rsidRPr="00310923">
        <w:rPr>
          <w:sz w:val="24"/>
          <w:szCs w:val="24"/>
        </w:rPr>
        <w:t xml:space="preserve"> 2009)</w:t>
      </w:r>
      <w:r w:rsidR="000A3626" w:rsidRPr="00310923">
        <w:rPr>
          <w:sz w:val="24"/>
          <w:szCs w:val="24"/>
        </w:rPr>
        <w:t xml:space="preserve">; </w:t>
      </w:r>
      <w:r w:rsidR="000A3626" w:rsidRPr="00310923">
        <w:rPr>
          <w:i/>
          <w:sz w:val="24"/>
          <w:szCs w:val="24"/>
        </w:rPr>
        <w:t>Cahiers staëliens</w:t>
      </w:r>
      <w:r w:rsidR="007B0560" w:rsidRPr="00310923">
        <w:rPr>
          <w:sz w:val="24"/>
          <w:szCs w:val="24"/>
        </w:rPr>
        <w:t xml:space="preserve"> (2010); </w:t>
      </w:r>
      <w:r w:rsidR="007B0560" w:rsidRPr="00310923">
        <w:rPr>
          <w:i/>
          <w:sz w:val="24"/>
          <w:szCs w:val="24"/>
        </w:rPr>
        <w:t>Nineteenth-century French Studies</w:t>
      </w:r>
      <w:r w:rsidR="00E61661" w:rsidRPr="00310923">
        <w:rPr>
          <w:sz w:val="24"/>
          <w:szCs w:val="24"/>
        </w:rPr>
        <w:t xml:space="preserve"> (Spring-Summer 2011), </w:t>
      </w:r>
      <w:r w:rsidR="00E61661" w:rsidRPr="00310923">
        <w:rPr>
          <w:i/>
          <w:sz w:val="24"/>
          <w:szCs w:val="24"/>
        </w:rPr>
        <w:t>English Historical Review</w:t>
      </w:r>
      <w:r w:rsidR="00E61661" w:rsidRPr="00310923">
        <w:rPr>
          <w:sz w:val="24"/>
          <w:szCs w:val="24"/>
        </w:rPr>
        <w:t xml:space="preserve"> (August 2011)</w:t>
      </w:r>
      <w:r w:rsidR="00710263" w:rsidRPr="00310923">
        <w:rPr>
          <w:sz w:val="24"/>
          <w:szCs w:val="24"/>
        </w:rPr>
        <w:t>.</w:t>
      </w:r>
    </w:p>
    <w:p w14:paraId="736B74CD" w14:textId="77777777" w:rsidR="003529E9" w:rsidRPr="00310923" w:rsidRDefault="003529E9" w:rsidP="00F766AC">
      <w:pPr>
        <w:ind w:left="720"/>
        <w:rPr>
          <w:sz w:val="24"/>
          <w:szCs w:val="24"/>
          <w:u w:val="single"/>
        </w:rPr>
      </w:pPr>
    </w:p>
    <w:p w14:paraId="7C6CC6F1" w14:textId="77777777" w:rsidR="003361D3" w:rsidRPr="00310923" w:rsidRDefault="00B61F1A" w:rsidP="00F766AC">
      <w:pPr>
        <w:ind w:left="720"/>
        <w:rPr>
          <w:sz w:val="24"/>
          <w:szCs w:val="24"/>
        </w:rPr>
      </w:pPr>
      <w:r w:rsidRPr="00310923">
        <w:rPr>
          <w:sz w:val="24"/>
          <w:szCs w:val="24"/>
          <w:u w:val="single"/>
        </w:rPr>
        <w:t>Prize</w:t>
      </w:r>
      <w:r w:rsidRPr="00310923">
        <w:rPr>
          <w:sz w:val="24"/>
          <w:szCs w:val="24"/>
        </w:rPr>
        <w:t xml:space="preserve">: </w:t>
      </w:r>
      <w:r w:rsidR="000B042E" w:rsidRPr="00310923">
        <w:rPr>
          <w:sz w:val="24"/>
          <w:szCs w:val="24"/>
        </w:rPr>
        <w:t>Winner of the Chicago Book Clinic 2009 Book&amp; Media Scholarly/Reference First Prize</w:t>
      </w:r>
      <w:r w:rsidR="002853F3" w:rsidRPr="00310923">
        <w:rPr>
          <w:sz w:val="24"/>
          <w:szCs w:val="24"/>
        </w:rPr>
        <w:t>.</w:t>
      </w:r>
      <w:hyperlink r:id="rId44" w:history="1">
        <w:r w:rsidR="000B042E" w:rsidRPr="00310923">
          <w:rPr>
            <w:rStyle w:val="Hyperlink"/>
            <w:sz w:val="24"/>
            <w:szCs w:val="24"/>
          </w:rPr>
          <w:t>http://chicagobookclinic.org/news/2009-book-media-show-winners-and-honorable-mentions/</w:t>
        </w:r>
      </w:hyperlink>
    </w:p>
    <w:p w14:paraId="74191019" w14:textId="77777777" w:rsidR="002853F3" w:rsidRPr="00310923" w:rsidRDefault="002853F3" w:rsidP="00F766AC">
      <w:pPr>
        <w:ind w:left="720"/>
        <w:rPr>
          <w:sz w:val="24"/>
          <w:szCs w:val="24"/>
        </w:rPr>
      </w:pPr>
    </w:p>
    <w:p w14:paraId="008B755D" w14:textId="7658348D" w:rsidR="00441937" w:rsidRPr="00310923" w:rsidRDefault="00441937" w:rsidP="00F766AC">
      <w:pPr>
        <w:rPr>
          <w:sz w:val="24"/>
          <w:szCs w:val="24"/>
        </w:rPr>
      </w:pPr>
      <w:r w:rsidRPr="00310923">
        <w:rPr>
          <w:i/>
          <w:sz w:val="24"/>
          <w:szCs w:val="24"/>
        </w:rPr>
        <w:t>History of the Origins of Representative Government in Europe</w:t>
      </w:r>
      <w:r w:rsidR="00925C61" w:rsidRPr="00310923">
        <w:rPr>
          <w:sz w:val="24"/>
          <w:szCs w:val="24"/>
        </w:rPr>
        <w:t xml:space="preserve"> by François Guizot</w:t>
      </w:r>
      <w:r w:rsidR="00EC4B12" w:rsidRPr="00310923">
        <w:rPr>
          <w:sz w:val="24"/>
          <w:szCs w:val="24"/>
        </w:rPr>
        <w:t>,</w:t>
      </w:r>
      <w:r w:rsidR="008F3022" w:rsidRPr="00310923">
        <w:rPr>
          <w:sz w:val="24"/>
          <w:szCs w:val="24"/>
        </w:rPr>
        <w:t xml:space="preserve"> e</w:t>
      </w:r>
      <w:r w:rsidRPr="00310923">
        <w:rPr>
          <w:sz w:val="24"/>
          <w:szCs w:val="24"/>
        </w:rPr>
        <w:t>dited with an introduction</w:t>
      </w:r>
      <w:r w:rsidR="00676173">
        <w:rPr>
          <w:sz w:val="24"/>
          <w:szCs w:val="24"/>
        </w:rPr>
        <w:t xml:space="preserve"> </w:t>
      </w:r>
      <w:r w:rsidRPr="00310923">
        <w:rPr>
          <w:sz w:val="24"/>
          <w:szCs w:val="24"/>
        </w:rPr>
        <w:t xml:space="preserve">by </w:t>
      </w:r>
      <w:r w:rsidR="003E680D" w:rsidRPr="00310923">
        <w:rPr>
          <w:sz w:val="24"/>
          <w:szCs w:val="24"/>
        </w:rPr>
        <w:t xml:space="preserve">Aurelian Craiutu (Indianapolis: </w:t>
      </w:r>
      <w:r w:rsidRPr="00310923">
        <w:rPr>
          <w:sz w:val="24"/>
          <w:szCs w:val="24"/>
        </w:rPr>
        <w:t>Liberty Fund, 2002</w:t>
      </w:r>
      <w:r w:rsidR="003E680D" w:rsidRPr="00310923">
        <w:rPr>
          <w:sz w:val="24"/>
          <w:szCs w:val="24"/>
        </w:rPr>
        <w:t>)</w:t>
      </w:r>
      <w:r w:rsidR="00B61F1A" w:rsidRPr="00310923">
        <w:rPr>
          <w:sz w:val="24"/>
          <w:szCs w:val="24"/>
        </w:rPr>
        <w:t xml:space="preserve">, </w:t>
      </w:r>
      <w:hyperlink r:id="rId45" w:history="1">
        <w:r w:rsidR="00B61F1A" w:rsidRPr="00310923">
          <w:rPr>
            <w:rStyle w:val="Hyperlink"/>
            <w:sz w:val="24"/>
            <w:szCs w:val="24"/>
          </w:rPr>
          <w:t>http://files.libertyfund.org/files/878/Guizot_0470_EBk_v6.0.pdf</w:t>
        </w:r>
      </w:hyperlink>
    </w:p>
    <w:p w14:paraId="01222204" w14:textId="77777777" w:rsidR="00441937" w:rsidRPr="00310923" w:rsidRDefault="00441937" w:rsidP="00F766AC">
      <w:pPr>
        <w:rPr>
          <w:sz w:val="24"/>
          <w:szCs w:val="24"/>
        </w:rPr>
      </w:pPr>
    </w:p>
    <w:p w14:paraId="157FB3E5" w14:textId="77777777" w:rsidR="00441937" w:rsidRPr="00310923" w:rsidRDefault="00710263" w:rsidP="00F766AC">
      <w:pPr>
        <w:rPr>
          <w:sz w:val="24"/>
          <w:szCs w:val="24"/>
        </w:rPr>
      </w:pPr>
      <w:r w:rsidRPr="00310923">
        <w:rPr>
          <w:i/>
          <w:sz w:val="24"/>
          <w:szCs w:val="24"/>
        </w:rPr>
        <w:t xml:space="preserve">Dialog </w:t>
      </w:r>
      <w:proofErr w:type="spellStart"/>
      <w:r w:rsidRPr="00310923">
        <w:rPr>
          <w:i/>
          <w:sz w:val="24"/>
          <w:szCs w:val="24"/>
        </w:rPr>
        <w:t>ş</w:t>
      </w:r>
      <w:r w:rsidR="00335B8D" w:rsidRPr="00310923">
        <w:rPr>
          <w:i/>
          <w:sz w:val="24"/>
          <w:szCs w:val="24"/>
        </w:rPr>
        <w:t>i</w:t>
      </w:r>
      <w:proofErr w:type="spellEnd"/>
      <w:r w:rsidR="00335B8D" w:rsidRPr="00310923">
        <w:rPr>
          <w:i/>
          <w:sz w:val="24"/>
          <w:szCs w:val="24"/>
        </w:rPr>
        <w:t xml:space="preserve"> l</w:t>
      </w:r>
      <w:r w:rsidRPr="00310923">
        <w:rPr>
          <w:i/>
          <w:sz w:val="24"/>
          <w:szCs w:val="24"/>
        </w:rPr>
        <w:t xml:space="preserve">ibertate: Eseuri </w:t>
      </w:r>
      <w:proofErr w:type="spellStart"/>
      <w:r w:rsidRPr="00310923">
        <w:rPr>
          <w:i/>
          <w:sz w:val="24"/>
          <w:szCs w:val="24"/>
        </w:rPr>
        <w:t>în</w:t>
      </w:r>
      <w:proofErr w:type="spellEnd"/>
      <w:r w:rsidRPr="00310923">
        <w:rPr>
          <w:i/>
          <w:sz w:val="24"/>
          <w:szCs w:val="24"/>
        </w:rPr>
        <w:t xml:space="preserve"> </w:t>
      </w:r>
      <w:proofErr w:type="spellStart"/>
      <w:r w:rsidRPr="00310923">
        <w:rPr>
          <w:i/>
          <w:sz w:val="24"/>
          <w:szCs w:val="24"/>
        </w:rPr>
        <w:t>onoarea</w:t>
      </w:r>
      <w:proofErr w:type="spellEnd"/>
      <w:r w:rsidRPr="00310923">
        <w:rPr>
          <w:i/>
          <w:sz w:val="24"/>
          <w:szCs w:val="24"/>
        </w:rPr>
        <w:t xml:space="preserve"> </w:t>
      </w:r>
      <w:proofErr w:type="spellStart"/>
      <w:r w:rsidRPr="00310923">
        <w:rPr>
          <w:i/>
          <w:sz w:val="24"/>
          <w:szCs w:val="24"/>
        </w:rPr>
        <w:t>lui</w:t>
      </w:r>
      <w:proofErr w:type="spellEnd"/>
      <w:r w:rsidRPr="00310923">
        <w:rPr>
          <w:i/>
          <w:sz w:val="24"/>
          <w:szCs w:val="24"/>
        </w:rPr>
        <w:t xml:space="preserve"> Mihai </w:t>
      </w:r>
      <w:proofErr w:type="spellStart"/>
      <w:r w:rsidRPr="00310923">
        <w:rPr>
          <w:i/>
          <w:sz w:val="24"/>
          <w:szCs w:val="24"/>
        </w:rPr>
        <w:t>Ş</w:t>
      </w:r>
      <w:r w:rsidR="00335B8D" w:rsidRPr="00310923">
        <w:rPr>
          <w:i/>
          <w:sz w:val="24"/>
          <w:szCs w:val="24"/>
        </w:rPr>
        <w:t>ora</w:t>
      </w:r>
      <w:proofErr w:type="spellEnd"/>
      <w:r w:rsidR="00335B8D" w:rsidRPr="00310923">
        <w:rPr>
          <w:i/>
          <w:sz w:val="24"/>
          <w:szCs w:val="24"/>
        </w:rPr>
        <w:t xml:space="preserve"> [</w:t>
      </w:r>
      <w:r w:rsidR="00441937" w:rsidRPr="00310923">
        <w:rPr>
          <w:i/>
          <w:sz w:val="24"/>
          <w:szCs w:val="24"/>
        </w:rPr>
        <w:t>Dialogue and Lib</w:t>
      </w:r>
      <w:r w:rsidRPr="00310923">
        <w:rPr>
          <w:i/>
          <w:sz w:val="24"/>
          <w:szCs w:val="24"/>
        </w:rPr>
        <w:t xml:space="preserve">erty: Essays in Honor of Mihai </w:t>
      </w:r>
      <w:proofErr w:type="spellStart"/>
      <w:r w:rsidRPr="00310923">
        <w:rPr>
          <w:i/>
          <w:sz w:val="24"/>
          <w:szCs w:val="24"/>
        </w:rPr>
        <w:t>Ş</w:t>
      </w:r>
      <w:r w:rsidR="00441937" w:rsidRPr="00310923">
        <w:rPr>
          <w:i/>
          <w:sz w:val="24"/>
          <w:szCs w:val="24"/>
        </w:rPr>
        <w:t>ora</w:t>
      </w:r>
      <w:proofErr w:type="spellEnd"/>
      <w:r w:rsidRPr="00310923">
        <w:rPr>
          <w:i/>
          <w:sz w:val="24"/>
          <w:szCs w:val="24"/>
        </w:rPr>
        <w:t>]</w:t>
      </w:r>
      <w:r w:rsidR="00441937" w:rsidRPr="00310923">
        <w:rPr>
          <w:sz w:val="24"/>
          <w:szCs w:val="24"/>
        </w:rPr>
        <w:t>, edited by A</w:t>
      </w:r>
      <w:r w:rsidRPr="00310923">
        <w:rPr>
          <w:sz w:val="24"/>
          <w:szCs w:val="24"/>
        </w:rPr>
        <w:t>urelian Cra</w:t>
      </w:r>
      <w:r w:rsidR="00434B39" w:rsidRPr="00310923">
        <w:rPr>
          <w:sz w:val="24"/>
          <w:szCs w:val="24"/>
        </w:rPr>
        <w:t>iutu &amp; Sorin Antohi (</w:t>
      </w:r>
      <w:r w:rsidR="00441937" w:rsidRPr="00310923">
        <w:rPr>
          <w:sz w:val="24"/>
          <w:szCs w:val="24"/>
        </w:rPr>
        <w:t xml:space="preserve">Bucharest: Nemira </w:t>
      </w:r>
      <w:r w:rsidR="00441937" w:rsidRPr="00310923">
        <w:rPr>
          <w:sz w:val="24"/>
          <w:szCs w:val="24"/>
        </w:rPr>
        <w:lastRenderedPageBreak/>
        <w:t>Publishing House, 1997</w:t>
      </w:r>
      <w:r w:rsidR="00434B39" w:rsidRPr="00310923">
        <w:rPr>
          <w:sz w:val="24"/>
          <w:szCs w:val="24"/>
        </w:rPr>
        <w:t>)</w:t>
      </w:r>
      <w:r w:rsidR="00441937" w:rsidRPr="00310923">
        <w:rPr>
          <w:sz w:val="24"/>
          <w:szCs w:val="24"/>
        </w:rPr>
        <w:t xml:space="preserve"> [in Romanian].</w:t>
      </w:r>
    </w:p>
    <w:p w14:paraId="2E2D07F9" w14:textId="77777777" w:rsidR="00BB19F3" w:rsidRDefault="00BB19F3" w:rsidP="00F766AC">
      <w:pPr>
        <w:rPr>
          <w:sz w:val="24"/>
          <w:szCs w:val="24"/>
          <w:u w:val="single"/>
        </w:rPr>
      </w:pPr>
    </w:p>
    <w:p w14:paraId="1097A74A" w14:textId="77777777" w:rsidR="008C0902" w:rsidRPr="00310923" w:rsidRDefault="008C0902" w:rsidP="00F766AC">
      <w:pPr>
        <w:rPr>
          <w:sz w:val="24"/>
          <w:szCs w:val="24"/>
          <w:u w:val="single"/>
        </w:rPr>
      </w:pPr>
      <w:r w:rsidRPr="00310923">
        <w:rPr>
          <w:sz w:val="24"/>
          <w:szCs w:val="24"/>
          <w:u w:val="single"/>
        </w:rPr>
        <w:t xml:space="preserve">3. SPECIAL </w:t>
      </w:r>
      <w:r w:rsidR="002950EA" w:rsidRPr="00310923">
        <w:rPr>
          <w:sz w:val="24"/>
          <w:szCs w:val="24"/>
          <w:u w:val="single"/>
        </w:rPr>
        <w:t xml:space="preserve">JOURNAL </w:t>
      </w:r>
      <w:r w:rsidRPr="00310923">
        <w:rPr>
          <w:sz w:val="24"/>
          <w:szCs w:val="24"/>
          <w:u w:val="single"/>
        </w:rPr>
        <w:t>ISSUES</w:t>
      </w:r>
    </w:p>
    <w:p w14:paraId="24F96E78" w14:textId="77777777" w:rsidR="008C0902" w:rsidRPr="00310923" w:rsidRDefault="008C0902" w:rsidP="00F766AC">
      <w:pPr>
        <w:rPr>
          <w:sz w:val="24"/>
          <w:szCs w:val="24"/>
        </w:rPr>
      </w:pPr>
    </w:p>
    <w:p w14:paraId="7C0C2421" w14:textId="3F5632EB" w:rsidR="000F6EBF" w:rsidRPr="009649EF" w:rsidRDefault="000F6EBF" w:rsidP="00F766AC">
      <w:pPr>
        <w:rPr>
          <w:b/>
          <w:bCs/>
        </w:rPr>
      </w:pPr>
      <w:r>
        <w:rPr>
          <w:sz w:val="24"/>
          <w:szCs w:val="24"/>
        </w:rPr>
        <w:t xml:space="preserve">Guest Editor (with Michela Nacci) of a special issue of </w:t>
      </w:r>
      <w:r w:rsidRPr="00342AFD">
        <w:rPr>
          <w:i/>
          <w:iCs/>
          <w:sz w:val="24"/>
          <w:szCs w:val="24"/>
        </w:rPr>
        <w:t>Suite française</w:t>
      </w:r>
      <w:r w:rsidR="00F63526">
        <w:rPr>
          <w:sz w:val="24"/>
          <w:szCs w:val="24"/>
        </w:rPr>
        <w:t xml:space="preserve">, 6 (2023), </w:t>
      </w:r>
      <w:r>
        <w:rPr>
          <w:sz w:val="24"/>
          <w:szCs w:val="24"/>
        </w:rPr>
        <w:t xml:space="preserve">“Tocqueville: From Beijing to Buenos Aires,” </w:t>
      </w:r>
      <w:r w:rsidR="00570707">
        <w:rPr>
          <w:sz w:val="24"/>
          <w:szCs w:val="24"/>
        </w:rPr>
        <w:t xml:space="preserve">University of Florence, </w:t>
      </w:r>
      <w:r w:rsidR="00F63526">
        <w:rPr>
          <w:sz w:val="24"/>
          <w:szCs w:val="24"/>
        </w:rPr>
        <w:t xml:space="preserve">Italy. </w:t>
      </w:r>
      <w:r w:rsidR="009649EF" w:rsidRPr="00211531">
        <w:rPr>
          <w:rStyle w:val="Strong"/>
          <w:b w:val="0"/>
          <w:bCs w:val="0"/>
          <w:sz w:val="24"/>
          <w:szCs w:val="24"/>
        </w:rPr>
        <w:t>ISSN: 2611-9757.</w:t>
      </w:r>
      <w:r w:rsidR="009649EF">
        <w:rPr>
          <w:rStyle w:val="Strong"/>
        </w:rPr>
        <w:t xml:space="preserve"> </w:t>
      </w:r>
      <w:hyperlink r:id="rId46" w:history="1">
        <w:r w:rsidR="00D96AA7" w:rsidRPr="00FD1223">
          <w:rPr>
            <w:rStyle w:val="Hyperlink"/>
            <w:sz w:val="24"/>
            <w:szCs w:val="24"/>
          </w:rPr>
          <w:t>https://suitefrancaise.labcd.unipi.it/leggere-tocqueville-da-pechino-a-buenos-aires-suite-francaise-6-2023/</w:t>
        </w:r>
      </w:hyperlink>
    </w:p>
    <w:p w14:paraId="7B37541E" w14:textId="77777777" w:rsidR="000F6EBF" w:rsidRDefault="000F6EBF" w:rsidP="00F766AC">
      <w:pPr>
        <w:rPr>
          <w:sz w:val="24"/>
          <w:szCs w:val="24"/>
        </w:rPr>
      </w:pPr>
    </w:p>
    <w:p w14:paraId="100FA7FF" w14:textId="211A1CBB" w:rsidR="002A7899" w:rsidRDefault="002A7899" w:rsidP="00F766AC">
      <w:pPr>
        <w:rPr>
          <w:sz w:val="24"/>
          <w:szCs w:val="24"/>
        </w:rPr>
      </w:pPr>
      <w:r w:rsidRPr="000F6EBF">
        <w:rPr>
          <w:sz w:val="24"/>
          <w:szCs w:val="24"/>
        </w:rPr>
        <w:t xml:space="preserve">Guest Editor (with Nicholas Mithen and Alexander Smith), </w:t>
      </w:r>
      <w:r w:rsidR="001A7F8C" w:rsidRPr="000F6EBF">
        <w:rPr>
          <w:sz w:val="24"/>
          <w:szCs w:val="24"/>
        </w:rPr>
        <w:t>“Rediscovering</w:t>
      </w:r>
      <w:r w:rsidRPr="000F6EBF">
        <w:rPr>
          <w:sz w:val="24"/>
          <w:szCs w:val="24"/>
        </w:rPr>
        <w:t xml:space="preserve"> Moderation</w:t>
      </w:r>
      <w:r w:rsidR="001A7F8C" w:rsidRPr="000F6EBF">
        <w:rPr>
          <w:sz w:val="24"/>
          <w:szCs w:val="24"/>
        </w:rPr>
        <w:t>: Historical Perspectives.”</w:t>
      </w:r>
      <w:r w:rsidRPr="000F6EBF">
        <w:rPr>
          <w:sz w:val="24"/>
          <w:szCs w:val="24"/>
        </w:rPr>
        <w:t xml:space="preserve"> Special issue of </w:t>
      </w:r>
      <w:r w:rsidRPr="000F6EBF">
        <w:rPr>
          <w:i/>
          <w:iCs/>
          <w:sz w:val="24"/>
          <w:szCs w:val="24"/>
        </w:rPr>
        <w:t>The European Legacy</w:t>
      </w:r>
      <w:r w:rsidR="000F6EBF" w:rsidRPr="000F6EBF">
        <w:rPr>
          <w:sz w:val="24"/>
          <w:szCs w:val="24"/>
        </w:rPr>
        <w:t xml:space="preserve">, </w:t>
      </w:r>
      <w:r w:rsidR="000F6EBF" w:rsidRPr="000F6EBF">
        <w:rPr>
          <w:rStyle w:val="issue-heading"/>
          <w:sz w:val="24"/>
          <w:szCs w:val="24"/>
        </w:rPr>
        <w:t xml:space="preserve">Volume 28, 2023 - </w:t>
      </w:r>
      <w:hyperlink r:id="rId47" w:history="1">
        <w:r w:rsidR="000F6EBF" w:rsidRPr="000F6EBF">
          <w:rPr>
            <w:rStyle w:val="Hyperlink"/>
            <w:sz w:val="24"/>
            <w:szCs w:val="24"/>
          </w:rPr>
          <w:t>Issue 3-4</w:t>
        </w:r>
      </w:hyperlink>
      <w:r w:rsidRPr="000F6EBF">
        <w:rPr>
          <w:sz w:val="24"/>
          <w:szCs w:val="24"/>
        </w:rPr>
        <w:t>.</w:t>
      </w:r>
      <w:r>
        <w:rPr>
          <w:sz w:val="24"/>
          <w:szCs w:val="24"/>
        </w:rPr>
        <w:t xml:space="preserve"> Author of the introduction</w:t>
      </w:r>
      <w:r w:rsidR="00E96EA2">
        <w:rPr>
          <w:sz w:val="24"/>
          <w:szCs w:val="24"/>
        </w:rPr>
        <w:t xml:space="preserve"> </w:t>
      </w:r>
      <w:r w:rsidR="001C6F86">
        <w:rPr>
          <w:sz w:val="24"/>
          <w:szCs w:val="24"/>
        </w:rPr>
        <w:t>“</w:t>
      </w:r>
      <w:r w:rsidR="001C6F86" w:rsidRPr="00E82DB0">
        <w:rPr>
          <w:sz w:val="24"/>
          <w:szCs w:val="24"/>
        </w:rPr>
        <w:t>Rediscovering Moderation at the Beginning of the Twenty-first Century</w:t>
      </w:r>
      <w:r w:rsidR="001C6F86">
        <w:rPr>
          <w:sz w:val="24"/>
          <w:szCs w:val="24"/>
        </w:rPr>
        <w:t>.</w:t>
      </w:r>
      <w:r>
        <w:rPr>
          <w:sz w:val="24"/>
          <w:szCs w:val="24"/>
        </w:rPr>
        <w:t>”</w:t>
      </w:r>
      <w:r w:rsidR="00E65993" w:rsidRPr="00E65993">
        <w:t xml:space="preserve"> </w:t>
      </w:r>
      <w:hyperlink r:id="rId48" w:history="1">
        <w:r w:rsidR="00E65993" w:rsidRPr="00FD1223">
          <w:rPr>
            <w:rStyle w:val="Hyperlink"/>
            <w:sz w:val="24"/>
            <w:szCs w:val="24"/>
          </w:rPr>
          <w:t>https://www.tandfonline.com/toc/cele20/28/3-4</w:t>
        </w:r>
      </w:hyperlink>
    </w:p>
    <w:p w14:paraId="28DDF229" w14:textId="77777777" w:rsidR="00E65993" w:rsidRDefault="00E65993" w:rsidP="00F766AC">
      <w:pPr>
        <w:rPr>
          <w:sz w:val="24"/>
          <w:szCs w:val="24"/>
        </w:rPr>
      </w:pPr>
    </w:p>
    <w:p w14:paraId="4E2393BE" w14:textId="184717CA" w:rsidR="001A7F8C" w:rsidRPr="0057421E" w:rsidRDefault="00B451B5" w:rsidP="00F766AC">
      <w:pPr>
        <w:rPr>
          <w:sz w:val="24"/>
          <w:szCs w:val="24"/>
        </w:rPr>
      </w:pPr>
      <w:r w:rsidRPr="0057421E">
        <w:rPr>
          <w:sz w:val="24"/>
          <w:szCs w:val="24"/>
        </w:rPr>
        <w:t>Guest Ed</w:t>
      </w:r>
      <w:r w:rsidR="000245A0" w:rsidRPr="0057421E">
        <w:rPr>
          <w:sz w:val="24"/>
          <w:szCs w:val="24"/>
        </w:rPr>
        <w:t xml:space="preserve">itor (with David Ragazzoni), </w:t>
      </w:r>
      <w:r w:rsidR="001A7F8C" w:rsidRPr="0057421E">
        <w:rPr>
          <w:sz w:val="24"/>
          <w:szCs w:val="24"/>
        </w:rPr>
        <w:t xml:space="preserve">Norberto Bobbio. Special issue of the </w:t>
      </w:r>
      <w:r w:rsidR="001A7F8C" w:rsidRPr="0057421E">
        <w:rPr>
          <w:i/>
          <w:iCs/>
          <w:sz w:val="24"/>
          <w:szCs w:val="24"/>
        </w:rPr>
        <w:t>Journal of Political Ideologies</w:t>
      </w:r>
      <w:r w:rsidR="001A7F8C" w:rsidRPr="0057421E">
        <w:rPr>
          <w:sz w:val="24"/>
          <w:szCs w:val="24"/>
        </w:rPr>
        <w:t>,</w:t>
      </w:r>
      <w:r w:rsidR="000245A0" w:rsidRPr="0057421E">
        <w:rPr>
          <w:sz w:val="24"/>
          <w:szCs w:val="24"/>
        </w:rPr>
        <w:t xml:space="preserve"> </w:t>
      </w:r>
      <w:r w:rsidR="00105A4A" w:rsidRPr="0057421E">
        <w:rPr>
          <w:sz w:val="24"/>
          <w:szCs w:val="24"/>
        </w:rPr>
        <w:t xml:space="preserve">Vol. 27, No. 3 (October </w:t>
      </w:r>
      <w:r w:rsidR="001A7F8C" w:rsidRPr="0057421E">
        <w:rPr>
          <w:sz w:val="24"/>
          <w:szCs w:val="24"/>
        </w:rPr>
        <w:t>2022</w:t>
      </w:r>
      <w:r w:rsidR="00105A4A" w:rsidRPr="0057421E">
        <w:rPr>
          <w:sz w:val="24"/>
          <w:szCs w:val="24"/>
        </w:rPr>
        <w:t>)</w:t>
      </w:r>
      <w:r w:rsidR="001A7F8C" w:rsidRPr="0057421E">
        <w:rPr>
          <w:sz w:val="24"/>
          <w:szCs w:val="24"/>
        </w:rPr>
        <w:t>. Co-author of the introduction with D. Ragazzoni</w:t>
      </w:r>
      <w:r w:rsidR="00105A4A" w:rsidRPr="0057421E">
        <w:rPr>
          <w:sz w:val="24"/>
          <w:szCs w:val="24"/>
        </w:rPr>
        <w:t>, “</w:t>
      </w:r>
      <w:r w:rsidR="00762F43" w:rsidRPr="0057421E">
        <w:rPr>
          <w:sz w:val="24"/>
          <w:szCs w:val="24"/>
        </w:rPr>
        <w:t>Norberto Bobbio: A Life for Democracy on the Battlefield of Ideologies</w:t>
      </w:r>
      <w:r w:rsidR="00CE06CE" w:rsidRPr="0057421E">
        <w:rPr>
          <w:sz w:val="24"/>
          <w:szCs w:val="24"/>
        </w:rPr>
        <w:t>,” pp. 247-249</w:t>
      </w:r>
      <w:r w:rsidR="0057421E" w:rsidRPr="0057421E">
        <w:rPr>
          <w:sz w:val="24"/>
          <w:szCs w:val="24"/>
        </w:rPr>
        <w:t xml:space="preserve">, </w:t>
      </w:r>
      <w:hyperlink r:id="rId49" w:history="1">
        <w:r w:rsidR="0057421E" w:rsidRPr="0057421E">
          <w:rPr>
            <w:rStyle w:val="Hyperlink"/>
            <w:sz w:val="24"/>
            <w:szCs w:val="24"/>
          </w:rPr>
          <w:t>https://doi.org/10.1080/13569317.2022.2129211</w:t>
        </w:r>
      </w:hyperlink>
    </w:p>
    <w:p w14:paraId="45E7BCDC" w14:textId="77777777" w:rsidR="001A7F8C" w:rsidRDefault="001A7F8C" w:rsidP="00F766AC">
      <w:pPr>
        <w:rPr>
          <w:sz w:val="24"/>
          <w:szCs w:val="24"/>
        </w:rPr>
      </w:pPr>
    </w:p>
    <w:p w14:paraId="66451FC8" w14:textId="58E58908" w:rsidR="008C0902" w:rsidRPr="00310923" w:rsidRDefault="008C0902" w:rsidP="00F766AC">
      <w:pPr>
        <w:rPr>
          <w:sz w:val="24"/>
          <w:szCs w:val="24"/>
        </w:rPr>
      </w:pPr>
      <w:r w:rsidRPr="00310923">
        <w:rPr>
          <w:sz w:val="24"/>
          <w:szCs w:val="24"/>
        </w:rPr>
        <w:t>Guest Editor (with C</w:t>
      </w:r>
      <w:r w:rsidR="00EB3BAE">
        <w:rPr>
          <w:sz w:val="24"/>
          <w:szCs w:val="24"/>
        </w:rPr>
        <w:t>ostica</w:t>
      </w:r>
      <w:r w:rsidRPr="00310923">
        <w:rPr>
          <w:sz w:val="24"/>
          <w:szCs w:val="24"/>
        </w:rPr>
        <w:t xml:space="preserve"> Bradatan), special issue on “The Anatomy of Marginality,” </w:t>
      </w:r>
      <w:r w:rsidRPr="00310923">
        <w:rPr>
          <w:i/>
          <w:sz w:val="24"/>
          <w:szCs w:val="24"/>
        </w:rPr>
        <w:t>The European Legacy</w:t>
      </w:r>
      <w:r w:rsidRPr="00310923">
        <w:rPr>
          <w:sz w:val="24"/>
          <w:szCs w:val="24"/>
        </w:rPr>
        <w:t>,</w:t>
      </w:r>
      <w:r w:rsidRPr="00310923">
        <w:rPr>
          <w:i/>
          <w:sz w:val="24"/>
          <w:szCs w:val="24"/>
        </w:rPr>
        <w:t xml:space="preserve"> The European Legacy</w:t>
      </w:r>
      <w:r w:rsidRPr="00310923">
        <w:rPr>
          <w:sz w:val="24"/>
          <w:szCs w:val="24"/>
        </w:rPr>
        <w:t>, 17: 6 (2012). Co-author (with C</w:t>
      </w:r>
      <w:r w:rsidR="00EB3BAE">
        <w:rPr>
          <w:sz w:val="24"/>
          <w:szCs w:val="24"/>
        </w:rPr>
        <w:t>ostica</w:t>
      </w:r>
      <w:r w:rsidRPr="00310923">
        <w:rPr>
          <w:sz w:val="24"/>
          <w:szCs w:val="24"/>
        </w:rPr>
        <w:t xml:space="preserve"> Bradatan) of the introduction to this special issue (pp. 721-29) and the conversation with Ramin </w:t>
      </w:r>
      <w:proofErr w:type="spellStart"/>
      <w:r w:rsidRPr="00310923">
        <w:rPr>
          <w:sz w:val="24"/>
          <w:szCs w:val="24"/>
        </w:rPr>
        <w:t>Jahanbegloo</w:t>
      </w:r>
      <w:proofErr w:type="spellEnd"/>
      <w:r w:rsidRPr="00310923">
        <w:rPr>
          <w:sz w:val="24"/>
          <w:szCs w:val="24"/>
        </w:rPr>
        <w:t xml:space="preserve"> (pp. 731-43).</w:t>
      </w:r>
    </w:p>
    <w:p w14:paraId="04E13006" w14:textId="77777777" w:rsidR="008C0902" w:rsidRPr="00310923" w:rsidRDefault="008C0902" w:rsidP="00F766AC">
      <w:pPr>
        <w:rPr>
          <w:sz w:val="24"/>
          <w:szCs w:val="24"/>
        </w:rPr>
      </w:pPr>
    </w:p>
    <w:p w14:paraId="4DFC0D07" w14:textId="77777777" w:rsidR="008C0902" w:rsidRPr="00310923" w:rsidRDefault="007555E1" w:rsidP="00F766AC">
      <w:pPr>
        <w:rPr>
          <w:sz w:val="24"/>
          <w:szCs w:val="24"/>
        </w:rPr>
      </w:pPr>
      <w:r w:rsidRPr="00310923">
        <w:rPr>
          <w:sz w:val="24"/>
          <w:szCs w:val="24"/>
        </w:rPr>
        <w:t xml:space="preserve">Guest </w:t>
      </w:r>
      <w:r w:rsidR="008C0902" w:rsidRPr="00310923">
        <w:rPr>
          <w:sz w:val="24"/>
          <w:szCs w:val="24"/>
        </w:rPr>
        <w:t xml:space="preserve">Editor, </w:t>
      </w:r>
      <w:proofErr w:type="spellStart"/>
      <w:r w:rsidR="008C0902" w:rsidRPr="00310923">
        <w:rPr>
          <w:i/>
          <w:sz w:val="24"/>
          <w:szCs w:val="24"/>
        </w:rPr>
        <w:t>Secolul</w:t>
      </w:r>
      <w:proofErr w:type="spellEnd"/>
      <w:r w:rsidR="008C0902" w:rsidRPr="00310923">
        <w:rPr>
          <w:i/>
          <w:sz w:val="24"/>
          <w:szCs w:val="24"/>
        </w:rPr>
        <w:t xml:space="preserve"> 21</w:t>
      </w:r>
      <w:r w:rsidR="008C0902" w:rsidRPr="00310923">
        <w:rPr>
          <w:sz w:val="24"/>
          <w:szCs w:val="24"/>
        </w:rPr>
        <w:t xml:space="preserve">, </w:t>
      </w:r>
      <w:r w:rsidRPr="00310923">
        <w:rPr>
          <w:sz w:val="24"/>
          <w:szCs w:val="24"/>
        </w:rPr>
        <w:t>No. 7-12, 2012,</w:t>
      </w:r>
      <w:r w:rsidR="009D3C77" w:rsidRPr="00310923">
        <w:rPr>
          <w:sz w:val="24"/>
          <w:szCs w:val="24"/>
        </w:rPr>
        <w:t xml:space="preserve"> </w:t>
      </w:r>
      <w:r w:rsidR="008C0902" w:rsidRPr="00310923">
        <w:rPr>
          <w:sz w:val="24"/>
          <w:szCs w:val="24"/>
        </w:rPr>
        <w:t xml:space="preserve">special issue on “America through European Eyes,” Bucharest [in Romanian]. A partial Romanian translation of </w:t>
      </w:r>
      <w:r w:rsidR="008C0902" w:rsidRPr="00310923">
        <w:rPr>
          <w:i/>
          <w:sz w:val="24"/>
          <w:szCs w:val="24"/>
        </w:rPr>
        <w:t>America through European Eyes</w:t>
      </w:r>
      <w:r w:rsidR="008C0902" w:rsidRPr="00310923">
        <w:rPr>
          <w:sz w:val="24"/>
          <w:szCs w:val="24"/>
        </w:rPr>
        <w:t xml:space="preserve"> (Penn State UP, 2009) </w:t>
      </w:r>
      <w:r w:rsidR="00710263" w:rsidRPr="00310923">
        <w:rPr>
          <w:sz w:val="24"/>
          <w:szCs w:val="24"/>
        </w:rPr>
        <w:t xml:space="preserve">including </w:t>
      </w:r>
      <w:r w:rsidR="008C0902" w:rsidRPr="00310923">
        <w:rPr>
          <w:sz w:val="24"/>
          <w:szCs w:val="24"/>
        </w:rPr>
        <w:t>essays by A. Craiutu</w:t>
      </w:r>
      <w:r w:rsidRPr="00310923">
        <w:rPr>
          <w:sz w:val="24"/>
          <w:szCs w:val="24"/>
        </w:rPr>
        <w:t xml:space="preserve"> (pp. 6-13, 43-77)</w:t>
      </w:r>
      <w:r w:rsidR="008C0902" w:rsidRPr="00310923">
        <w:rPr>
          <w:sz w:val="24"/>
          <w:szCs w:val="24"/>
        </w:rPr>
        <w:t xml:space="preserve">, </w:t>
      </w:r>
      <w:r w:rsidR="00710263" w:rsidRPr="00310923">
        <w:rPr>
          <w:sz w:val="24"/>
          <w:szCs w:val="24"/>
        </w:rPr>
        <w:t xml:space="preserve">A. Levine, </w:t>
      </w:r>
      <w:r w:rsidR="008C0902" w:rsidRPr="00310923">
        <w:rPr>
          <w:sz w:val="24"/>
          <w:szCs w:val="24"/>
        </w:rPr>
        <w:t>J. Isaac, J. Jennings, R. Boyd, and P. Deneen.</w:t>
      </w:r>
    </w:p>
    <w:p w14:paraId="598C9DE2" w14:textId="77777777" w:rsidR="008C0902" w:rsidRPr="00310923" w:rsidRDefault="0046313A" w:rsidP="00F766AC">
      <w:pPr>
        <w:rPr>
          <w:sz w:val="24"/>
          <w:szCs w:val="24"/>
        </w:rPr>
      </w:pPr>
      <w:hyperlink r:id="rId50" w:history="1">
        <w:r w:rsidRPr="00310923">
          <w:rPr>
            <w:rStyle w:val="Hyperlink"/>
            <w:sz w:val="24"/>
            <w:szCs w:val="24"/>
          </w:rPr>
          <w:t>http://secolul21.ro/bkp/numere/america-prin-ochii-europenilor/sumar-america/index.htm</w:t>
        </w:r>
      </w:hyperlink>
    </w:p>
    <w:p w14:paraId="0291C6DD" w14:textId="77777777" w:rsidR="00247092" w:rsidRPr="00310923" w:rsidRDefault="00247092" w:rsidP="00F766AC">
      <w:pPr>
        <w:pStyle w:val="Heading1"/>
        <w:jc w:val="left"/>
        <w:rPr>
          <w:b w:val="0"/>
          <w:szCs w:val="24"/>
        </w:rPr>
      </w:pPr>
    </w:p>
    <w:p w14:paraId="2640A477" w14:textId="77777777" w:rsidR="00FF72C7" w:rsidRPr="00310923" w:rsidRDefault="008C0902" w:rsidP="00F766AC">
      <w:pPr>
        <w:pStyle w:val="Heading1"/>
        <w:jc w:val="left"/>
        <w:rPr>
          <w:b w:val="0"/>
          <w:szCs w:val="24"/>
        </w:rPr>
      </w:pPr>
      <w:r w:rsidRPr="00310923">
        <w:rPr>
          <w:b w:val="0"/>
          <w:szCs w:val="24"/>
        </w:rPr>
        <w:t>4</w:t>
      </w:r>
      <w:r w:rsidR="0012382C" w:rsidRPr="00310923">
        <w:rPr>
          <w:b w:val="0"/>
          <w:szCs w:val="24"/>
        </w:rPr>
        <w:t xml:space="preserve">. </w:t>
      </w:r>
      <w:r w:rsidR="00BE5167" w:rsidRPr="00310923">
        <w:rPr>
          <w:b w:val="0"/>
          <w:szCs w:val="24"/>
        </w:rPr>
        <w:t>MANUSCRIPT</w:t>
      </w:r>
      <w:r w:rsidR="00D92F45" w:rsidRPr="00310923">
        <w:rPr>
          <w:b w:val="0"/>
          <w:szCs w:val="24"/>
        </w:rPr>
        <w:t>S</w:t>
      </w:r>
      <w:r w:rsidR="00C926B6" w:rsidRPr="00310923">
        <w:rPr>
          <w:b w:val="0"/>
          <w:szCs w:val="24"/>
        </w:rPr>
        <w:t xml:space="preserve"> </w:t>
      </w:r>
      <w:r w:rsidR="00C939FC">
        <w:rPr>
          <w:b w:val="0"/>
          <w:szCs w:val="24"/>
        </w:rPr>
        <w:t xml:space="preserve">&amp; PROJECTS </w:t>
      </w:r>
      <w:r w:rsidR="00084071" w:rsidRPr="00310923">
        <w:rPr>
          <w:b w:val="0"/>
          <w:szCs w:val="24"/>
        </w:rPr>
        <w:t>COMPLETED</w:t>
      </w:r>
      <w:r w:rsidR="00A0130E">
        <w:rPr>
          <w:b w:val="0"/>
          <w:szCs w:val="24"/>
        </w:rPr>
        <w:t>, UNDER CONTRACT</w:t>
      </w:r>
      <w:r w:rsidR="00C939FC">
        <w:rPr>
          <w:b w:val="0"/>
          <w:szCs w:val="24"/>
        </w:rPr>
        <w:t>, AND/OR</w:t>
      </w:r>
      <w:r w:rsidR="00C545D2" w:rsidRPr="00310923">
        <w:rPr>
          <w:b w:val="0"/>
          <w:szCs w:val="24"/>
        </w:rPr>
        <w:t xml:space="preserve"> IN PROGRESS</w:t>
      </w:r>
      <w:r w:rsidR="00C926B6" w:rsidRPr="00310923">
        <w:rPr>
          <w:b w:val="0"/>
          <w:szCs w:val="24"/>
        </w:rPr>
        <w:t>:</w:t>
      </w:r>
    </w:p>
    <w:p w14:paraId="18F21F55" w14:textId="77777777" w:rsidR="00C926B6" w:rsidRPr="00310923" w:rsidRDefault="00C926B6" w:rsidP="00F766AC">
      <w:pPr>
        <w:rPr>
          <w:sz w:val="24"/>
          <w:szCs w:val="24"/>
          <w:u w:val="single"/>
        </w:rPr>
      </w:pPr>
    </w:p>
    <w:p w14:paraId="1ED66FC3" w14:textId="20BFAA4E" w:rsidR="00EB3BAE" w:rsidRDefault="003330F1" w:rsidP="00F766AC">
      <w:pPr>
        <w:rPr>
          <w:sz w:val="24"/>
          <w:szCs w:val="24"/>
        </w:rPr>
      </w:pPr>
      <w:r>
        <w:rPr>
          <w:i/>
          <w:iCs/>
          <w:sz w:val="24"/>
          <w:szCs w:val="24"/>
        </w:rPr>
        <w:t xml:space="preserve">The Many Lives of </w:t>
      </w:r>
      <w:r w:rsidR="001F7590">
        <w:rPr>
          <w:i/>
          <w:iCs/>
          <w:sz w:val="24"/>
          <w:szCs w:val="24"/>
        </w:rPr>
        <w:t>Liberalism</w:t>
      </w:r>
      <w:r w:rsidR="00066281">
        <w:rPr>
          <w:i/>
          <w:iCs/>
          <w:sz w:val="24"/>
          <w:szCs w:val="24"/>
        </w:rPr>
        <w:t>.</w:t>
      </w:r>
      <w:r w:rsidR="00EB3BAE">
        <w:rPr>
          <w:sz w:val="24"/>
          <w:szCs w:val="24"/>
        </w:rPr>
        <w:t xml:space="preserve"> Book manuscript in progress (with Daniel H. Col</w:t>
      </w:r>
      <w:r w:rsidR="007C7ED8">
        <w:rPr>
          <w:sz w:val="24"/>
          <w:szCs w:val="24"/>
        </w:rPr>
        <w:t>e</w:t>
      </w:r>
      <w:r w:rsidR="00EB3BAE">
        <w:rPr>
          <w:sz w:val="24"/>
          <w:szCs w:val="24"/>
        </w:rPr>
        <w:t>)</w:t>
      </w:r>
      <w:r w:rsidR="0050378C">
        <w:rPr>
          <w:sz w:val="24"/>
          <w:szCs w:val="24"/>
        </w:rPr>
        <w:t>.</w:t>
      </w:r>
      <w:r w:rsidR="003D6AE1">
        <w:rPr>
          <w:sz w:val="24"/>
          <w:szCs w:val="24"/>
        </w:rPr>
        <w:t xml:space="preserve"> Manuscript workshop</w:t>
      </w:r>
      <w:r w:rsidR="00F50BF0">
        <w:rPr>
          <w:sz w:val="24"/>
          <w:szCs w:val="24"/>
        </w:rPr>
        <w:t xml:space="preserve"> (</w:t>
      </w:r>
      <w:r w:rsidR="003D6AE1">
        <w:rPr>
          <w:sz w:val="24"/>
          <w:szCs w:val="24"/>
        </w:rPr>
        <w:t>November 2025</w:t>
      </w:r>
      <w:r w:rsidR="00F50BF0">
        <w:rPr>
          <w:sz w:val="24"/>
          <w:szCs w:val="24"/>
        </w:rPr>
        <w:t xml:space="preserve">), </w:t>
      </w:r>
      <w:r w:rsidR="003D6AE1">
        <w:rPr>
          <w:sz w:val="24"/>
          <w:szCs w:val="24"/>
        </w:rPr>
        <w:t xml:space="preserve"> Indiana University</w:t>
      </w:r>
      <w:r w:rsidR="00202561">
        <w:rPr>
          <w:sz w:val="24"/>
          <w:szCs w:val="24"/>
        </w:rPr>
        <w:t>,</w:t>
      </w:r>
      <w:r w:rsidR="003D6AE1">
        <w:rPr>
          <w:sz w:val="24"/>
          <w:szCs w:val="24"/>
        </w:rPr>
        <w:t xml:space="preserve"> sponsored by the Institute for Human Studies and </w:t>
      </w:r>
      <w:r w:rsidR="00202561">
        <w:rPr>
          <w:sz w:val="24"/>
          <w:szCs w:val="24"/>
        </w:rPr>
        <w:t xml:space="preserve">the </w:t>
      </w:r>
      <w:r w:rsidR="003D6AE1">
        <w:rPr>
          <w:sz w:val="24"/>
          <w:szCs w:val="24"/>
        </w:rPr>
        <w:t>Ostrom Workshop.</w:t>
      </w:r>
    </w:p>
    <w:p w14:paraId="6B5884BC" w14:textId="77777777" w:rsidR="008D706F" w:rsidRDefault="008D706F" w:rsidP="00F766AC">
      <w:pPr>
        <w:rPr>
          <w:sz w:val="24"/>
          <w:szCs w:val="24"/>
        </w:rPr>
      </w:pPr>
    </w:p>
    <w:p w14:paraId="329C4B51" w14:textId="75BDF82F" w:rsidR="008D706F" w:rsidRDefault="008D706F" w:rsidP="00F766AC">
      <w:pPr>
        <w:rPr>
          <w:sz w:val="24"/>
          <w:szCs w:val="24"/>
        </w:rPr>
      </w:pPr>
      <w:r w:rsidRPr="001B3CDF">
        <w:rPr>
          <w:i/>
          <w:iCs/>
          <w:sz w:val="24"/>
          <w:szCs w:val="24"/>
        </w:rPr>
        <w:t>Oxford Handbook of Nineteenth-Century Political Thoug</w:t>
      </w:r>
      <w:r w:rsidR="00696F1E" w:rsidRPr="001B3CDF">
        <w:rPr>
          <w:i/>
          <w:iCs/>
          <w:sz w:val="24"/>
          <w:szCs w:val="24"/>
        </w:rPr>
        <w:t>ht</w:t>
      </w:r>
      <w:r w:rsidR="00696F1E">
        <w:rPr>
          <w:sz w:val="24"/>
          <w:szCs w:val="24"/>
        </w:rPr>
        <w:t xml:space="preserve">. Co-editor with Jeremy Jennings, Christine Henderson, </w:t>
      </w:r>
      <w:r w:rsidR="004509F0">
        <w:rPr>
          <w:sz w:val="24"/>
          <w:szCs w:val="24"/>
        </w:rPr>
        <w:t>Richard Boyd (</w:t>
      </w:r>
      <w:r w:rsidR="00C8648B">
        <w:rPr>
          <w:sz w:val="24"/>
          <w:szCs w:val="24"/>
        </w:rPr>
        <w:t xml:space="preserve">proposal submitted to OUP, </w:t>
      </w:r>
      <w:r w:rsidR="008E436D">
        <w:rPr>
          <w:sz w:val="24"/>
          <w:szCs w:val="24"/>
        </w:rPr>
        <w:t xml:space="preserve">August </w:t>
      </w:r>
      <w:r w:rsidR="00C8648B">
        <w:rPr>
          <w:sz w:val="24"/>
          <w:szCs w:val="24"/>
        </w:rPr>
        <w:t>2025)</w:t>
      </w:r>
    </w:p>
    <w:p w14:paraId="4BE6979F" w14:textId="77777777" w:rsidR="00D870AA" w:rsidRDefault="00D870AA" w:rsidP="00F766AC">
      <w:pPr>
        <w:rPr>
          <w:sz w:val="24"/>
          <w:szCs w:val="24"/>
        </w:rPr>
      </w:pPr>
    </w:p>
    <w:p w14:paraId="66F17605" w14:textId="61EA3A19" w:rsidR="00D870AA" w:rsidRPr="00D870AA" w:rsidRDefault="00D870AA" w:rsidP="00F766AC">
      <w:pPr>
        <w:rPr>
          <w:sz w:val="24"/>
          <w:szCs w:val="24"/>
        </w:rPr>
      </w:pPr>
      <w:proofErr w:type="spellStart"/>
      <w:r w:rsidRPr="00580F71">
        <w:rPr>
          <w:i/>
          <w:iCs/>
          <w:sz w:val="24"/>
          <w:szCs w:val="24"/>
          <w:lang w:val="fr-FR"/>
        </w:rPr>
        <w:t>Pe</w:t>
      </w:r>
      <w:proofErr w:type="spellEnd"/>
      <w:r w:rsidRPr="00580F71">
        <w:rPr>
          <w:i/>
          <w:iCs/>
          <w:sz w:val="24"/>
          <w:szCs w:val="24"/>
          <w:lang w:val="fr-FR"/>
        </w:rPr>
        <w:t xml:space="preserve"> </w:t>
      </w:r>
      <w:proofErr w:type="spellStart"/>
      <w:r w:rsidRPr="00580F71">
        <w:rPr>
          <w:i/>
          <w:iCs/>
          <w:sz w:val="24"/>
          <w:szCs w:val="24"/>
          <w:lang w:val="fr-FR"/>
        </w:rPr>
        <w:t>urmele</w:t>
      </w:r>
      <w:proofErr w:type="spellEnd"/>
      <w:r w:rsidRPr="00580F71">
        <w:rPr>
          <w:i/>
          <w:iCs/>
          <w:sz w:val="24"/>
          <w:szCs w:val="24"/>
          <w:lang w:val="fr-FR"/>
        </w:rPr>
        <w:t xml:space="preserve"> lui </w:t>
      </w:r>
      <w:proofErr w:type="gramStart"/>
      <w:r w:rsidRPr="00580F71">
        <w:rPr>
          <w:i/>
          <w:iCs/>
          <w:sz w:val="24"/>
          <w:szCs w:val="24"/>
          <w:lang w:val="fr-FR"/>
        </w:rPr>
        <w:t>Tocqueville:</w:t>
      </w:r>
      <w:proofErr w:type="gramEnd"/>
      <w:r w:rsidRPr="00580F71">
        <w:rPr>
          <w:i/>
          <w:iCs/>
          <w:sz w:val="24"/>
          <w:szCs w:val="24"/>
          <w:lang w:val="fr-FR"/>
        </w:rPr>
        <w:t xml:space="preserve"> </w:t>
      </w:r>
      <w:proofErr w:type="spellStart"/>
      <w:r w:rsidRPr="00580F71">
        <w:rPr>
          <w:i/>
          <w:iCs/>
          <w:sz w:val="24"/>
          <w:szCs w:val="24"/>
          <w:lang w:val="fr-FR"/>
        </w:rPr>
        <w:t>Libertate</w:t>
      </w:r>
      <w:proofErr w:type="spellEnd"/>
      <w:r w:rsidRPr="00580F71">
        <w:rPr>
          <w:i/>
          <w:iCs/>
          <w:sz w:val="24"/>
          <w:szCs w:val="24"/>
          <w:lang w:val="fr-FR"/>
        </w:rPr>
        <w:t xml:space="preserve">, </w:t>
      </w:r>
      <w:proofErr w:type="spellStart"/>
      <w:r w:rsidRPr="00580F71">
        <w:rPr>
          <w:i/>
          <w:iCs/>
          <w:sz w:val="24"/>
          <w:szCs w:val="24"/>
          <w:lang w:val="fr-FR"/>
        </w:rPr>
        <w:t>egalitate</w:t>
      </w:r>
      <w:proofErr w:type="spellEnd"/>
      <w:r w:rsidRPr="00580F71">
        <w:rPr>
          <w:i/>
          <w:iCs/>
          <w:sz w:val="24"/>
          <w:szCs w:val="24"/>
          <w:lang w:val="fr-FR"/>
        </w:rPr>
        <w:t xml:space="preserve">, </w:t>
      </w:r>
      <w:proofErr w:type="spellStart"/>
      <w:r w:rsidRPr="00580F71">
        <w:rPr>
          <w:i/>
          <w:iCs/>
          <w:sz w:val="24"/>
          <w:szCs w:val="24"/>
          <w:lang w:val="fr-FR"/>
        </w:rPr>
        <w:t>moderaţie</w:t>
      </w:r>
      <w:proofErr w:type="spellEnd"/>
      <w:r w:rsidRPr="00580F71">
        <w:rPr>
          <w:sz w:val="24"/>
          <w:szCs w:val="24"/>
          <w:lang w:val="fr-FR"/>
        </w:rPr>
        <w:t xml:space="preserve"> (in Romanian)</w:t>
      </w:r>
      <w:r w:rsidR="00580F71" w:rsidRPr="00580F71">
        <w:rPr>
          <w:sz w:val="24"/>
          <w:szCs w:val="24"/>
          <w:lang w:val="fr-FR"/>
        </w:rPr>
        <w:t>.</w:t>
      </w:r>
      <w:r w:rsidR="0012514C" w:rsidRPr="00580F71">
        <w:rPr>
          <w:sz w:val="24"/>
          <w:szCs w:val="24"/>
          <w:lang w:val="fr-FR"/>
        </w:rPr>
        <w:t xml:space="preserve"> </w:t>
      </w:r>
      <w:proofErr w:type="spellStart"/>
      <w:r>
        <w:rPr>
          <w:sz w:val="24"/>
          <w:szCs w:val="24"/>
        </w:rPr>
        <w:t>Spandugino</w:t>
      </w:r>
      <w:proofErr w:type="spellEnd"/>
      <w:r>
        <w:rPr>
          <w:sz w:val="24"/>
          <w:szCs w:val="24"/>
        </w:rPr>
        <w:t xml:space="preserve"> Publishing House, 2026.</w:t>
      </w:r>
    </w:p>
    <w:p w14:paraId="499E44F7" w14:textId="77777777" w:rsidR="000E0DE2" w:rsidRPr="00D870AA" w:rsidRDefault="000E0DE2" w:rsidP="00F766AC">
      <w:pPr>
        <w:rPr>
          <w:sz w:val="24"/>
          <w:szCs w:val="24"/>
        </w:rPr>
      </w:pPr>
    </w:p>
    <w:p w14:paraId="44B35DA4" w14:textId="2858D49D" w:rsidR="000E0DE2" w:rsidRDefault="000E0DE2" w:rsidP="00F766AC">
      <w:pPr>
        <w:rPr>
          <w:sz w:val="24"/>
          <w:szCs w:val="24"/>
        </w:rPr>
      </w:pPr>
      <w:r>
        <w:rPr>
          <w:sz w:val="24"/>
          <w:szCs w:val="24"/>
        </w:rPr>
        <w:t>Political Thought in Central and Eastern Europe</w:t>
      </w:r>
      <w:r w:rsidR="00F76D0E">
        <w:rPr>
          <w:sz w:val="24"/>
          <w:szCs w:val="24"/>
        </w:rPr>
        <w:t>. Co-editor (with Venelin Ganev) of special issue</w:t>
      </w:r>
      <w:r w:rsidR="008D706F">
        <w:rPr>
          <w:sz w:val="24"/>
          <w:szCs w:val="24"/>
        </w:rPr>
        <w:t xml:space="preserve"> of </w:t>
      </w:r>
      <w:r w:rsidR="008D706F" w:rsidRPr="008D706F">
        <w:rPr>
          <w:i/>
          <w:iCs/>
          <w:sz w:val="24"/>
          <w:szCs w:val="24"/>
        </w:rPr>
        <w:t>East European Politics and Societies</w:t>
      </w:r>
      <w:r w:rsidR="008D706F">
        <w:rPr>
          <w:sz w:val="24"/>
          <w:szCs w:val="24"/>
        </w:rPr>
        <w:t xml:space="preserve"> (</w:t>
      </w:r>
      <w:r w:rsidR="00A93C1F">
        <w:rPr>
          <w:sz w:val="24"/>
          <w:szCs w:val="24"/>
        </w:rPr>
        <w:t xml:space="preserve">call for papers launched in </w:t>
      </w:r>
      <w:r w:rsidR="006A0B6B">
        <w:rPr>
          <w:sz w:val="24"/>
          <w:szCs w:val="24"/>
        </w:rPr>
        <w:t xml:space="preserve">June </w:t>
      </w:r>
      <w:r w:rsidR="00A93C1F">
        <w:rPr>
          <w:sz w:val="24"/>
          <w:szCs w:val="24"/>
        </w:rPr>
        <w:t>2025, papers due</w:t>
      </w:r>
      <w:r w:rsidR="00C257A2">
        <w:rPr>
          <w:sz w:val="24"/>
          <w:szCs w:val="24"/>
        </w:rPr>
        <w:t xml:space="preserve"> Fall 2026</w:t>
      </w:r>
      <w:r w:rsidR="008D706F">
        <w:rPr>
          <w:sz w:val="24"/>
          <w:szCs w:val="24"/>
        </w:rPr>
        <w:t>).</w:t>
      </w:r>
    </w:p>
    <w:p w14:paraId="3378F733" w14:textId="77777777" w:rsidR="00C257A2" w:rsidRDefault="00C257A2" w:rsidP="00F766AC">
      <w:pPr>
        <w:rPr>
          <w:sz w:val="24"/>
          <w:szCs w:val="24"/>
        </w:rPr>
      </w:pPr>
    </w:p>
    <w:p w14:paraId="541CB664" w14:textId="2003D636" w:rsidR="00A965E2" w:rsidRDefault="00C257A2" w:rsidP="00F766AC">
      <w:pPr>
        <w:rPr>
          <w:sz w:val="24"/>
          <w:szCs w:val="24"/>
        </w:rPr>
      </w:pPr>
      <w:r w:rsidRPr="00310923">
        <w:rPr>
          <w:i/>
          <w:sz w:val="24"/>
          <w:szCs w:val="24"/>
        </w:rPr>
        <w:t>Moderation and the Rise of Political Democracy in France, 1830-1900</w:t>
      </w:r>
      <w:r w:rsidRPr="00310923">
        <w:rPr>
          <w:sz w:val="24"/>
          <w:szCs w:val="24"/>
        </w:rPr>
        <w:t xml:space="preserve">. Book manuscript </w:t>
      </w:r>
      <w:r>
        <w:rPr>
          <w:sz w:val="24"/>
          <w:szCs w:val="24"/>
        </w:rPr>
        <w:t xml:space="preserve">conceived of as </w:t>
      </w:r>
      <w:r w:rsidRPr="00310923">
        <w:rPr>
          <w:sz w:val="24"/>
          <w:szCs w:val="24"/>
        </w:rPr>
        <w:t xml:space="preserve">a sequel to </w:t>
      </w:r>
      <w:r w:rsidRPr="00310923">
        <w:rPr>
          <w:i/>
          <w:sz w:val="24"/>
          <w:szCs w:val="24"/>
        </w:rPr>
        <w:t>A Virtue for Courageous Minds, 1748-1830</w:t>
      </w:r>
      <w:r>
        <w:rPr>
          <w:sz w:val="24"/>
          <w:szCs w:val="24"/>
        </w:rPr>
        <w:t xml:space="preserve"> </w:t>
      </w:r>
      <w:r w:rsidR="00202561">
        <w:rPr>
          <w:sz w:val="24"/>
          <w:szCs w:val="24"/>
        </w:rPr>
        <w:t xml:space="preserve">in </w:t>
      </w:r>
      <w:r>
        <w:rPr>
          <w:sz w:val="24"/>
          <w:szCs w:val="24"/>
        </w:rPr>
        <w:t>early research stage</w:t>
      </w:r>
      <w:r w:rsidR="00202561">
        <w:rPr>
          <w:sz w:val="24"/>
          <w:szCs w:val="24"/>
        </w:rPr>
        <w:t>.</w:t>
      </w:r>
    </w:p>
    <w:p w14:paraId="0EB1668E" w14:textId="77777777" w:rsidR="003D6AE1" w:rsidRDefault="003D6AE1" w:rsidP="00F766AC">
      <w:pPr>
        <w:rPr>
          <w:sz w:val="24"/>
          <w:szCs w:val="24"/>
        </w:rPr>
      </w:pPr>
    </w:p>
    <w:p w14:paraId="38A80362" w14:textId="77777777" w:rsidR="00AA7578" w:rsidRDefault="00AA7578" w:rsidP="00F766AC">
      <w:pPr>
        <w:rPr>
          <w:sz w:val="24"/>
          <w:szCs w:val="24"/>
          <w:u w:val="single"/>
        </w:rPr>
      </w:pPr>
      <w:r>
        <w:rPr>
          <w:sz w:val="24"/>
          <w:szCs w:val="24"/>
          <w:u w:val="single"/>
        </w:rPr>
        <w:t>5. BOOKS IN ROMANIAN</w:t>
      </w:r>
    </w:p>
    <w:p w14:paraId="20969A4C" w14:textId="77777777" w:rsidR="00AA7578" w:rsidRDefault="00AA7578" w:rsidP="00F766AC">
      <w:pPr>
        <w:rPr>
          <w:sz w:val="24"/>
          <w:szCs w:val="24"/>
          <w:u w:val="single"/>
        </w:rPr>
      </w:pPr>
    </w:p>
    <w:p w14:paraId="2B5DB5B2" w14:textId="4F4BBC61" w:rsidR="003D4680" w:rsidRDefault="00AA7578" w:rsidP="00C03696">
      <w:pPr>
        <w:rPr>
          <w:sz w:val="24"/>
          <w:szCs w:val="24"/>
        </w:rPr>
      </w:pPr>
      <w:proofErr w:type="spellStart"/>
      <w:r w:rsidRPr="00310923">
        <w:rPr>
          <w:i/>
          <w:sz w:val="24"/>
          <w:szCs w:val="24"/>
        </w:rPr>
        <w:t>Elogiul</w:t>
      </w:r>
      <w:proofErr w:type="spellEnd"/>
      <w:r w:rsidRPr="00310923">
        <w:rPr>
          <w:i/>
          <w:sz w:val="24"/>
          <w:szCs w:val="24"/>
        </w:rPr>
        <w:t xml:space="preserve"> </w:t>
      </w:r>
      <w:proofErr w:type="spellStart"/>
      <w:r w:rsidRPr="00310923">
        <w:rPr>
          <w:i/>
          <w:sz w:val="24"/>
          <w:szCs w:val="24"/>
        </w:rPr>
        <w:t>moderaţiei</w:t>
      </w:r>
      <w:proofErr w:type="spellEnd"/>
      <w:r w:rsidRPr="00310923">
        <w:rPr>
          <w:sz w:val="24"/>
          <w:szCs w:val="24"/>
        </w:rPr>
        <w:t xml:space="preserve"> </w:t>
      </w:r>
      <w:r w:rsidRPr="00310923">
        <w:rPr>
          <w:i/>
          <w:sz w:val="24"/>
          <w:szCs w:val="24"/>
        </w:rPr>
        <w:t xml:space="preserve">[In Praise of Moderation] </w:t>
      </w:r>
      <w:r w:rsidRPr="00310923">
        <w:rPr>
          <w:sz w:val="24"/>
          <w:szCs w:val="24"/>
        </w:rPr>
        <w:t>(</w:t>
      </w:r>
      <w:proofErr w:type="spellStart"/>
      <w:r w:rsidRPr="00310923">
        <w:rPr>
          <w:sz w:val="24"/>
          <w:szCs w:val="24"/>
        </w:rPr>
        <w:t>Iaşi</w:t>
      </w:r>
      <w:proofErr w:type="spellEnd"/>
      <w:r w:rsidRPr="00310923">
        <w:rPr>
          <w:sz w:val="24"/>
          <w:szCs w:val="24"/>
        </w:rPr>
        <w:t xml:space="preserve">: </w:t>
      </w:r>
      <w:proofErr w:type="spellStart"/>
      <w:r w:rsidRPr="00310923">
        <w:rPr>
          <w:sz w:val="24"/>
          <w:szCs w:val="24"/>
        </w:rPr>
        <w:t>Polirom</w:t>
      </w:r>
      <w:proofErr w:type="spellEnd"/>
      <w:r w:rsidRPr="00310923">
        <w:rPr>
          <w:sz w:val="24"/>
          <w:szCs w:val="24"/>
        </w:rPr>
        <w:t>, 2006), 224 pp [in Romanian]</w:t>
      </w:r>
      <w:r w:rsidR="00C03696">
        <w:rPr>
          <w:sz w:val="24"/>
          <w:szCs w:val="24"/>
        </w:rPr>
        <w:t>.</w:t>
      </w:r>
      <w:r w:rsidR="00572E29">
        <w:rPr>
          <w:sz w:val="24"/>
          <w:szCs w:val="24"/>
        </w:rPr>
        <w:t xml:space="preserve"> </w:t>
      </w:r>
      <w:r w:rsidRPr="00310923">
        <w:rPr>
          <w:sz w:val="24"/>
          <w:szCs w:val="24"/>
        </w:rPr>
        <w:t xml:space="preserve">The ten chapters of the book explore the meanings and facets of moderation in the works of Plato, Aristotle, Machiavelli, Guicciardini, Gracián, Halifax, Burke, Tocqueville, Guizot, Macaulay, and Aron. ISBN: 973-46-0274-8. </w:t>
      </w:r>
      <w:bookmarkStart w:id="2" w:name="_Hlk82590868"/>
    </w:p>
    <w:p w14:paraId="67EA4606" w14:textId="61400AA4" w:rsidR="00AE221F" w:rsidRDefault="00AE221F" w:rsidP="0050378C">
      <w:pPr>
        <w:widowControl/>
        <w:overflowPunct/>
        <w:autoSpaceDE/>
        <w:autoSpaceDN/>
        <w:adjustRightInd/>
        <w:spacing w:before="100" w:beforeAutospacing="1" w:after="100" w:afterAutospacing="1"/>
        <w:ind w:left="720"/>
        <w:textAlignment w:val="auto"/>
      </w:pPr>
      <w:r w:rsidRPr="00D7691A">
        <w:rPr>
          <w:sz w:val="24"/>
          <w:szCs w:val="24"/>
          <w:u w:val="single"/>
        </w:rPr>
        <w:t>Re</w:t>
      </w:r>
      <w:r w:rsidR="00A74656" w:rsidRPr="00D7691A">
        <w:rPr>
          <w:sz w:val="24"/>
          <w:szCs w:val="24"/>
          <w:u w:val="single"/>
        </w:rPr>
        <w:t xml:space="preserve">vised and enlarged </w:t>
      </w:r>
      <w:r w:rsidR="00D7691A" w:rsidRPr="00D7691A">
        <w:rPr>
          <w:sz w:val="24"/>
          <w:szCs w:val="24"/>
          <w:u w:val="single"/>
        </w:rPr>
        <w:t>second edition</w:t>
      </w:r>
      <w:r w:rsidR="00916326">
        <w:rPr>
          <w:sz w:val="24"/>
          <w:szCs w:val="24"/>
        </w:rPr>
        <w:t xml:space="preserve">:  </w:t>
      </w:r>
      <w:proofErr w:type="spellStart"/>
      <w:r w:rsidR="00916326" w:rsidRPr="009143C6">
        <w:rPr>
          <w:i/>
          <w:iCs/>
          <w:sz w:val="24"/>
          <w:szCs w:val="24"/>
        </w:rPr>
        <w:t>Elogiul</w:t>
      </w:r>
      <w:proofErr w:type="spellEnd"/>
      <w:r w:rsidR="00916326" w:rsidRPr="009143C6">
        <w:rPr>
          <w:i/>
          <w:iCs/>
          <w:sz w:val="24"/>
          <w:szCs w:val="24"/>
        </w:rPr>
        <w:t xml:space="preserve"> </w:t>
      </w:r>
      <w:proofErr w:type="spellStart"/>
      <w:r w:rsidR="00916326" w:rsidRPr="009143C6">
        <w:rPr>
          <w:i/>
          <w:iCs/>
          <w:sz w:val="24"/>
          <w:szCs w:val="24"/>
        </w:rPr>
        <w:t>moderaţiei</w:t>
      </w:r>
      <w:proofErr w:type="spellEnd"/>
      <w:r w:rsidR="009143C6">
        <w:rPr>
          <w:sz w:val="24"/>
          <w:szCs w:val="24"/>
        </w:rPr>
        <w:t xml:space="preserve"> (Bucharest:</w:t>
      </w:r>
      <w:r w:rsidR="00A74656">
        <w:rPr>
          <w:sz w:val="24"/>
          <w:szCs w:val="24"/>
        </w:rPr>
        <w:t xml:space="preserve"> </w:t>
      </w:r>
      <w:proofErr w:type="spellStart"/>
      <w:r w:rsidR="00A74656">
        <w:rPr>
          <w:sz w:val="24"/>
          <w:szCs w:val="24"/>
        </w:rPr>
        <w:t>Spandugino</w:t>
      </w:r>
      <w:proofErr w:type="spellEnd"/>
      <w:r w:rsidR="00A74656">
        <w:rPr>
          <w:sz w:val="24"/>
          <w:szCs w:val="24"/>
        </w:rPr>
        <w:t xml:space="preserve"> Publishing House</w:t>
      </w:r>
      <w:r w:rsidR="009143C6">
        <w:rPr>
          <w:sz w:val="24"/>
          <w:szCs w:val="24"/>
        </w:rPr>
        <w:t xml:space="preserve">, </w:t>
      </w:r>
      <w:r w:rsidR="00A74656">
        <w:rPr>
          <w:sz w:val="24"/>
          <w:szCs w:val="24"/>
        </w:rPr>
        <w:t>2022</w:t>
      </w:r>
      <w:bookmarkEnd w:id="2"/>
      <w:r w:rsidR="009143C6">
        <w:rPr>
          <w:sz w:val="24"/>
          <w:szCs w:val="24"/>
        </w:rPr>
        <w:t>)</w:t>
      </w:r>
      <w:r w:rsidR="0080727B">
        <w:rPr>
          <w:sz w:val="24"/>
          <w:szCs w:val="24"/>
        </w:rPr>
        <w:t xml:space="preserve">, 328 pp., </w:t>
      </w:r>
      <w:r w:rsidR="0080727B" w:rsidRPr="0080727B">
        <w:rPr>
          <w:sz w:val="24"/>
          <w:szCs w:val="24"/>
        </w:rPr>
        <w:t>ISBN: 978-606-8944-84-5</w:t>
      </w:r>
      <w:r w:rsidR="0080727B">
        <w:t>.</w:t>
      </w:r>
      <w:r w:rsidR="0080727B" w:rsidRPr="0080727B">
        <w:t xml:space="preserve"> </w:t>
      </w:r>
    </w:p>
    <w:p w14:paraId="33AE0B4A" w14:textId="59F037B4" w:rsidR="0080727B" w:rsidRPr="009143C6" w:rsidRDefault="00916326" w:rsidP="0050378C">
      <w:pPr>
        <w:widowControl/>
        <w:overflowPunct/>
        <w:autoSpaceDE/>
        <w:autoSpaceDN/>
        <w:adjustRightInd/>
        <w:spacing w:before="100" w:beforeAutospacing="1" w:after="100" w:afterAutospacing="1"/>
        <w:ind w:left="720"/>
        <w:textAlignment w:val="auto"/>
        <w:rPr>
          <w:color w:val="0000FF"/>
          <w:sz w:val="24"/>
          <w:szCs w:val="24"/>
          <w:u w:val="single"/>
        </w:rPr>
      </w:pPr>
      <w:r>
        <w:t xml:space="preserve">PODCAST: </w:t>
      </w:r>
      <w:hyperlink r:id="rId51" w:history="1">
        <w:r w:rsidRPr="006556EA">
          <w:rPr>
            <w:rStyle w:val="Hyperlink"/>
            <w:sz w:val="24"/>
            <w:szCs w:val="24"/>
          </w:rPr>
          <w:t>https://edituraspandugino.ro/perpetuo/193-elogiul-moderatiei.html</w:t>
        </w:r>
      </w:hyperlink>
      <w:r>
        <w:rPr>
          <w:rStyle w:val="Hyperlink"/>
          <w:sz w:val="24"/>
          <w:szCs w:val="24"/>
        </w:rPr>
        <w:t>.</w:t>
      </w:r>
      <w:r w:rsidRPr="00916326">
        <w:rPr>
          <w:sz w:val="24"/>
          <w:szCs w:val="24"/>
        </w:rPr>
        <w:t xml:space="preserve"> </w:t>
      </w:r>
      <w:r>
        <w:rPr>
          <w:sz w:val="24"/>
          <w:szCs w:val="24"/>
        </w:rPr>
        <w:t>“</w:t>
      </w:r>
      <w:proofErr w:type="spellStart"/>
      <w:r>
        <w:rPr>
          <w:sz w:val="24"/>
          <w:szCs w:val="24"/>
        </w:rPr>
        <w:t>Rezilien</w:t>
      </w:r>
      <w:r w:rsidR="00FC7B6E">
        <w:rPr>
          <w:sz w:val="24"/>
          <w:szCs w:val="24"/>
        </w:rPr>
        <w:t>ţ</w:t>
      </w:r>
      <w:r>
        <w:rPr>
          <w:sz w:val="24"/>
          <w:szCs w:val="24"/>
        </w:rPr>
        <w:t>a</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cultur</w:t>
      </w:r>
      <w:r w:rsidR="00FC7B6E">
        <w:rPr>
          <w:sz w:val="24"/>
          <w:szCs w:val="24"/>
        </w:rPr>
        <w:t>ă</w:t>
      </w:r>
      <w:proofErr w:type="spellEnd"/>
      <w:r>
        <w:rPr>
          <w:sz w:val="24"/>
          <w:szCs w:val="24"/>
        </w:rPr>
        <w:t xml:space="preserve">: </w:t>
      </w:r>
      <w:proofErr w:type="spellStart"/>
      <w:r>
        <w:rPr>
          <w:sz w:val="24"/>
          <w:szCs w:val="24"/>
        </w:rPr>
        <w:t>Elogiul</w:t>
      </w:r>
      <w:proofErr w:type="spellEnd"/>
      <w:r>
        <w:rPr>
          <w:sz w:val="24"/>
          <w:szCs w:val="24"/>
        </w:rPr>
        <w:t xml:space="preserve"> </w:t>
      </w:r>
      <w:proofErr w:type="spellStart"/>
      <w:r>
        <w:rPr>
          <w:sz w:val="24"/>
          <w:szCs w:val="24"/>
        </w:rPr>
        <w:t>modera</w:t>
      </w:r>
      <w:r w:rsidR="00FC7B6E">
        <w:rPr>
          <w:sz w:val="24"/>
          <w:szCs w:val="24"/>
        </w:rPr>
        <w:t>ţ</w:t>
      </w:r>
      <w:r>
        <w:rPr>
          <w:sz w:val="24"/>
          <w:szCs w:val="24"/>
        </w:rPr>
        <w:t>iei</w:t>
      </w:r>
      <w:proofErr w:type="spellEnd"/>
      <w:r>
        <w:rPr>
          <w:sz w:val="24"/>
          <w:szCs w:val="24"/>
        </w:rPr>
        <w:t xml:space="preserve">,” (with Cristian Patrasconiu), Bucharest, </w:t>
      </w:r>
      <w:hyperlink r:id="rId52" w:history="1">
        <w:r w:rsidRPr="001A2B15">
          <w:rPr>
            <w:rStyle w:val="Hyperlink"/>
            <w:sz w:val="24"/>
            <w:szCs w:val="24"/>
          </w:rPr>
          <w:t>https://www.youtube.com/watch?v=HzCKQWF9RkM</w:t>
        </w:r>
      </w:hyperlink>
    </w:p>
    <w:p w14:paraId="36F3F69E" w14:textId="77777777" w:rsidR="00AA7578" w:rsidRPr="00310923" w:rsidRDefault="00AA7578" w:rsidP="00F766AC">
      <w:pPr>
        <w:rPr>
          <w:sz w:val="24"/>
          <w:szCs w:val="24"/>
        </w:rPr>
      </w:pPr>
    </w:p>
    <w:p w14:paraId="2CAC6812" w14:textId="0A072059" w:rsidR="00AA7578" w:rsidRDefault="00AA7578" w:rsidP="00142792">
      <w:pPr>
        <w:rPr>
          <w:sz w:val="24"/>
          <w:szCs w:val="24"/>
        </w:rPr>
      </w:pPr>
      <w:proofErr w:type="spellStart"/>
      <w:r w:rsidRPr="00310923">
        <w:rPr>
          <w:i/>
          <w:sz w:val="24"/>
          <w:szCs w:val="24"/>
        </w:rPr>
        <w:t>Elogiul</w:t>
      </w:r>
      <w:proofErr w:type="spellEnd"/>
      <w:r w:rsidRPr="00310923">
        <w:rPr>
          <w:i/>
          <w:sz w:val="24"/>
          <w:szCs w:val="24"/>
        </w:rPr>
        <w:t xml:space="preserve"> </w:t>
      </w:r>
      <w:proofErr w:type="spellStart"/>
      <w:r w:rsidRPr="00310923">
        <w:rPr>
          <w:i/>
          <w:sz w:val="24"/>
          <w:szCs w:val="24"/>
        </w:rPr>
        <w:t>libertăţii</w:t>
      </w:r>
      <w:proofErr w:type="spellEnd"/>
      <w:r w:rsidRPr="00310923">
        <w:rPr>
          <w:i/>
          <w:sz w:val="24"/>
          <w:szCs w:val="24"/>
        </w:rPr>
        <w:t xml:space="preserve">: </w:t>
      </w:r>
      <w:proofErr w:type="spellStart"/>
      <w:r w:rsidRPr="00310923">
        <w:rPr>
          <w:i/>
          <w:sz w:val="24"/>
          <w:szCs w:val="24"/>
        </w:rPr>
        <w:t>Studii</w:t>
      </w:r>
      <w:proofErr w:type="spellEnd"/>
      <w:r w:rsidRPr="00310923">
        <w:rPr>
          <w:i/>
          <w:sz w:val="24"/>
          <w:szCs w:val="24"/>
        </w:rPr>
        <w:t xml:space="preserve"> de </w:t>
      </w:r>
      <w:proofErr w:type="spellStart"/>
      <w:r w:rsidRPr="00310923">
        <w:rPr>
          <w:i/>
          <w:sz w:val="24"/>
          <w:szCs w:val="24"/>
        </w:rPr>
        <w:t>filosofie</w:t>
      </w:r>
      <w:proofErr w:type="spellEnd"/>
      <w:r w:rsidRPr="00310923">
        <w:rPr>
          <w:i/>
          <w:sz w:val="24"/>
          <w:szCs w:val="24"/>
        </w:rPr>
        <w:t xml:space="preserve"> </w:t>
      </w:r>
      <w:proofErr w:type="spellStart"/>
      <w:r w:rsidRPr="00310923">
        <w:rPr>
          <w:i/>
          <w:sz w:val="24"/>
          <w:szCs w:val="24"/>
        </w:rPr>
        <w:t>politică</w:t>
      </w:r>
      <w:proofErr w:type="spellEnd"/>
      <w:r w:rsidRPr="00310923">
        <w:rPr>
          <w:i/>
          <w:sz w:val="24"/>
          <w:szCs w:val="24"/>
        </w:rPr>
        <w:t xml:space="preserve"> [In Praise of Liberty: Studies in Political Philosophy], </w:t>
      </w:r>
      <w:r w:rsidRPr="00310923">
        <w:rPr>
          <w:sz w:val="24"/>
          <w:szCs w:val="24"/>
        </w:rPr>
        <w:t>(</w:t>
      </w:r>
      <w:proofErr w:type="spellStart"/>
      <w:r w:rsidRPr="00310923">
        <w:rPr>
          <w:sz w:val="24"/>
          <w:szCs w:val="24"/>
        </w:rPr>
        <w:t>Iaşi</w:t>
      </w:r>
      <w:proofErr w:type="spellEnd"/>
      <w:r w:rsidRPr="00310923">
        <w:rPr>
          <w:sz w:val="24"/>
          <w:szCs w:val="24"/>
        </w:rPr>
        <w:t xml:space="preserve">: </w:t>
      </w:r>
      <w:proofErr w:type="spellStart"/>
      <w:r w:rsidRPr="00310923">
        <w:rPr>
          <w:sz w:val="24"/>
          <w:szCs w:val="24"/>
        </w:rPr>
        <w:t>Polirom</w:t>
      </w:r>
      <w:proofErr w:type="spellEnd"/>
      <w:r w:rsidRPr="00310923">
        <w:rPr>
          <w:sz w:val="24"/>
          <w:szCs w:val="24"/>
        </w:rPr>
        <w:t xml:space="preserve">, 1998), 220 pp [in Romanian]. The nine chapters of the book include chapters on liberalism and its critics, the political thought of Joseph and Maistre and Louis de Bonald, the anatomy of anti-liberalism, the writings of Alasdair </w:t>
      </w:r>
      <w:proofErr w:type="spellStart"/>
      <w:r w:rsidRPr="00310923">
        <w:rPr>
          <w:sz w:val="24"/>
          <w:szCs w:val="24"/>
        </w:rPr>
        <w:t>MacIntyre</w:t>
      </w:r>
      <w:proofErr w:type="spellEnd"/>
      <w:r w:rsidRPr="00310923">
        <w:rPr>
          <w:sz w:val="24"/>
          <w:szCs w:val="24"/>
        </w:rPr>
        <w:t>, democratization</w:t>
      </w:r>
      <w:r w:rsidR="007D47C9">
        <w:rPr>
          <w:sz w:val="24"/>
          <w:szCs w:val="24"/>
        </w:rPr>
        <w:t>,</w:t>
      </w:r>
      <w:r w:rsidRPr="00310923">
        <w:rPr>
          <w:sz w:val="24"/>
          <w:szCs w:val="24"/>
        </w:rPr>
        <w:t xml:space="preserve"> and civic culture. ISBN: 973-683-080-2. </w:t>
      </w:r>
    </w:p>
    <w:p w14:paraId="6D2144DE" w14:textId="77777777" w:rsidR="00AA7578" w:rsidRPr="00310923" w:rsidRDefault="00AA7578" w:rsidP="00F766AC">
      <w:pPr>
        <w:rPr>
          <w:sz w:val="24"/>
          <w:szCs w:val="24"/>
        </w:rPr>
      </w:pPr>
    </w:p>
    <w:p w14:paraId="305BD9AF" w14:textId="77777777" w:rsidR="00BB19F3" w:rsidRDefault="00BB19F3" w:rsidP="00F766AC">
      <w:pPr>
        <w:rPr>
          <w:sz w:val="24"/>
          <w:szCs w:val="24"/>
          <w:u w:val="single"/>
        </w:rPr>
      </w:pPr>
    </w:p>
    <w:p w14:paraId="4EBACABE" w14:textId="21AFADA8" w:rsidR="00441937" w:rsidRPr="00310923" w:rsidRDefault="00AA7578" w:rsidP="00F766AC">
      <w:pPr>
        <w:rPr>
          <w:sz w:val="24"/>
          <w:szCs w:val="24"/>
          <w:u w:val="single"/>
        </w:rPr>
      </w:pPr>
      <w:r>
        <w:rPr>
          <w:sz w:val="24"/>
          <w:szCs w:val="24"/>
          <w:u w:val="single"/>
        </w:rPr>
        <w:t xml:space="preserve">6. </w:t>
      </w:r>
      <w:r w:rsidR="00441937" w:rsidRPr="00310923">
        <w:rPr>
          <w:sz w:val="24"/>
          <w:szCs w:val="24"/>
          <w:u w:val="single"/>
        </w:rPr>
        <w:t>ARTICLES</w:t>
      </w:r>
      <w:r w:rsidR="0073414F">
        <w:rPr>
          <w:sz w:val="24"/>
          <w:szCs w:val="24"/>
          <w:u w:val="single"/>
        </w:rPr>
        <w:t>, BOOK CHAPTERS,</w:t>
      </w:r>
      <w:r w:rsidR="00441937" w:rsidRPr="00310923">
        <w:rPr>
          <w:sz w:val="24"/>
          <w:szCs w:val="24"/>
          <w:u w:val="single"/>
        </w:rPr>
        <w:t xml:space="preserve"> </w:t>
      </w:r>
      <w:r w:rsidR="00646DDF">
        <w:rPr>
          <w:sz w:val="24"/>
          <w:szCs w:val="24"/>
          <w:u w:val="single"/>
        </w:rPr>
        <w:t xml:space="preserve">REVIEWS, AND </w:t>
      </w:r>
      <w:r w:rsidR="0073414F">
        <w:rPr>
          <w:sz w:val="24"/>
          <w:szCs w:val="24"/>
          <w:u w:val="single"/>
        </w:rPr>
        <w:t>INTRODUCTORY STUDI</w:t>
      </w:r>
      <w:r w:rsidR="00646DDF">
        <w:rPr>
          <w:sz w:val="24"/>
          <w:szCs w:val="24"/>
          <w:u w:val="single"/>
        </w:rPr>
        <w:t>ES:</w:t>
      </w:r>
    </w:p>
    <w:p w14:paraId="6F00AF64" w14:textId="77777777" w:rsidR="00441937" w:rsidRPr="00310923" w:rsidRDefault="00441937" w:rsidP="00F766AC">
      <w:pPr>
        <w:rPr>
          <w:sz w:val="24"/>
          <w:szCs w:val="24"/>
        </w:rPr>
      </w:pPr>
    </w:p>
    <w:p w14:paraId="08557D67" w14:textId="312701FA" w:rsidR="00441937" w:rsidRDefault="00B00D12" w:rsidP="00F766AC">
      <w:pPr>
        <w:numPr>
          <w:ilvl w:val="0"/>
          <w:numId w:val="2"/>
        </w:numPr>
        <w:rPr>
          <w:sz w:val="24"/>
          <w:szCs w:val="24"/>
        </w:rPr>
      </w:pPr>
      <w:r w:rsidRPr="00310923">
        <w:rPr>
          <w:sz w:val="24"/>
          <w:szCs w:val="24"/>
        </w:rPr>
        <w:t xml:space="preserve">PEER-REVIEWED </w:t>
      </w:r>
      <w:r w:rsidR="00BD6D4E" w:rsidRPr="00310923">
        <w:rPr>
          <w:sz w:val="24"/>
          <w:szCs w:val="24"/>
        </w:rPr>
        <w:t xml:space="preserve">AND SCHOLARLY </w:t>
      </w:r>
      <w:r w:rsidR="0052619C" w:rsidRPr="00310923">
        <w:rPr>
          <w:sz w:val="24"/>
          <w:szCs w:val="24"/>
        </w:rPr>
        <w:t>ARTICLES</w:t>
      </w:r>
      <w:r w:rsidR="00441937" w:rsidRPr="00310923">
        <w:rPr>
          <w:sz w:val="24"/>
          <w:szCs w:val="24"/>
        </w:rPr>
        <w:t>:</w:t>
      </w:r>
    </w:p>
    <w:p w14:paraId="14E9A635" w14:textId="77777777" w:rsidR="00683AA2" w:rsidRDefault="00683AA2" w:rsidP="00F766AC">
      <w:pPr>
        <w:rPr>
          <w:sz w:val="24"/>
          <w:szCs w:val="24"/>
        </w:rPr>
      </w:pPr>
    </w:p>
    <w:p w14:paraId="799FCDA3" w14:textId="47F52EF8" w:rsidR="00784CAC" w:rsidRDefault="00784CAC" w:rsidP="003E6B6E">
      <w:pPr>
        <w:rPr>
          <w:sz w:val="24"/>
          <w:szCs w:val="24"/>
        </w:rPr>
      </w:pPr>
      <w:r w:rsidRPr="00246B5A">
        <w:rPr>
          <w:sz w:val="24"/>
          <w:szCs w:val="24"/>
          <w:lang w:val="fr-FR"/>
        </w:rPr>
        <w:t>“Tocqueville</w:t>
      </w:r>
      <w:r w:rsidR="00FF1B35" w:rsidRPr="00246B5A">
        <w:rPr>
          <w:sz w:val="24"/>
          <w:szCs w:val="24"/>
          <w:lang w:val="fr-FR"/>
        </w:rPr>
        <w:t xml:space="preserve">, la </w:t>
      </w:r>
      <w:proofErr w:type="spellStart"/>
      <w:r w:rsidR="00407646" w:rsidRPr="00246B5A">
        <w:rPr>
          <w:sz w:val="24"/>
          <w:szCs w:val="24"/>
          <w:lang w:val="fr-FR"/>
        </w:rPr>
        <w:t>l</w:t>
      </w:r>
      <w:r w:rsidR="00FF1B35" w:rsidRPr="00246B5A">
        <w:rPr>
          <w:sz w:val="24"/>
          <w:szCs w:val="24"/>
          <w:lang w:val="fr-FR"/>
        </w:rPr>
        <w:t>ibertad</w:t>
      </w:r>
      <w:proofErr w:type="spellEnd"/>
      <w:r w:rsidRPr="00246B5A">
        <w:rPr>
          <w:sz w:val="24"/>
          <w:szCs w:val="24"/>
          <w:lang w:val="fr-FR"/>
        </w:rPr>
        <w:t xml:space="preserve"> y el </w:t>
      </w:r>
      <w:proofErr w:type="spellStart"/>
      <w:r w:rsidRPr="00246B5A">
        <w:rPr>
          <w:sz w:val="24"/>
          <w:szCs w:val="24"/>
          <w:lang w:val="fr-FR"/>
        </w:rPr>
        <w:t>futuro</w:t>
      </w:r>
      <w:proofErr w:type="spellEnd"/>
      <w:r w:rsidRPr="00246B5A">
        <w:rPr>
          <w:sz w:val="24"/>
          <w:szCs w:val="24"/>
          <w:lang w:val="fr-FR"/>
        </w:rPr>
        <w:t xml:space="preserve"> de la </w:t>
      </w:r>
      <w:proofErr w:type="spellStart"/>
      <w:r w:rsidRPr="00246B5A">
        <w:rPr>
          <w:sz w:val="24"/>
          <w:szCs w:val="24"/>
          <w:lang w:val="fr-FR"/>
        </w:rPr>
        <w:t>democracía</w:t>
      </w:r>
      <w:proofErr w:type="spellEnd"/>
      <w:r w:rsidR="003E7AC6" w:rsidRPr="00246B5A">
        <w:rPr>
          <w:sz w:val="24"/>
          <w:szCs w:val="24"/>
          <w:lang w:val="fr-FR"/>
        </w:rPr>
        <w:t xml:space="preserve"> americana</w:t>
      </w:r>
      <w:r w:rsidRPr="00246B5A">
        <w:rPr>
          <w:sz w:val="24"/>
          <w:szCs w:val="24"/>
          <w:lang w:val="fr-FR"/>
        </w:rPr>
        <w:t xml:space="preserve">” </w:t>
      </w:r>
      <w:r w:rsidR="00B1756C" w:rsidRPr="00246B5A">
        <w:rPr>
          <w:sz w:val="24"/>
          <w:szCs w:val="24"/>
          <w:lang w:val="fr-FR"/>
        </w:rPr>
        <w:t xml:space="preserve">(trans. </w:t>
      </w:r>
      <w:r w:rsidR="00B1756C">
        <w:rPr>
          <w:sz w:val="24"/>
          <w:szCs w:val="24"/>
        </w:rPr>
        <w:t xml:space="preserve">Christian Cruzatti), </w:t>
      </w:r>
      <w:proofErr w:type="spellStart"/>
      <w:r w:rsidRPr="00784CAC">
        <w:rPr>
          <w:i/>
          <w:iCs/>
          <w:sz w:val="24"/>
          <w:szCs w:val="24"/>
        </w:rPr>
        <w:t>Cuadernos</w:t>
      </w:r>
      <w:proofErr w:type="spellEnd"/>
      <w:r w:rsidRPr="00784CAC">
        <w:rPr>
          <w:i/>
          <w:iCs/>
          <w:sz w:val="24"/>
          <w:szCs w:val="24"/>
        </w:rPr>
        <w:t xml:space="preserve"> Tocqueville</w:t>
      </w:r>
      <w:r w:rsidR="00D23375">
        <w:rPr>
          <w:sz w:val="24"/>
          <w:szCs w:val="24"/>
        </w:rPr>
        <w:t>, No. III, 2024</w:t>
      </w:r>
      <w:r w:rsidR="00C15D6E">
        <w:rPr>
          <w:sz w:val="24"/>
          <w:szCs w:val="24"/>
        </w:rPr>
        <w:t xml:space="preserve"> </w:t>
      </w:r>
      <w:r>
        <w:rPr>
          <w:sz w:val="24"/>
          <w:szCs w:val="24"/>
        </w:rPr>
        <w:t>(Santiago de Chile), 2024</w:t>
      </w:r>
      <w:r w:rsidR="00961E87">
        <w:rPr>
          <w:sz w:val="24"/>
          <w:szCs w:val="24"/>
        </w:rPr>
        <w:t>, pp. 31-42.</w:t>
      </w:r>
    </w:p>
    <w:p w14:paraId="6FE2BD91" w14:textId="77777777" w:rsidR="00784CAC" w:rsidRDefault="00784CAC" w:rsidP="003E6B6E">
      <w:pPr>
        <w:rPr>
          <w:sz w:val="24"/>
          <w:szCs w:val="24"/>
        </w:rPr>
      </w:pPr>
    </w:p>
    <w:p w14:paraId="548CC1AA" w14:textId="3CA779A5" w:rsidR="009655CC" w:rsidRDefault="009655CC" w:rsidP="003E6B6E">
      <w:pPr>
        <w:rPr>
          <w:sz w:val="24"/>
          <w:szCs w:val="24"/>
        </w:rPr>
      </w:pPr>
      <w:r>
        <w:rPr>
          <w:sz w:val="24"/>
          <w:szCs w:val="24"/>
        </w:rPr>
        <w:t xml:space="preserve">“Embracing Liberalism’s Complexity” (with Daniel H. Cole and Michael McGinnis), </w:t>
      </w:r>
      <w:r w:rsidRPr="009655CC">
        <w:rPr>
          <w:i/>
          <w:iCs/>
          <w:sz w:val="24"/>
          <w:szCs w:val="24"/>
        </w:rPr>
        <w:t>Critical Review</w:t>
      </w:r>
      <w:r w:rsidR="00E666E1">
        <w:rPr>
          <w:sz w:val="24"/>
          <w:szCs w:val="24"/>
        </w:rPr>
        <w:t xml:space="preserve">, </w:t>
      </w:r>
      <w:r w:rsidR="00784CAC">
        <w:rPr>
          <w:sz w:val="24"/>
          <w:szCs w:val="24"/>
        </w:rPr>
        <w:t>(</w:t>
      </w:r>
      <w:r w:rsidR="005257DA">
        <w:rPr>
          <w:sz w:val="24"/>
          <w:szCs w:val="24"/>
        </w:rPr>
        <w:t>O</w:t>
      </w:r>
      <w:r w:rsidR="00784CAC">
        <w:rPr>
          <w:sz w:val="24"/>
          <w:szCs w:val="24"/>
        </w:rPr>
        <w:t xml:space="preserve">nline first, October 23, </w:t>
      </w:r>
      <w:r w:rsidR="002B61DA">
        <w:rPr>
          <w:sz w:val="24"/>
          <w:szCs w:val="24"/>
        </w:rPr>
        <w:t>2024</w:t>
      </w:r>
      <w:r w:rsidR="00784CAC">
        <w:rPr>
          <w:sz w:val="24"/>
          <w:szCs w:val="24"/>
        </w:rPr>
        <w:t xml:space="preserve">) </w:t>
      </w:r>
      <w:hyperlink r:id="rId53" w:history="1">
        <w:r w:rsidR="00784CAC" w:rsidRPr="001B6E15">
          <w:rPr>
            <w:rStyle w:val="Hyperlink"/>
            <w:sz w:val="24"/>
            <w:szCs w:val="24"/>
          </w:rPr>
          <w:t>https://www.tandfonline.com/doi/full/10.1080/08913811.2024.2410613?src=</w:t>
        </w:r>
      </w:hyperlink>
    </w:p>
    <w:p w14:paraId="737F5978" w14:textId="77777777" w:rsidR="009655CC" w:rsidRDefault="009655CC" w:rsidP="003E6B6E">
      <w:pPr>
        <w:rPr>
          <w:sz w:val="24"/>
          <w:szCs w:val="24"/>
        </w:rPr>
      </w:pPr>
    </w:p>
    <w:p w14:paraId="69BBD4D1" w14:textId="72597449" w:rsidR="008704FF" w:rsidRPr="00246B5A" w:rsidRDefault="00683AA2" w:rsidP="003E6B6E">
      <w:pPr>
        <w:rPr>
          <w:sz w:val="24"/>
          <w:szCs w:val="24"/>
          <w:lang w:val="fr-FR"/>
        </w:rPr>
      </w:pPr>
      <w:r w:rsidRPr="00B40A14">
        <w:rPr>
          <w:sz w:val="24"/>
          <w:szCs w:val="24"/>
        </w:rPr>
        <w:t xml:space="preserve">“The Dangers of Incredulity: Rivarol and Necker on Religion and Morality.” </w:t>
      </w:r>
      <w:r w:rsidRPr="00246B5A">
        <w:rPr>
          <w:i/>
          <w:iCs/>
          <w:sz w:val="24"/>
          <w:szCs w:val="24"/>
          <w:lang w:val="fr-FR"/>
        </w:rPr>
        <w:t>Ca</w:t>
      </w:r>
      <w:r w:rsidR="00B40A14" w:rsidRPr="00246B5A">
        <w:rPr>
          <w:i/>
          <w:iCs/>
          <w:sz w:val="24"/>
          <w:szCs w:val="24"/>
          <w:lang w:val="fr-FR"/>
        </w:rPr>
        <w:t>h</w:t>
      </w:r>
      <w:r w:rsidRPr="00246B5A">
        <w:rPr>
          <w:i/>
          <w:iCs/>
          <w:sz w:val="24"/>
          <w:szCs w:val="24"/>
          <w:lang w:val="fr-FR"/>
        </w:rPr>
        <w:t xml:space="preserve">iers </w:t>
      </w:r>
      <w:r w:rsidR="00B40A14" w:rsidRPr="00246B5A">
        <w:rPr>
          <w:i/>
          <w:iCs/>
          <w:sz w:val="24"/>
          <w:szCs w:val="24"/>
          <w:lang w:val="fr-FR"/>
        </w:rPr>
        <w:t>staëliens</w:t>
      </w:r>
      <w:r w:rsidR="00B40A14" w:rsidRPr="00246B5A">
        <w:rPr>
          <w:sz w:val="24"/>
          <w:szCs w:val="24"/>
          <w:lang w:val="fr-FR"/>
        </w:rPr>
        <w:t>,</w:t>
      </w:r>
      <w:r w:rsidR="00AA37A3" w:rsidRPr="00246B5A">
        <w:rPr>
          <w:sz w:val="24"/>
          <w:szCs w:val="24"/>
          <w:lang w:val="fr-FR"/>
        </w:rPr>
        <w:t xml:space="preserve"> Garnier</w:t>
      </w:r>
      <w:r w:rsidR="00E110F3" w:rsidRPr="00246B5A">
        <w:rPr>
          <w:sz w:val="24"/>
          <w:szCs w:val="24"/>
          <w:lang w:val="fr-FR"/>
        </w:rPr>
        <w:t xml:space="preserve">, </w:t>
      </w:r>
      <w:r w:rsidR="00F6525E" w:rsidRPr="00246B5A">
        <w:rPr>
          <w:sz w:val="24"/>
          <w:szCs w:val="24"/>
          <w:lang w:val="fr-FR"/>
        </w:rPr>
        <w:t xml:space="preserve">Vol. 73, </w:t>
      </w:r>
      <w:r w:rsidR="00B40A14" w:rsidRPr="00246B5A">
        <w:rPr>
          <w:sz w:val="24"/>
          <w:szCs w:val="24"/>
          <w:lang w:val="fr-FR"/>
        </w:rPr>
        <w:t>2023</w:t>
      </w:r>
      <w:bookmarkStart w:id="3" w:name="_Hlk82590824"/>
      <w:r w:rsidR="00F6525E" w:rsidRPr="00246B5A">
        <w:rPr>
          <w:sz w:val="24"/>
          <w:szCs w:val="24"/>
          <w:lang w:val="fr-FR"/>
        </w:rPr>
        <w:t xml:space="preserve">, </w:t>
      </w:r>
      <w:r w:rsidR="000B3FFA" w:rsidRPr="00246B5A">
        <w:rPr>
          <w:sz w:val="24"/>
          <w:szCs w:val="24"/>
          <w:lang w:val="fr-FR"/>
        </w:rPr>
        <w:t>pp. 101-24</w:t>
      </w:r>
      <w:r w:rsidR="008704FF" w:rsidRPr="00246B5A">
        <w:rPr>
          <w:sz w:val="24"/>
          <w:szCs w:val="24"/>
          <w:lang w:val="fr-FR"/>
        </w:rPr>
        <w:t>.</w:t>
      </w:r>
      <w:r w:rsidR="000B3FFA" w:rsidRPr="00246B5A">
        <w:rPr>
          <w:sz w:val="24"/>
          <w:szCs w:val="24"/>
          <w:lang w:val="fr-FR"/>
        </w:rPr>
        <w:t xml:space="preserve"> </w:t>
      </w:r>
      <w:proofErr w:type="gramStart"/>
      <w:r w:rsidR="00714880" w:rsidRPr="00246B5A">
        <w:rPr>
          <w:sz w:val="24"/>
          <w:szCs w:val="24"/>
          <w:lang w:val="fr-FR"/>
        </w:rPr>
        <w:t>DOI:</w:t>
      </w:r>
      <w:proofErr w:type="gramEnd"/>
      <w:r w:rsidR="00714880" w:rsidRPr="00246B5A">
        <w:rPr>
          <w:sz w:val="24"/>
          <w:szCs w:val="24"/>
          <w:lang w:val="fr-FR"/>
        </w:rPr>
        <w:t xml:space="preserve"> 10.48611/isbn.978-2-406-16074-8.p.0101</w:t>
      </w:r>
      <w:r w:rsidR="00E110F3" w:rsidRPr="00246B5A">
        <w:rPr>
          <w:sz w:val="24"/>
          <w:szCs w:val="24"/>
          <w:lang w:val="fr-FR"/>
        </w:rPr>
        <w:t xml:space="preserve">. </w:t>
      </w:r>
      <w:hyperlink r:id="rId54" w:history="1">
        <w:r w:rsidR="00362BB9" w:rsidRPr="00246B5A">
          <w:rPr>
            <w:rStyle w:val="Hyperlink"/>
            <w:sz w:val="24"/>
            <w:szCs w:val="24"/>
            <w:lang w:val="fr-FR"/>
          </w:rPr>
          <w:t>https://classiques-garnier.com/cahiers-staeliens-2023-germaine-de-stael-et-le-groupe-de-coppet-n-73-stael-et-la-philosophie.html</w:t>
        </w:r>
      </w:hyperlink>
    </w:p>
    <w:p w14:paraId="42D8640B" w14:textId="77777777" w:rsidR="003E6B6E" w:rsidRPr="00246B5A" w:rsidRDefault="003E6B6E" w:rsidP="003E6B6E">
      <w:pPr>
        <w:rPr>
          <w:sz w:val="24"/>
          <w:szCs w:val="24"/>
          <w:lang w:val="fr-FR"/>
        </w:rPr>
      </w:pPr>
    </w:p>
    <w:p w14:paraId="4052117A" w14:textId="0F4114D6" w:rsidR="00DC2648" w:rsidRDefault="002978A2" w:rsidP="003E6B6E">
      <w:pPr>
        <w:rPr>
          <w:sz w:val="24"/>
          <w:szCs w:val="24"/>
        </w:rPr>
      </w:pPr>
      <w:r w:rsidRPr="00246B5A">
        <w:rPr>
          <w:sz w:val="24"/>
          <w:szCs w:val="24"/>
          <w:lang w:val="fr-FR"/>
        </w:rPr>
        <w:t>“</w:t>
      </w:r>
      <w:r w:rsidR="004015A6" w:rsidRPr="00246B5A">
        <w:rPr>
          <w:sz w:val="24"/>
          <w:szCs w:val="24"/>
          <w:lang w:val="fr-FR"/>
        </w:rPr>
        <w:t xml:space="preserve">El </w:t>
      </w:r>
      <w:proofErr w:type="spellStart"/>
      <w:r w:rsidR="004015A6" w:rsidRPr="00246B5A">
        <w:rPr>
          <w:sz w:val="24"/>
          <w:szCs w:val="24"/>
          <w:lang w:val="fr-FR"/>
        </w:rPr>
        <w:t>centro</w:t>
      </w:r>
      <w:proofErr w:type="spellEnd"/>
      <w:r w:rsidR="004015A6" w:rsidRPr="00246B5A">
        <w:rPr>
          <w:sz w:val="24"/>
          <w:szCs w:val="24"/>
          <w:lang w:val="fr-FR"/>
        </w:rPr>
        <w:t xml:space="preserve"> que se </w:t>
      </w:r>
      <w:proofErr w:type="spellStart"/>
      <w:proofErr w:type="gramStart"/>
      <w:r w:rsidR="004015A6" w:rsidRPr="00246B5A">
        <w:rPr>
          <w:sz w:val="24"/>
          <w:szCs w:val="24"/>
          <w:lang w:val="fr-FR"/>
        </w:rPr>
        <w:t>escurre</w:t>
      </w:r>
      <w:proofErr w:type="spellEnd"/>
      <w:r w:rsidR="004015A6" w:rsidRPr="00246B5A">
        <w:rPr>
          <w:sz w:val="24"/>
          <w:szCs w:val="24"/>
          <w:lang w:val="fr-FR"/>
        </w:rPr>
        <w:t>:</w:t>
      </w:r>
      <w:proofErr w:type="gramEnd"/>
      <w:r w:rsidR="004015A6" w:rsidRPr="00246B5A">
        <w:rPr>
          <w:sz w:val="24"/>
          <w:szCs w:val="24"/>
          <w:lang w:val="fr-FR"/>
        </w:rPr>
        <w:t xml:space="preserve"> la </w:t>
      </w:r>
      <w:proofErr w:type="spellStart"/>
      <w:r w:rsidR="004015A6" w:rsidRPr="00246B5A">
        <w:rPr>
          <w:sz w:val="24"/>
          <w:szCs w:val="24"/>
          <w:lang w:val="fr-FR"/>
        </w:rPr>
        <w:t>moderación</w:t>
      </w:r>
      <w:proofErr w:type="spellEnd"/>
      <w:r w:rsidR="004015A6" w:rsidRPr="00246B5A">
        <w:rPr>
          <w:sz w:val="24"/>
          <w:szCs w:val="24"/>
          <w:lang w:val="fr-FR"/>
        </w:rPr>
        <w:t xml:space="preserve"> en los </w:t>
      </w:r>
      <w:proofErr w:type="spellStart"/>
      <w:r w:rsidR="004015A6" w:rsidRPr="00246B5A">
        <w:rPr>
          <w:sz w:val="24"/>
          <w:szCs w:val="24"/>
          <w:lang w:val="fr-FR"/>
        </w:rPr>
        <w:t>escritos</w:t>
      </w:r>
      <w:proofErr w:type="spellEnd"/>
      <w:r w:rsidR="004015A6" w:rsidRPr="00246B5A">
        <w:rPr>
          <w:sz w:val="24"/>
          <w:szCs w:val="24"/>
          <w:lang w:val="fr-FR"/>
        </w:rPr>
        <w:t xml:space="preserve"> </w:t>
      </w:r>
      <w:proofErr w:type="spellStart"/>
      <w:r w:rsidR="004015A6" w:rsidRPr="00246B5A">
        <w:rPr>
          <w:sz w:val="24"/>
          <w:szCs w:val="24"/>
          <w:lang w:val="fr-FR"/>
        </w:rPr>
        <w:t>del</w:t>
      </w:r>
      <w:proofErr w:type="spellEnd"/>
      <w:r w:rsidR="004015A6" w:rsidRPr="00246B5A">
        <w:rPr>
          <w:sz w:val="24"/>
          <w:szCs w:val="24"/>
          <w:lang w:val="fr-FR"/>
        </w:rPr>
        <w:t xml:space="preserve"> Grupo de Coppet (Madame de Staël, Jacques Necker, y Benjamin Constant)</w:t>
      </w:r>
      <w:r w:rsidR="003A2FC7" w:rsidRPr="00246B5A">
        <w:rPr>
          <w:sz w:val="24"/>
          <w:szCs w:val="24"/>
          <w:lang w:val="fr-FR"/>
        </w:rPr>
        <w:t>,</w:t>
      </w:r>
      <w:r w:rsidR="004015A6" w:rsidRPr="00246B5A">
        <w:rPr>
          <w:sz w:val="24"/>
          <w:szCs w:val="24"/>
          <w:lang w:val="fr-FR"/>
        </w:rPr>
        <w:t xml:space="preserve">” </w:t>
      </w:r>
      <w:r w:rsidR="003A2FC7" w:rsidRPr="00246B5A">
        <w:rPr>
          <w:sz w:val="24"/>
          <w:szCs w:val="24"/>
          <w:lang w:val="fr-FR"/>
        </w:rPr>
        <w:t xml:space="preserve">trans. </w:t>
      </w:r>
      <w:r w:rsidR="003A2FC7">
        <w:rPr>
          <w:sz w:val="24"/>
          <w:szCs w:val="24"/>
        </w:rPr>
        <w:t xml:space="preserve">Santiago </w:t>
      </w:r>
      <w:proofErr w:type="spellStart"/>
      <w:r w:rsidR="003A2FC7">
        <w:rPr>
          <w:sz w:val="24"/>
          <w:szCs w:val="24"/>
        </w:rPr>
        <w:t>Arg</w:t>
      </w:r>
      <w:r w:rsidR="00931BF9">
        <w:rPr>
          <w:sz w:val="24"/>
          <w:szCs w:val="24"/>
        </w:rPr>
        <w:t>ü</w:t>
      </w:r>
      <w:r w:rsidR="00405E0E">
        <w:rPr>
          <w:sz w:val="24"/>
          <w:szCs w:val="24"/>
        </w:rPr>
        <w:t>e</w:t>
      </w:r>
      <w:r w:rsidR="003A2FC7">
        <w:rPr>
          <w:sz w:val="24"/>
          <w:szCs w:val="24"/>
        </w:rPr>
        <w:t>llo</w:t>
      </w:r>
      <w:proofErr w:type="spellEnd"/>
      <w:r w:rsidR="003A2FC7">
        <w:rPr>
          <w:sz w:val="24"/>
          <w:szCs w:val="24"/>
        </w:rPr>
        <w:t xml:space="preserve">. </w:t>
      </w:r>
      <w:r w:rsidRPr="009C7073">
        <w:rPr>
          <w:i/>
          <w:iCs/>
          <w:sz w:val="24"/>
          <w:szCs w:val="24"/>
        </w:rPr>
        <w:t>Rep</w:t>
      </w:r>
      <w:r w:rsidR="003E6B6E" w:rsidRPr="009C7073">
        <w:rPr>
          <w:i/>
          <w:iCs/>
          <w:sz w:val="24"/>
          <w:szCs w:val="24"/>
        </w:rPr>
        <w:t>ú</w:t>
      </w:r>
      <w:r w:rsidRPr="009C7073">
        <w:rPr>
          <w:i/>
          <w:iCs/>
          <w:sz w:val="24"/>
          <w:szCs w:val="24"/>
        </w:rPr>
        <w:t>blica y Derecho</w:t>
      </w:r>
      <w:r w:rsidR="00DA393A" w:rsidRPr="009C7073">
        <w:rPr>
          <w:sz w:val="24"/>
          <w:szCs w:val="24"/>
        </w:rPr>
        <w:t xml:space="preserve"> (</w:t>
      </w:r>
      <w:proofErr w:type="spellStart"/>
      <w:r w:rsidR="006E6E37" w:rsidRPr="009C7073">
        <w:rPr>
          <w:sz w:val="24"/>
          <w:szCs w:val="24"/>
        </w:rPr>
        <w:t>Facultad</w:t>
      </w:r>
      <w:proofErr w:type="spellEnd"/>
      <w:r w:rsidR="006E6E37" w:rsidRPr="009C7073">
        <w:rPr>
          <w:sz w:val="24"/>
          <w:szCs w:val="24"/>
        </w:rPr>
        <w:t xml:space="preserve"> de Derecho. Universidad Nacional de Cuyo</w:t>
      </w:r>
      <w:r w:rsidR="009C7073" w:rsidRPr="009C7073">
        <w:rPr>
          <w:sz w:val="24"/>
          <w:szCs w:val="24"/>
        </w:rPr>
        <w:t xml:space="preserve">, Mendoza, </w:t>
      </w:r>
      <w:r w:rsidR="00DA393A" w:rsidRPr="009C7073">
        <w:rPr>
          <w:sz w:val="24"/>
          <w:szCs w:val="24"/>
        </w:rPr>
        <w:t xml:space="preserve">Argentina), </w:t>
      </w:r>
      <w:r w:rsidR="00135C24" w:rsidRPr="009C7073">
        <w:rPr>
          <w:sz w:val="24"/>
          <w:szCs w:val="24"/>
        </w:rPr>
        <w:t>Vol. 9</w:t>
      </w:r>
      <w:r w:rsidR="009C7073">
        <w:rPr>
          <w:sz w:val="24"/>
          <w:szCs w:val="24"/>
        </w:rPr>
        <w:t>:</w:t>
      </w:r>
      <w:r w:rsidR="00135C24" w:rsidRPr="009C7073">
        <w:rPr>
          <w:sz w:val="24"/>
          <w:szCs w:val="24"/>
        </w:rPr>
        <w:t xml:space="preserve"> N</w:t>
      </w:r>
      <w:r w:rsidR="003E6B6E" w:rsidRPr="009C7073">
        <w:rPr>
          <w:sz w:val="24"/>
          <w:szCs w:val="24"/>
        </w:rPr>
        <w:t>o</w:t>
      </w:r>
      <w:r w:rsidR="00135C24" w:rsidRPr="009C7073">
        <w:rPr>
          <w:sz w:val="24"/>
          <w:szCs w:val="24"/>
        </w:rPr>
        <w:t>. 9</w:t>
      </w:r>
      <w:r w:rsidR="009C7073">
        <w:rPr>
          <w:sz w:val="24"/>
          <w:szCs w:val="24"/>
        </w:rPr>
        <w:t xml:space="preserve"> (</w:t>
      </w:r>
      <w:r w:rsidR="00135C24" w:rsidRPr="009C7073">
        <w:rPr>
          <w:sz w:val="24"/>
          <w:szCs w:val="24"/>
        </w:rPr>
        <w:t>2024</w:t>
      </w:r>
      <w:r w:rsidR="009C7073">
        <w:rPr>
          <w:sz w:val="24"/>
          <w:szCs w:val="24"/>
        </w:rPr>
        <w:t>)</w:t>
      </w:r>
      <w:r w:rsidR="003E6B6E" w:rsidRPr="009C7073">
        <w:rPr>
          <w:sz w:val="24"/>
          <w:szCs w:val="24"/>
        </w:rPr>
        <w:t xml:space="preserve"> </w:t>
      </w:r>
      <w:r w:rsidR="0061425B">
        <w:rPr>
          <w:sz w:val="24"/>
          <w:szCs w:val="24"/>
        </w:rPr>
        <w:t>[</w:t>
      </w:r>
      <w:r w:rsidR="00135C24" w:rsidRPr="009C7073">
        <w:rPr>
          <w:sz w:val="24"/>
          <w:szCs w:val="24"/>
        </w:rPr>
        <w:t xml:space="preserve">published </w:t>
      </w:r>
      <w:r w:rsidR="00ED1EB0">
        <w:rPr>
          <w:sz w:val="24"/>
          <w:szCs w:val="24"/>
        </w:rPr>
        <w:t xml:space="preserve">in </w:t>
      </w:r>
      <w:r w:rsidR="00135C24" w:rsidRPr="009C7073">
        <w:rPr>
          <w:sz w:val="24"/>
          <w:szCs w:val="24"/>
        </w:rPr>
        <w:t>November 2023</w:t>
      </w:r>
      <w:r w:rsidR="0061425B">
        <w:rPr>
          <w:sz w:val="24"/>
          <w:szCs w:val="24"/>
        </w:rPr>
        <w:t>]</w:t>
      </w:r>
      <w:r w:rsidR="003E6B6E" w:rsidRPr="009C7073">
        <w:rPr>
          <w:sz w:val="24"/>
          <w:szCs w:val="24"/>
        </w:rPr>
        <w:t xml:space="preserve">, pp. 1-34. </w:t>
      </w:r>
    </w:p>
    <w:p w14:paraId="24939AA4" w14:textId="627F14E9" w:rsidR="00135C24" w:rsidRPr="00246B5A" w:rsidRDefault="00BD53A1" w:rsidP="003E6B6E">
      <w:pPr>
        <w:rPr>
          <w:rStyle w:val="Hyperlink"/>
          <w:sz w:val="24"/>
          <w:szCs w:val="24"/>
          <w:lang w:val="fr-FR"/>
        </w:rPr>
      </w:pPr>
      <w:proofErr w:type="gramStart"/>
      <w:r w:rsidRPr="00246B5A">
        <w:rPr>
          <w:sz w:val="24"/>
          <w:szCs w:val="24"/>
          <w:lang w:val="fr-FR"/>
        </w:rPr>
        <w:t>DOI:</w:t>
      </w:r>
      <w:proofErr w:type="gramEnd"/>
      <w:r w:rsidRPr="00246B5A">
        <w:rPr>
          <w:sz w:val="24"/>
          <w:szCs w:val="24"/>
          <w:lang w:val="fr-FR"/>
        </w:rPr>
        <w:t xml:space="preserve"> </w:t>
      </w:r>
      <w:hyperlink r:id="rId55" w:history="1">
        <w:r w:rsidRPr="00246B5A">
          <w:rPr>
            <w:rStyle w:val="Hyperlink"/>
            <w:sz w:val="24"/>
            <w:szCs w:val="24"/>
            <w:lang w:val="fr-FR"/>
          </w:rPr>
          <w:t>https://doi.org/10.48162/rev.100.011</w:t>
        </w:r>
      </w:hyperlink>
    </w:p>
    <w:p w14:paraId="5806651D" w14:textId="72812F68" w:rsidR="00DC2648" w:rsidRPr="00246B5A" w:rsidRDefault="00DC2648" w:rsidP="003E6B6E">
      <w:pPr>
        <w:rPr>
          <w:sz w:val="24"/>
          <w:szCs w:val="24"/>
          <w:lang w:val="fr-FR"/>
        </w:rPr>
      </w:pPr>
      <w:hyperlink r:id="rId56" w:history="1">
        <w:r w:rsidRPr="00246B5A">
          <w:rPr>
            <w:rStyle w:val="Hyperlink"/>
            <w:sz w:val="24"/>
            <w:szCs w:val="24"/>
            <w:lang w:val="fr-FR"/>
          </w:rPr>
          <w:t>https://revistaryd.derecho.uncu.edu.ar/index.php/revista/article/view/282</w:t>
        </w:r>
      </w:hyperlink>
    </w:p>
    <w:p w14:paraId="04E0AEE5" w14:textId="77777777" w:rsidR="00DC2648" w:rsidRPr="00246B5A" w:rsidRDefault="00DC2648" w:rsidP="003E6B6E">
      <w:pPr>
        <w:rPr>
          <w:sz w:val="24"/>
          <w:szCs w:val="24"/>
          <w:lang w:val="fr-FR"/>
        </w:rPr>
      </w:pPr>
    </w:p>
    <w:p w14:paraId="15579B17" w14:textId="77777777" w:rsidR="00945A90" w:rsidRDefault="00945A90" w:rsidP="00945A90">
      <w:pPr>
        <w:rPr>
          <w:sz w:val="24"/>
          <w:szCs w:val="24"/>
        </w:rPr>
      </w:pPr>
      <w:r>
        <w:rPr>
          <w:sz w:val="24"/>
          <w:szCs w:val="24"/>
        </w:rPr>
        <w:t xml:space="preserve">“Tocqueville’s Correspondence and Its Surprises,” </w:t>
      </w:r>
      <w:r w:rsidRPr="00676173">
        <w:rPr>
          <w:i/>
          <w:iCs/>
          <w:sz w:val="24"/>
          <w:szCs w:val="24"/>
        </w:rPr>
        <w:t xml:space="preserve">Il </w:t>
      </w:r>
      <w:proofErr w:type="spellStart"/>
      <w:r w:rsidRPr="00676173">
        <w:rPr>
          <w:i/>
          <w:iCs/>
          <w:sz w:val="24"/>
          <w:szCs w:val="24"/>
        </w:rPr>
        <w:t>pensiero</w:t>
      </w:r>
      <w:proofErr w:type="spellEnd"/>
      <w:r w:rsidRPr="00676173">
        <w:rPr>
          <w:i/>
          <w:iCs/>
          <w:sz w:val="24"/>
          <w:szCs w:val="24"/>
        </w:rPr>
        <w:t xml:space="preserve"> politico</w:t>
      </w:r>
      <w:r>
        <w:rPr>
          <w:sz w:val="24"/>
          <w:szCs w:val="24"/>
        </w:rPr>
        <w:t xml:space="preserve"> (Italy), No. 3, 2022 (LV), pp. 314-328.</w:t>
      </w:r>
    </w:p>
    <w:p w14:paraId="520B44B4" w14:textId="77777777" w:rsidR="00945A90" w:rsidRPr="009C7073" w:rsidRDefault="00945A90" w:rsidP="003E6B6E">
      <w:pPr>
        <w:rPr>
          <w:sz w:val="24"/>
          <w:szCs w:val="24"/>
        </w:rPr>
      </w:pPr>
    </w:p>
    <w:p w14:paraId="262B972C" w14:textId="5F27F8FA" w:rsidR="002D6806" w:rsidRDefault="002D6806" w:rsidP="00F766AC">
      <w:pPr>
        <w:rPr>
          <w:sz w:val="24"/>
          <w:szCs w:val="24"/>
        </w:rPr>
      </w:pPr>
      <w:r w:rsidRPr="00C83AC3">
        <w:rPr>
          <w:sz w:val="24"/>
          <w:szCs w:val="24"/>
        </w:rPr>
        <w:t xml:space="preserve">“Why Are Western Intellectuals Abandoning Liberalism,” </w:t>
      </w:r>
      <w:r w:rsidRPr="00C83AC3">
        <w:rPr>
          <w:i/>
          <w:iCs/>
          <w:sz w:val="24"/>
          <w:szCs w:val="24"/>
        </w:rPr>
        <w:t xml:space="preserve">Journal of Contextual Economics—Schmoller </w:t>
      </w:r>
      <w:proofErr w:type="spellStart"/>
      <w:r w:rsidRPr="00C83AC3">
        <w:rPr>
          <w:i/>
          <w:iCs/>
          <w:sz w:val="24"/>
          <w:szCs w:val="24"/>
        </w:rPr>
        <w:t>Jahrbuch</w:t>
      </w:r>
      <w:proofErr w:type="spellEnd"/>
      <w:r w:rsidR="00EE7273" w:rsidRPr="00C83AC3">
        <w:rPr>
          <w:sz w:val="24"/>
          <w:szCs w:val="24"/>
        </w:rPr>
        <w:t xml:space="preserve">, </w:t>
      </w:r>
      <w:r w:rsidR="00A86D66" w:rsidRPr="00C83AC3">
        <w:rPr>
          <w:sz w:val="24"/>
          <w:szCs w:val="24"/>
        </w:rPr>
        <w:t>Vol</w:t>
      </w:r>
      <w:r w:rsidR="0039074A" w:rsidRPr="00C83AC3">
        <w:rPr>
          <w:sz w:val="24"/>
          <w:szCs w:val="24"/>
        </w:rPr>
        <w:t>. 142</w:t>
      </w:r>
      <w:r w:rsidR="00A86D66" w:rsidRPr="00C83AC3">
        <w:rPr>
          <w:sz w:val="24"/>
          <w:szCs w:val="24"/>
        </w:rPr>
        <w:t>, No.</w:t>
      </w:r>
      <w:r w:rsidR="003178F0" w:rsidRPr="00C83AC3">
        <w:rPr>
          <w:sz w:val="24"/>
          <w:szCs w:val="24"/>
        </w:rPr>
        <w:t xml:space="preserve"> 1,</w:t>
      </w:r>
      <w:r w:rsidR="0039074A" w:rsidRPr="00C83AC3">
        <w:rPr>
          <w:sz w:val="24"/>
          <w:szCs w:val="24"/>
        </w:rPr>
        <w:t xml:space="preserve"> </w:t>
      </w:r>
      <w:r w:rsidR="00EE7273" w:rsidRPr="00C83AC3">
        <w:rPr>
          <w:sz w:val="24"/>
          <w:szCs w:val="24"/>
        </w:rPr>
        <w:t>202</w:t>
      </w:r>
      <w:r w:rsidR="0039074A" w:rsidRPr="00C83AC3">
        <w:rPr>
          <w:sz w:val="24"/>
          <w:szCs w:val="24"/>
        </w:rPr>
        <w:t>2, pp. 1-20 (published</w:t>
      </w:r>
      <w:r w:rsidR="006E52D0" w:rsidRPr="00C83AC3">
        <w:rPr>
          <w:sz w:val="24"/>
          <w:szCs w:val="24"/>
        </w:rPr>
        <w:t xml:space="preserve"> in</w:t>
      </w:r>
      <w:r w:rsidR="0039074A" w:rsidRPr="00C83AC3">
        <w:rPr>
          <w:sz w:val="24"/>
          <w:szCs w:val="24"/>
        </w:rPr>
        <w:t xml:space="preserve"> </w:t>
      </w:r>
      <w:r w:rsidR="00142BDF" w:rsidRPr="00C83AC3">
        <w:rPr>
          <w:sz w:val="24"/>
          <w:szCs w:val="24"/>
        </w:rPr>
        <w:t xml:space="preserve">September </w:t>
      </w:r>
      <w:r w:rsidR="0039074A" w:rsidRPr="00C83AC3">
        <w:rPr>
          <w:sz w:val="24"/>
          <w:szCs w:val="24"/>
        </w:rPr>
        <w:t>2023)</w:t>
      </w:r>
      <w:r w:rsidR="00C83AC3" w:rsidRPr="00C83AC3">
        <w:rPr>
          <w:sz w:val="24"/>
          <w:szCs w:val="24"/>
        </w:rPr>
        <w:t xml:space="preserve">, </w:t>
      </w:r>
      <w:hyperlink r:id="rId57" w:history="1">
        <w:r w:rsidR="00C83AC3" w:rsidRPr="00C83AC3">
          <w:rPr>
            <w:rStyle w:val="Hyperlink"/>
            <w:sz w:val="24"/>
            <w:szCs w:val="24"/>
          </w:rPr>
          <w:t>https://doi.org/10.3790/schm.142.1.1</w:t>
        </w:r>
      </w:hyperlink>
    </w:p>
    <w:p w14:paraId="09A06A55" w14:textId="41CA99B3" w:rsidR="00B94301" w:rsidRDefault="00B94301" w:rsidP="00F766AC">
      <w:pPr>
        <w:rPr>
          <w:sz w:val="24"/>
          <w:szCs w:val="24"/>
        </w:rPr>
      </w:pPr>
      <w:hyperlink r:id="rId58" w:history="1">
        <w:r w:rsidRPr="00FD1223">
          <w:rPr>
            <w:rStyle w:val="Hyperlink"/>
            <w:sz w:val="24"/>
            <w:szCs w:val="24"/>
          </w:rPr>
          <w:t>https://elibrary.duncker-humblot.com/article/72626/why-are-so-many-western-intellectuals-abandoning-liberalism-and-what-can-we-do-about-it</w:t>
        </w:r>
      </w:hyperlink>
    </w:p>
    <w:p w14:paraId="1EBAC5BF" w14:textId="77777777" w:rsidR="002D6806" w:rsidRDefault="002D6806" w:rsidP="00F766AC">
      <w:pPr>
        <w:rPr>
          <w:sz w:val="24"/>
          <w:szCs w:val="24"/>
        </w:rPr>
      </w:pPr>
    </w:p>
    <w:p w14:paraId="1F0634A0" w14:textId="022B0239" w:rsidR="00160CEE" w:rsidRDefault="00AA4F28" w:rsidP="00F766AC">
      <w:pPr>
        <w:rPr>
          <w:sz w:val="24"/>
          <w:szCs w:val="24"/>
        </w:rPr>
      </w:pPr>
      <w:r>
        <w:rPr>
          <w:sz w:val="24"/>
          <w:szCs w:val="24"/>
        </w:rPr>
        <w:t xml:space="preserve">“Rediscovering Moderation at the Beginning of the Twenty-first Century,” </w:t>
      </w:r>
      <w:r w:rsidRPr="002A5212">
        <w:rPr>
          <w:i/>
          <w:iCs/>
          <w:sz w:val="24"/>
          <w:szCs w:val="24"/>
        </w:rPr>
        <w:t>The European Legacy</w:t>
      </w:r>
      <w:r>
        <w:rPr>
          <w:sz w:val="24"/>
          <w:szCs w:val="24"/>
        </w:rPr>
        <w:t xml:space="preserve">, </w:t>
      </w:r>
      <w:r w:rsidR="008E57D5" w:rsidRPr="000F6EBF">
        <w:rPr>
          <w:rStyle w:val="issue-heading"/>
          <w:sz w:val="24"/>
          <w:szCs w:val="24"/>
        </w:rPr>
        <w:t xml:space="preserve">Volume 28, 2023 - </w:t>
      </w:r>
      <w:hyperlink r:id="rId59" w:history="1">
        <w:r w:rsidR="008E57D5" w:rsidRPr="000F6EBF">
          <w:rPr>
            <w:rStyle w:val="Hyperlink"/>
            <w:sz w:val="24"/>
            <w:szCs w:val="24"/>
          </w:rPr>
          <w:t>Issue 3-4</w:t>
        </w:r>
      </w:hyperlink>
      <w:r>
        <w:rPr>
          <w:sz w:val="24"/>
          <w:szCs w:val="24"/>
        </w:rPr>
        <w:t xml:space="preserve">, </w:t>
      </w:r>
      <w:hyperlink r:id="rId60" w:history="1">
        <w:r w:rsidR="002A5212" w:rsidRPr="004414DE">
          <w:rPr>
            <w:rStyle w:val="Hyperlink"/>
            <w:sz w:val="24"/>
            <w:szCs w:val="24"/>
          </w:rPr>
          <w:t>https://doi.org/10.1080/10848770.2023.2182262</w:t>
        </w:r>
      </w:hyperlink>
    </w:p>
    <w:p w14:paraId="3544950A" w14:textId="77777777" w:rsidR="00AA4F28" w:rsidRDefault="00AA4F28" w:rsidP="00F766AC">
      <w:pPr>
        <w:rPr>
          <w:sz w:val="24"/>
          <w:szCs w:val="24"/>
        </w:rPr>
      </w:pPr>
    </w:p>
    <w:p w14:paraId="2BD6D475" w14:textId="4C1DAE13" w:rsidR="008206EF" w:rsidRDefault="00D24F54" w:rsidP="00F766AC">
      <w:pPr>
        <w:rPr>
          <w:color w:val="000000"/>
          <w:sz w:val="24"/>
          <w:szCs w:val="24"/>
        </w:rPr>
      </w:pPr>
      <w:r>
        <w:rPr>
          <w:sz w:val="24"/>
          <w:szCs w:val="24"/>
        </w:rPr>
        <w:t>“Norberto Bobbio and Raymond Aron: Two Teachers of Intellectual Hygiene”</w:t>
      </w:r>
      <w:r w:rsidR="00676173">
        <w:rPr>
          <w:sz w:val="24"/>
          <w:szCs w:val="24"/>
        </w:rPr>
        <w:t xml:space="preserve"> (with Maurizio Griffo),</w:t>
      </w:r>
      <w:r w:rsidR="00A74656">
        <w:rPr>
          <w:sz w:val="24"/>
          <w:szCs w:val="24"/>
        </w:rPr>
        <w:t xml:space="preserve"> </w:t>
      </w:r>
      <w:r w:rsidRPr="00D24F54">
        <w:rPr>
          <w:i/>
          <w:iCs/>
          <w:sz w:val="24"/>
          <w:szCs w:val="24"/>
        </w:rPr>
        <w:t>Journal of Political Ideologies</w:t>
      </w:r>
      <w:r>
        <w:rPr>
          <w:sz w:val="24"/>
          <w:szCs w:val="24"/>
        </w:rPr>
        <w:t>,</w:t>
      </w:r>
      <w:r w:rsidR="003D4680">
        <w:rPr>
          <w:sz w:val="24"/>
          <w:szCs w:val="24"/>
        </w:rPr>
        <w:t xml:space="preserve"> </w:t>
      </w:r>
      <w:r w:rsidR="006923F9">
        <w:rPr>
          <w:sz w:val="24"/>
          <w:szCs w:val="24"/>
        </w:rPr>
        <w:t xml:space="preserve">Vo. </w:t>
      </w:r>
      <w:r w:rsidR="009C5E30">
        <w:rPr>
          <w:sz w:val="24"/>
          <w:szCs w:val="24"/>
        </w:rPr>
        <w:t>27</w:t>
      </w:r>
      <w:r w:rsidR="006923F9">
        <w:rPr>
          <w:sz w:val="24"/>
          <w:szCs w:val="24"/>
        </w:rPr>
        <w:t>, No.</w:t>
      </w:r>
      <w:r w:rsidR="009C5E30">
        <w:rPr>
          <w:sz w:val="24"/>
          <w:szCs w:val="24"/>
        </w:rPr>
        <w:t xml:space="preserve"> 3 (October </w:t>
      </w:r>
      <w:r w:rsidR="00C04986">
        <w:rPr>
          <w:sz w:val="24"/>
          <w:szCs w:val="24"/>
        </w:rPr>
        <w:t>2022</w:t>
      </w:r>
      <w:r w:rsidR="00733A91">
        <w:rPr>
          <w:sz w:val="24"/>
          <w:szCs w:val="24"/>
        </w:rPr>
        <w:t>), pp. 291-312.</w:t>
      </w:r>
      <w:r w:rsidR="008206EF">
        <w:rPr>
          <w:sz w:val="24"/>
          <w:szCs w:val="24"/>
        </w:rPr>
        <w:t xml:space="preserve"> </w:t>
      </w:r>
      <w:r w:rsidR="008206EF">
        <w:rPr>
          <w:color w:val="000000"/>
          <w:sz w:val="24"/>
          <w:szCs w:val="24"/>
        </w:rPr>
        <w:t>DOI: 10.1080/13569317.2022.2129217</w:t>
      </w:r>
    </w:p>
    <w:p w14:paraId="56E3AA64" w14:textId="77777777" w:rsidR="00CB3F88" w:rsidRDefault="00CB3F88" w:rsidP="00F766AC">
      <w:pPr>
        <w:rPr>
          <w:sz w:val="24"/>
          <w:szCs w:val="24"/>
        </w:rPr>
      </w:pPr>
    </w:p>
    <w:p w14:paraId="19B622EC" w14:textId="0460532C" w:rsidR="00CB3F88" w:rsidRDefault="00CB3F88" w:rsidP="00F766AC">
      <w:pPr>
        <w:rPr>
          <w:sz w:val="24"/>
          <w:szCs w:val="24"/>
        </w:rPr>
      </w:pPr>
      <w:r>
        <w:rPr>
          <w:sz w:val="24"/>
          <w:szCs w:val="24"/>
        </w:rPr>
        <w:t>“Political Thought in Central and Eastern Europe: The Open Society, Its Friends, and Enemies”</w:t>
      </w:r>
      <w:r w:rsidR="00676173">
        <w:rPr>
          <w:sz w:val="24"/>
          <w:szCs w:val="24"/>
        </w:rPr>
        <w:t xml:space="preserve"> (with Stefan Kolev),</w:t>
      </w:r>
      <w:r>
        <w:rPr>
          <w:sz w:val="24"/>
          <w:szCs w:val="24"/>
        </w:rPr>
        <w:t xml:space="preserve"> </w:t>
      </w:r>
      <w:r w:rsidRPr="00D24F54">
        <w:rPr>
          <w:i/>
          <w:iCs/>
          <w:sz w:val="24"/>
          <w:szCs w:val="24"/>
        </w:rPr>
        <w:t>European Journal of Political Theory</w:t>
      </w:r>
      <w:r>
        <w:rPr>
          <w:sz w:val="24"/>
          <w:szCs w:val="24"/>
        </w:rPr>
        <w:t xml:space="preserve">, Vol. 21, No. 4 (October 2022), pp. 808-835, </w:t>
      </w:r>
      <w:hyperlink r:id="rId61" w:history="1">
        <w:r w:rsidRPr="00AE5034">
          <w:rPr>
            <w:rStyle w:val="Hyperlink"/>
            <w:sz w:val="24"/>
            <w:szCs w:val="24"/>
          </w:rPr>
          <w:t>https://doi.org/10.1177/14748851211049602</w:t>
        </w:r>
      </w:hyperlink>
    </w:p>
    <w:p w14:paraId="262865E4" w14:textId="77777777" w:rsidR="00CB3F88" w:rsidRDefault="00CB3F88" w:rsidP="00F766AC">
      <w:pPr>
        <w:rPr>
          <w:sz w:val="24"/>
          <w:szCs w:val="24"/>
        </w:rPr>
      </w:pPr>
    </w:p>
    <w:p w14:paraId="0F2EEDA3" w14:textId="7B667F23" w:rsidR="00390617" w:rsidRPr="00FA5263" w:rsidRDefault="00390617" w:rsidP="00F766AC">
      <w:pPr>
        <w:rPr>
          <w:sz w:val="24"/>
          <w:szCs w:val="24"/>
        </w:rPr>
      </w:pPr>
      <w:r w:rsidRPr="00FA5263">
        <w:rPr>
          <w:sz w:val="24"/>
          <w:szCs w:val="24"/>
        </w:rPr>
        <w:t xml:space="preserve">“In Search of the Decent Society: Isaiah Berlin and Raymond Aron on Liberty,” </w:t>
      </w:r>
      <w:r w:rsidRPr="00FA5263">
        <w:rPr>
          <w:i/>
          <w:iCs/>
          <w:sz w:val="24"/>
          <w:szCs w:val="24"/>
        </w:rPr>
        <w:t>Critical Review</w:t>
      </w:r>
      <w:r w:rsidRPr="00FA5263">
        <w:rPr>
          <w:sz w:val="24"/>
          <w:szCs w:val="24"/>
        </w:rPr>
        <w:t xml:space="preserve">, </w:t>
      </w:r>
      <w:r w:rsidR="00FA5263" w:rsidRPr="00FA5263">
        <w:rPr>
          <w:sz w:val="24"/>
          <w:szCs w:val="24"/>
        </w:rPr>
        <w:t>Vol. 32, No. 4</w:t>
      </w:r>
      <w:r w:rsidR="006923F9">
        <w:rPr>
          <w:sz w:val="24"/>
          <w:szCs w:val="24"/>
        </w:rPr>
        <w:t xml:space="preserve"> (</w:t>
      </w:r>
      <w:r w:rsidRPr="00FA5263">
        <w:rPr>
          <w:sz w:val="24"/>
          <w:szCs w:val="24"/>
        </w:rPr>
        <w:t>202</w:t>
      </w:r>
      <w:r w:rsidR="00DA0F69" w:rsidRPr="00FA5263">
        <w:rPr>
          <w:sz w:val="24"/>
          <w:szCs w:val="24"/>
        </w:rPr>
        <w:t>1</w:t>
      </w:r>
      <w:r w:rsidR="006923F9">
        <w:rPr>
          <w:sz w:val="24"/>
          <w:szCs w:val="24"/>
        </w:rPr>
        <w:t>)</w:t>
      </w:r>
      <w:r w:rsidR="00E447E0" w:rsidRPr="00FA5263">
        <w:rPr>
          <w:sz w:val="24"/>
          <w:szCs w:val="24"/>
        </w:rPr>
        <w:t>,</w:t>
      </w:r>
      <w:r w:rsidR="00DA0F69" w:rsidRPr="00FA5263">
        <w:rPr>
          <w:sz w:val="24"/>
          <w:szCs w:val="24"/>
        </w:rPr>
        <w:t xml:space="preserve"> </w:t>
      </w:r>
      <w:bookmarkEnd w:id="3"/>
      <w:r w:rsidR="00FA5263" w:rsidRPr="00FA5263">
        <w:rPr>
          <w:sz w:val="24"/>
          <w:szCs w:val="24"/>
        </w:rPr>
        <w:t>pp. 407-433.</w:t>
      </w:r>
    </w:p>
    <w:p w14:paraId="165F4DED" w14:textId="77777777" w:rsidR="00FA5263" w:rsidRDefault="00FA5263" w:rsidP="00F766AC">
      <w:pPr>
        <w:rPr>
          <w:sz w:val="24"/>
          <w:szCs w:val="24"/>
        </w:rPr>
      </w:pPr>
    </w:p>
    <w:p w14:paraId="02833454" w14:textId="7215C2C6" w:rsidR="00113FC8" w:rsidRPr="002D7EA5" w:rsidRDefault="00113FC8" w:rsidP="00F766AC">
      <w:pPr>
        <w:rPr>
          <w:sz w:val="24"/>
          <w:szCs w:val="24"/>
        </w:rPr>
      </w:pPr>
      <w:r w:rsidRPr="002D7EA5">
        <w:rPr>
          <w:sz w:val="24"/>
          <w:szCs w:val="24"/>
        </w:rPr>
        <w:t xml:space="preserve">“Tocqueville’s ‘Sacred Ark’,” </w:t>
      </w:r>
      <w:r w:rsidRPr="002D7EA5">
        <w:rPr>
          <w:i/>
          <w:sz w:val="24"/>
          <w:szCs w:val="24"/>
        </w:rPr>
        <w:t>Araucaria</w:t>
      </w:r>
      <w:r w:rsidRPr="002D7EA5">
        <w:rPr>
          <w:sz w:val="24"/>
          <w:szCs w:val="24"/>
        </w:rPr>
        <w:t xml:space="preserve"> (Spain), </w:t>
      </w:r>
      <w:r w:rsidR="006923F9">
        <w:rPr>
          <w:sz w:val="24"/>
          <w:szCs w:val="24"/>
        </w:rPr>
        <w:t xml:space="preserve">Vol. </w:t>
      </w:r>
      <w:r w:rsidR="002D7EA5" w:rsidRPr="002D7EA5">
        <w:rPr>
          <w:sz w:val="24"/>
          <w:szCs w:val="24"/>
        </w:rPr>
        <w:t>21</w:t>
      </w:r>
      <w:r w:rsidR="006923F9">
        <w:rPr>
          <w:sz w:val="24"/>
          <w:szCs w:val="24"/>
        </w:rPr>
        <w:t>, No.</w:t>
      </w:r>
      <w:r w:rsidR="002D7EA5" w:rsidRPr="002D7EA5">
        <w:rPr>
          <w:sz w:val="24"/>
          <w:szCs w:val="24"/>
        </w:rPr>
        <w:t xml:space="preserve"> 42 </w:t>
      </w:r>
      <w:r w:rsidR="00DA7C7D">
        <w:rPr>
          <w:sz w:val="24"/>
          <w:szCs w:val="24"/>
        </w:rPr>
        <w:t xml:space="preserve">(December </w:t>
      </w:r>
      <w:r w:rsidRPr="002D7EA5">
        <w:rPr>
          <w:sz w:val="24"/>
          <w:szCs w:val="24"/>
        </w:rPr>
        <w:t>2019</w:t>
      </w:r>
      <w:r w:rsidR="002D7EA5" w:rsidRPr="002D7EA5">
        <w:rPr>
          <w:sz w:val="24"/>
          <w:szCs w:val="24"/>
        </w:rPr>
        <w:t>)</w:t>
      </w:r>
      <w:r w:rsidR="005B15F5" w:rsidRPr="002D7EA5">
        <w:rPr>
          <w:sz w:val="24"/>
          <w:szCs w:val="24"/>
        </w:rPr>
        <w:t xml:space="preserve">, </w:t>
      </w:r>
      <w:r w:rsidR="002D7EA5" w:rsidRPr="002D7EA5">
        <w:rPr>
          <w:sz w:val="24"/>
          <w:szCs w:val="24"/>
        </w:rPr>
        <w:t>pp. 351-370,</w:t>
      </w:r>
      <w:r w:rsidR="006923F9">
        <w:rPr>
          <w:sz w:val="24"/>
          <w:szCs w:val="24"/>
        </w:rPr>
        <w:t xml:space="preserve"> </w:t>
      </w:r>
      <w:hyperlink r:id="rId62" w:history="1">
        <w:r w:rsidR="002D7EA5" w:rsidRPr="002D7EA5">
          <w:rPr>
            <w:rStyle w:val="Hyperlink"/>
            <w:sz w:val="24"/>
            <w:szCs w:val="24"/>
          </w:rPr>
          <w:t>https://revistascientificas.us.es/index.php/araucaria/issue/view/875</w:t>
        </w:r>
      </w:hyperlink>
    </w:p>
    <w:p w14:paraId="7E7B3ACD" w14:textId="77777777" w:rsidR="00113FC8" w:rsidRDefault="00D24F54" w:rsidP="00F766AC">
      <w:pPr>
        <w:rPr>
          <w:sz w:val="24"/>
          <w:szCs w:val="24"/>
        </w:rPr>
      </w:pPr>
      <w:hyperlink r:id="rId63" w:history="1">
        <w:r w:rsidRPr="00555867">
          <w:rPr>
            <w:rStyle w:val="Hyperlink"/>
            <w:sz w:val="24"/>
            <w:szCs w:val="24"/>
          </w:rPr>
          <w:t>https://www.redalyc.org/journal/282/28264997015/html/</w:t>
        </w:r>
      </w:hyperlink>
    </w:p>
    <w:p w14:paraId="588BC4D5" w14:textId="4F4816F2" w:rsidR="00D24F54" w:rsidRDefault="00D24F54" w:rsidP="00F766AC">
      <w:pPr>
        <w:rPr>
          <w:sz w:val="24"/>
          <w:szCs w:val="24"/>
        </w:rPr>
      </w:pPr>
    </w:p>
    <w:p w14:paraId="27A5329B" w14:textId="77777777" w:rsidR="00CC697E" w:rsidRPr="00520AFC" w:rsidRDefault="00CC697E" w:rsidP="00F766AC">
      <w:pPr>
        <w:pStyle w:val="Heading1"/>
        <w:jc w:val="left"/>
        <w:rPr>
          <w:szCs w:val="24"/>
        </w:rPr>
      </w:pPr>
      <w:r>
        <w:rPr>
          <w:b w:val="0"/>
          <w:szCs w:val="24"/>
          <w:u w:val="none"/>
        </w:rPr>
        <w:t>“Thinking About Moderation.” Author’s response for the s</w:t>
      </w:r>
      <w:r w:rsidRPr="00E02EE9">
        <w:rPr>
          <w:b w:val="0"/>
          <w:bCs/>
          <w:szCs w:val="24"/>
          <w:u w:val="none"/>
        </w:rPr>
        <w:t xml:space="preserve">ymposium “A Moderate Voice against Our Orthodoxies,” </w:t>
      </w:r>
      <w:r w:rsidRPr="00E02EE9">
        <w:rPr>
          <w:b w:val="0"/>
          <w:bCs/>
          <w:i/>
          <w:szCs w:val="24"/>
          <w:u w:val="none"/>
        </w:rPr>
        <w:t>Political Science Reviewer</w:t>
      </w:r>
      <w:r w:rsidRPr="00E02EE9">
        <w:rPr>
          <w:b w:val="0"/>
          <w:bCs/>
          <w:szCs w:val="24"/>
          <w:u w:val="none"/>
        </w:rPr>
        <w:t>, Vol. 43, No. 1 (2019), pp. 290-301.</w:t>
      </w:r>
      <w:r>
        <w:rPr>
          <w:b w:val="0"/>
          <w:bCs/>
          <w:szCs w:val="24"/>
          <w:u w:val="none"/>
        </w:rPr>
        <w:t xml:space="preserve"> </w:t>
      </w:r>
      <w:hyperlink r:id="rId64" w:history="1">
        <w:r w:rsidRPr="00896CD4">
          <w:rPr>
            <w:rStyle w:val="Hyperlink"/>
            <w:b w:val="0"/>
            <w:bCs/>
            <w:szCs w:val="24"/>
          </w:rPr>
          <w:t>https://politicalsciencereviewer.wisc.edu/index.php/psr/article/view/605</w:t>
        </w:r>
      </w:hyperlink>
    </w:p>
    <w:p w14:paraId="1BA51862" w14:textId="77777777" w:rsidR="00CC697E" w:rsidRPr="002D7EA5" w:rsidRDefault="00CC697E" w:rsidP="00F766AC">
      <w:pPr>
        <w:rPr>
          <w:sz w:val="24"/>
          <w:szCs w:val="24"/>
        </w:rPr>
      </w:pPr>
    </w:p>
    <w:p w14:paraId="050B019D" w14:textId="2867CEF4" w:rsidR="000236B1" w:rsidRPr="00310923" w:rsidRDefault="000236B1" w:rsidP="00F766AC">
      <w:pPr>
        <w:pStyle w:val="gmail-msonormal"/>
        <w:spacing w:after="0" w:afterAutospacing="0"/>
      </w:pPr>
      <w:r w:rsidRPr="00310923">
        <w:t xml:space="preserve">“Madame de </w:t>
      </w:r>
      <w:r w:rsidRPr="00310923">
        <w:rPr>
          <w:rStyle w:val="gmail-m-5771752789210302303gmail-il"/>
        </w:rPr>
        <w:t>Staël</w:t>
      </w:r>
      <w:r w:rsidRPr="00310923">
        <w:rPr>
          <w:rStyle w:val="gmail-m-5771752789210302303gmail-apple-converted-space"/>
        </w:rPr>
        <w:t xml:space="preserve">’s </w:t>
      </w:r>
      <w:r w:rsidRPr="00310923">
        <w:rPr>
          <w:rStyle w:val="gmail-m-5771752789210302303gmail-apple-converted-space"/>
          <w:i/>
        </w:rPr>
        <w:t>Considerations</w:t>
      </w:r>
      <w:r w:rsidRPr="00310923">
        <w:rPr>
          <w:rStyle w:val="gmail-m-5771752789210302303gmail-apple-converted-space"/>
        </w:rPr>
        <w:t xml:space="preserve"> and the Post-revolutionary </w:t>
      </w:r>
      <w:r w:rsidRPr="00310923">
        <w:t xml:space="preserve">French Liberals,” </w:t>
      </w:r>
      <w:r w:rsidRPr="00310923">
        <w:rPr>
          <w:i/>
        </w:rPr>
        <w:t xml:space="preserve">Storia del </w:t>
      </w:r>
      <w:proofErr w:type="spellStart"/>
      <w:r w:rsidRPr="00310923">
        <w:rPr>
          <w:i/>
        </w:rPr>
        <w:t>pensiero</w:t>
      </w:r>
      <w:proofErr w:type="spellEnd"/>
      <w:r w:rsidRPr="00310923">
        <w:rPr>
          <w:i/>
        </w:rPr>
        <w:t xml:space="preserve"> politico</w:t>
      </w:r>
      <w:r w:rsidR="005217EB" w:rsidRPr="00310923">
        <w:t xml:space="preserve"> (Italy)</w:t>
      </w:r>
      <w:r w:rsidR="00350440">
        <w:t>, VII: 3 (</w:t>
      </w:r>
      <w:r w:rsidR="00A06046" w:rsidRPr="00310923">
        <w:t>201</w:t>
      </w:r>
      <w:r w:rsidR="00905B99">
        <w:t>8</w:t>
      </w:r>
      <w:r w:rsidR="00674422">
        <w:t>), pp. 419-</w:t>
      </w:r>
      <w:r w:rsidR="00F079E3">
        <w:t>39.</w:t>
      </w:r>
    </w:p>
    <w:p w14:paraId="12499C89" w14:textId="77777777" w:rsidR="000236B1" w:rsidRPr="00310923" w:rsidRDefault="000236B1" w:rsidP="00F766AC">
      <w:pPr>
        <w:rPr>
          <w:sz w:val="24"/>
          <w:szCs w:val="24"/>
        </w:rPr>
      </w:pPr>
    </w:p>
    <w:p w14:paraId="2D06E599" w14:textId="77777777" w:rsidR="00960F4A" w:rsidRPr="00246B5A" w:rsidRDefault="00337D63" w:rsidP="00F766AC">
      <w:pPr>
        <w:rPr>
          <w:sz w:val="24"/>
          <w:szCs w:val="24"/>
          <w:lang w:val="fr-FR"/>
        </w:rPr>
      </w:pPr>
      <w:r w:rsidRPr="00246B5A">
        <w:rPr>
          <w:sz w:val="24"/>
          <w:szCs w:val="24"/>
          <w:lang w:val="fr-FR"/>
        </w:rPr>
        <w:t>“</w:t>
      </w:r>
      <w:proofErr w:type="spellStart"/>
      <w:r w:rsidRPr="00246B5A">
        <w:rPr>
          <w:sz w:val="24"/>
          <w:szCs w:val="24"/>
          <w:lang w:val="fr-FR"/>
        </w:rPr>
        <w:t>Laboulaye</w:t>
      </w:r>
      <w:proofErr w:type="spellEnd"/>
      <w:r w:rsidRPr="00246B5A">
        <w:rPr>
          <w:sz w:val="24"/>
          <w:szCs w:val="24"/>
          <w:lang w:val="fr-FR"/>
        </w:rPr>
        <w:t xml:space="preserve"> et les États-Unis,” </w:t>
      </w:r>
      <w:r w:rsidR="00A7557D" w:rsidRPr="00246B5A">
        <w:rPr>
          <w:i/>
          <w:sz w:val="24"/>
          <w:szCs w:val="24"/>
          <w:lang w:val="fr-FR"/>
        </w:rPr>
        <w:t>Revue Française d'H</w:t>
      </w:r>
      <w:r w:rsidRPr="00246B5A">
        <w:rPr>
          <w:i/>
          <w:sz w:val="24"/>
          <w:szCs w:val="24"/>
          <w:lang w:val="fr-FR"/>
        </w:rPr>
        <w:t xml:space="preserve">istoire des </w:t>
      </w:r>
      <w:r w:rsidR="00A7557D" w:rsidRPr="00246B5A">
        <w:rPr>
          <w:i/>
          <w:sz w:val="24"/>
          <w:szCs w:val="24"/>
          <w:lang w:val="fr-FR"/>
        </w:rPr>
        <w:t>Idées P</w:t>
      </w:r>
      <w:r w:rsidRPr="00246B5A">
        <w:rPr>
          <w:i/>
          <w:sz w:val="24"/>
          <w:szCs w:val="24"/>
          <w:lang w:val="fr-FR"/>
        </w:rPr>
        <w:t>olitiques</w:t>
      </w:r>
      <w:r w:rsidR="00DA7C7D" w:rsidRPr="00246B5A">
        <w:rPr>
          <w:sz w:val="24"/>
          <w:szCs w:val="24"/>
          <w:lang w:val="fr-FR"/>
        </w:rPr>
        <w:t xml:space="preserve"> (France)</w:t>
      </w:r>
      <w:r w:rsidR="00577C6F" w:rsidRPr="00246B5A">
        <w:rPr>
          <w:sz w:val="24"/>
          <w:szCs w:val="24"/>
          <w:lang w:val="fr-FR"/>
        </w:rPr>
        <w:t xml:space="preserve"> </w:t>
      </w:r>
      <w:proofErr w:type="gramStart"/>
      <w:r w:rsidR="006D10A9" w:rsidRPr="00246B5A">
        <w:rPr>
          <w:sz w:val="24"/>
          <w:szCs w:val="24"/>
          <w:lang w:val="fr-FR"/>
        </w:rPr>
        <w:t>47:</w:t>
      </w:r>
      <w:proofErr w:type="gramEnd"/>
      <w:r w:rsidR="006D10A9" w:rsidRPr="00246B5A">
        <w:rPr>
          <w:sz w:val="24"/>
          <w:szCs w:val="24"/>
          <w:lang w:val="fr-FR"/>
        </w:rPr>
        <w:t>1 (</w:t>
      </w:r>
      <w:r w:rsidR="00960F4A" w:rsidRPr="00246B5A">
        <w:rPr>
          <w:sz w:val="24"/>
          <w:szCs w:val="24"/>
          <w:lang w:val="fr-FR"/>
        </w:rPr>
        <w:t xml:space="preserve">May </w:t>
      </w:r>
      <w:r w:rsidR="006D10A9" w:rsidRPr="00246B5A">
        <w:rPr>
          <w:sz w:val="24"/>
          <w:szCs w:val="24"/>
          <w:lang w:val="fr-FR"/>
        </w:rPr>
        <w:t>2018)</w:t>
      </w:r>
      <w:r w:rsidR="00960F4A" w:rsidRPr="00246B5A">
        <w:rPr>
          <w:sz w:val="24"/>
          <w:szCs w:val="24"/>
          <w:lang w:val="fr-FR"/>
        </w:rPr>
        <w:t>, pp. 203-226</w:t>
      </w:r>
      <w:r w:rsidR="00577C6F" w:rsidRPr="00246B5A">
        <w:rPr>
          <w:sz w:val="24"/>
          <w:szCs w:val="24"/>
          <w:lang w:val="fr-FR"/>
        </w:rPr>
        <w:t xml:space="preserve"> [i</w:t>
      </w:r>
      <w:r w:rsidRPr="00246B5A">
        <w:rPr>
          <w:sz w:val="24"/>
          <w:szCs w:val="24"/>
          <w:lang w:val="fr-FR"/>
        </w:rPr>
        <w:t>n French</w:t>
      </w:r>
      <w:r w:rsidR="00577C6F" w:rsidRPr="00246B5A">
        <w:rPr>
          <w:sz w:val="24"/>
          <w:szCs w:val="24"/>
          <w:lang w:val="fr-FR"/>
        </w:rPr>
        <w:t>]</w:t>
      </w:r>
      <w:r w:rsidR="009E66A5" w:rsidRPr="00246B5A">
        <w:rPr>
          <w:sz w:val="24"/>
          <w:szCs w:val="24"/>
          <w:lang w:val="fr-FR"/>
        </w:rPr>
        <w:t xml:space="preserve">, </w:t>
      </w:r>
      <w:hyperlink r:id="rId65" w:history="1">
        <w:r w:rsidR="00960F4A" w:rsidRPr="00246B5A">
          <w:rPr>
            <w:rStyle w:val="Hyperlink"/>
            <w:sz w:val="24"/>
            <w:szCs w:val="24"/>
            <w:lang w:val="fr-FR"/>
          </w:rPr>
          <w:t>http://liseuse.harmattan.fr/978-2-343-14752-9</w:t>
        </w:r>
      </w:hyperlink>
    </w:p>
    <w:p w14:paraId="7CA2F066" w14:textId="77777777" w:rsidR="00337D63" w:rsidRPr="00246B5A" w:rsidRDefault="00337D63" w:rsidP="00F766AC">
      <w:pPr>
        <w:rPr>
          <w:sz w:val="24"/>
          <w:szCs w:val="24"/>
          <w:lang w:val="fr-FR"/>
        </w:rPr>
      </w:pPr>
    </w:p>
    <w:p w14:paraId="11ED86BF" w14:textId="79DE5032" w:rsidR="00B00D12" w:rsidRPr="00310923" w:rsidRDefault="00B00D12" w:rsidP="00F766AC">
      <w:pPr>
        <w:rPr>
          <w:sz w:val="24"/>
          <w:szCs w:val="24"/>
        </w:rPr>
      </w:pPr>
      <w:r w:rsidRPr="00310923">
        <w:rPr>
          <w:sz w:val="24"/>
          <w:szCs w:val="24"/>
        </w:rPr>
        <w:t>“Two Critical Spectators: José Ortega y Gasset and Raymond Aron”</w:t>
      </w:r>
      <w:r w:rsidR="00676173">
        <w:rPr>
          <w:sz w:val="24"/>
          <w:szCs w:val="24"/>
        </w:rPr>
        <w:t xml:space="preserve"> </w:t>
      </w:r>
      <w:r w:rsidR="00676173" w:rsidRPr="00310923">
        <w:rPr>
          <w:sz w:val="24"/>
          <w:szCs w:val="24"/>
        </w:rPr>
        <w:t>(with Brendon Westler)</w:t>
      </w:r>
      <w:r w:rsidR="00676173">
        <w:rPr>
          <w:sz w:val="24"/>
          <w:szCs w:val="24"/>
        </w:rPr>
        <w:t>,</w:t>
      </w:r>
      <w:r w:rsidRPr="00310923">
        <w:rPr>
          <w:sz w:val="24"/>
          <w:szCs w:val="24"/>
        </w:rPr>
        <w:t xml:space="preserve"> </w:t>
      </w:r>
      <w:r w:rsidRPr="00310923">
        <w:rPr>
          <w:i/>
          <w:sz w:val="24"/>
          <w:szCs w:val="24"/>
        </w:rPr>
        <w:t>The Review of Politics</w:t>
      </w:r>
      <w:r w:rsidR="00192274" w:rsidRPr="00310923">
        <w:rPr>
          <w:sz w:val="24"/>
          <w:szCs w:val="24"/>
        </w:rPr>
        <w:t xml:space="preserve"> (US),</w:t>
      </w:r>
      <w:r w:rsidRPr="00310923">
        <w:rPr>
          <w:sz w:val="24"/>
          <w:szCs w:val="24"/>
        </w:rPr>
        <w:t xml:space="preserve"> </w:t>
      </w:r>
      <w:r w:rsidR="00570DE0" w:rsidRPr="00310923">
        <w:rPr>
          <w:sz w:val="24"/>
          <w:szCs w:val="24"/>
        </w:rPr>
        <w:t>Vo</w:t>
      </w:r>
      <w:r w:rsidR="00B34862" w:rsidRPr="00310923">
        <w:rPr>
          <w:sz w:val="24"/>
          <w:szCs w:val="24"/>
        </w:rPr>
        <w:t>l</w:t>
      </w:r>
      <w:r w:rsidR="00570DE0" w:rsidRPr="00310923">
        <w:rPr>
          <w:sz w:val="24"/>
          <w:szCs w:val="24"/>
        </w:rPr>
        <w:t xml:space="preserve">. 77, No. 4, </w:t>
      </w:r>
      <w:r w:rsidR="00BE6C3C" w:rsidRPr="00310923">
        <w:rPr>
          <w:sz w:val="24"/>
          <w:szCs w:val="24"/>
        </w:rPr>
        <w:t xml:space="preserve">Fall 2015, pp. </w:t>
      </w:r>
      <w:r w:rsidR="0046520F" w:rsidRPr="00310923">
        <w:rPr>
          <w:sz w:val="24"/>
          <w:szCs w:val="24"/>
        </w:rPr>
        <w:t>575-602</w:t>
      </w:r>
      <w:r w:rsidR="00BE6C3C" w:rsidRPr="00310923">
        <w:rPr>
          <w:sz w:val="24"/>
          <w:szCs w:val="24"/>
        </w:rPr>
        <w:t>.</w:t>
      </w:r>
    </w:p>
    <w:p w14:paraId="60571371" w14:textId="77777777" w:rsidR="00B00D12" w:rsidRPr="00310923" w:rsidRDefault="00B00D12" w:rsidP="00F766AC">
      <w:pPr>
        <w:rPr>
          <w:sz w:val="24"/>
          <w:szCs w:val="24"/>
        </w:rPr>
      </w:pPr>
    </w:p>
    <w:p w14:paraId="0791CFE3" w14:textId="77777777" w:rsidR="005D17AC" w:rsidRPr="00246B5A" w:rsidRDefault="005D17AC" w:rsidP="00F766AC">
      <w:pPr>
        <w:rPr>
          <w:sz w:val="24"/>
          <w:szCs w:val="24"/>
          <w:lang w:val="fr-FR"/>
        </w:rPr>
      </w:pPr>
      <w:r w:rsidRPr="00246B5A">
        <w:rPr>
          <w:sz w:val="24"/>
          <w:szCs w:val="24"/>
          <w:lang w:val="fr-FR"/>
        </w:rPr>
        <w:t xml:space="preserve">“Une vertu </w:t>
      </w:r>
      <w:proofErr w:type="gramStart"/>
      <w:r w:rsidRPr="00246B5A">
        <w:rPr>
          <w:sz w:val="24"/>
          <w:szCs w:val="24"/>
          <w:lang w:val="fr-FR"/>
        </w:rPr>
        <w:t>politique:</w:t>
      </w:r>
      <w:proofErr w:type="gramEnd"/>
      <w:r w:rsidRPr="00246B5A">
        <w:rPr>
          <w:sz w:val="24"/>
          <w:szCs w:val="24"/>
          <w:lang w:val="fr-FR"/>
        </w:rPr>
        <w:t xml:space="preserve"> la modération,” </w:t>
      </w:r>
      <w:r w:rsidRPr="00246B5A">
        <w:rPr>
          <w:i/>
          <w:sz w:val="24"/>
          <w:szCs w:val="24"/>
          <w:lang w:val="fr-FR"/>
        </w:rPr>
        <w:t>Commentaire</w:t>
      </w:r>
      <w:r w:rsidRPr="00246B5A">
        <w:rPr>
          <w:sz w:val="24"/>
          <w:szCs w:val="24"/>
          <w:lang w:val="fr-FR"/>
        </w:rPr>
        <w:t xml:space="preserve"> </w:t>
      </w:r>
      <w:r w:rsidR="00423130" w:rsidRPr="00246B5A">
        <w:rPr>
          <w:sz w:val="24"/>
          <w:szCs w:val="24"/>
          <w:lang w:val="fr-FR"/>
        </w:rPr>
        <w:t>(Paris</w:t>
      </w:r>
      <w:r w:rsidR="00192274" w:rsidRPr="00246B5A">
        <w:rPr>
          <w:sz w:val="24"/>
          <w:szCs w:val="24"/>
          <w:lang w:val="fr-FR"/>
        </w:rPr>
        <w:t>, France</w:t>
      </w:r>
      <w:r w:rsidR="00423130" w:rsidRPr="00246B5A">
        <w:rPr>
          <w:sz w:val="24"/>
          <w:szCs w:val="24"/>
          <w:lang w:val="fr-FR"/>
        </w:rPr>
        <w:t xml:space="preserve">), Vol. 148, No. 4 (2014), pp. </w:t>
      </w:r>
      <w:r w:rsidR="00AE1127" w:rsidRPr="00246B5A">
        <w:rPr>
          <w:sz w:val="24"/>
          <w:szCs w:val="24"/>
          <w:lang w:val="fr-FR"/>
        </w:rPr>
        <w:t xml:space="preserve">793-802 [in </w:t>
      </w:r>
      <w:r w:rsidRPr="00246B5A">
        <w:rPr>
          <w:sz w:val="24"/>
          <w:szCs w:val="24"/>
          <w:lang w:val="fr-FR"/>
        </w:rPr>
        <w:t xml:space="preserve">French], </w:t>
      </w:r>
      <w:hyperlink r:id="rId66" w:history="1">
        <w:r w:rsidRPr="00246B5A">
          <w:rPr>
            <w:rStyle w:val="Hyperlink"/>
            <w:sz w:val="24"/>
            <w:szCs w:val="24"/>
            <w:lang w:val="fr-FR"/>
          </w:rPr>
          <w:t>http://www.commentaire.fr/revue/148/revue-148-printemps-2014.html</w:t>
        </w:r>
      </w:hyperlink>
    </w:p>
    <w:p w14:paraId="7FE0F846" w14:textId="77777777" w:rsidR="005D17AC" w:rsidRPr="00246B5A" w:rsidRDefault="005D17AC" w:rsidP="00F766AC">
      <w:pPr>
        <w:rPr>
          <w:sz w:val="24"/>
          <w:szCs w:val="24"/>
          <w:lang w:val="fr-FR"/>
        </w:rPr>
      </w:pPr>
    </w:p>
    <w:p w14:paraId="74A19A33" w14:textId="77777777" w:rsidR="002B52EE" w:rsidRPr="00310923" w:rsidRDefault="004968D4" w:rsidP="00F766AC">
      <w:pPr>
        <w:rPr>
          <w:sz w:val="24"/>
          <w:szCs w:val="24"/>
        </w:rPr>
      </w:pPr>
      <w:r w:rsidRPr="00310923">
        <w:rPr>
          <w:sz w:val="24"/>
          <w:szCs w:val="24"/>
        </w:rPr>
        <w:lastRenderedPageBreak/>
        <w:t>“The Paradoxes of Marginality</w:t>
      </w:r>
      <w:r w:rsidR="002B52EE" w:rsidRPr="00310923">
        <w:rPr>
          <w:sz w:val="24"/>
          <w:szCs w:val="24"/>
        </w:rPr>
        <w:t>”</w:t>
      </w:r>
      <w:r w:rsidRPr="00310923">
        <w:rPr>
          <w:sz w:val="24"/>
          <w:szCs w:val="24"/>
        </w:rPr>
        <w:t xml:space="preserve"> (with C</w:t>
      </w:r>
      <w:r w:rsidR="00D34B53" w:rsidRPr="00310923">
        <w:rPr>
          <w:sz w:val="24"/>
          <w:szCs w:val="24"/>
        </w:rPr>
        <w:t>ostica</w:t>
      </w:r>
      <w:r w:rsidRPr="00310923">
        <w:rPr>
          <w:sz w:val="24"/>
          <w:szCs w:val="24"/>
        </w:rPr>
        <w:t xml:space="preserve"> Bradatan),</w:t>
      </w:r>
      <w:r w:rsidR="002B52EE" w:rsidRPr="00310923">
        <w:rPr>
          <w:sz w:val="24"/>
          <w:szCs w:val="24"/>
        </w:rPr>
        <w:t xml:space="preserve"> </w:t>
      </w:r>
      <w:r w:rsidR="002B52EE" w:rsidRPr="00310923">
        <w:rPr>
          <w:i/>
          <w:sz w:val="24"/>
          <w:szCs w:val="24"/>
        </w:rPr>
        <w:t>The European Legacy</w:t>
      </w:r>
      <w:r w:rsidR="00192274" w:rsidRPr="00310923">
        <w:rPr>
          <w:sz w:val="24"/>
          <w:szCs w:val="24"/>
        </w:rPr>
        <w:t xml:space="preserve"> (Israel/UK)</w:t>
      </w:r>
      <w:r w:rsidR="002B52EE" w:rsidRPr="00310923">
        <w:rPr>
          <w:sz w:val="24"/>
          <w:szCs w:val="24"/>
        </w:rPr>
        <w:t xml:space="preserve"> </w:t>
      </w:r>
      <w:r w:rsidR="00423130" w:rsidRPr="00310923">
        <w:rPr>
          <w:sz w:val="24"/>
          <w:szCs w:val="24"/>
        </w:rPr>
        <w:t>Vol. 17, No.</w:t>
      </w:r>
      <w:r w:rsidR="002B52EE" w:rsidRPr="00310923">
        <w:rPr>
          <w:sz w:val="24"/>
          <w:szCs w:val="24"/>
        </w:rPr>
        <w:t xml:space="preserve"> 6 (2012)</w:t>
      </w:r>
      <w:r w:rsidR="00423130" w:rsidRPr="00310923">
        <w:rPr>
          <w:sz w:val="24"/>
          <w:szCs w:val="24"/>
        </w:rPr>
        <w:t>, pp.</w:t>
      </w:r>
      <w:r w:rsidR="002B52EE" w:rsidRPr="00310923">
        <w:rPr>
          <w:sz w:val="24"/>
          <w:szCs w:val="24"/>
        </w:rPr>
        <w:t xml:space="preserve"> 721-29.</w:t>
      </w:r>
    </w:p>
    <w:p w14:paraId="76A591A2" w14:textId="77777777" w:rsidR="002B52EE" w:rsidRPr="00310923" w:rsidRDefault="002B52EE" w:rsidP="00F766AC">
      <w:pPr>
        <w:rPr>
          <w:sz w:val="24"/>
          <w:szCs w:val="24"/>
        </w:rPr>
      </w:pPr>
    </w:p>
    <w:p w14:paraId="48D0DE79" w14:textId="24DC0068" w:rsidR="00870630" w:rsidRPr="00310923" w:rsidRDefault="007A02A9" w:rsidP="00F766AC">
      <w:pPr>
        <w:rPr>
          <w:sz w:val="24"/>
          <w:szCs w:val="24"/>
        </w:rPr>
      </w:pPr>
      <w:bookmarkStart w:id="4" w:name="_Hlk531876436"/>
      <w:r w:rsidRPr="00310923">
        <w:rPr>
          <w:sz w:val="24"/>
          <w:szCs w:val="24"/>
        </w:rPr>
        <w:t xml:space="preserve">“On Margins, Marginals, and Marginalities: A Conversation with Ramin </w:t>
      </w:r>
      <w:proofErr w:type="spellStart"/>
      <w:r w:rsidRPr="00310923">
        <w:rPr>
          <w:sz w:val="24"/>
          <w:szCs w:val="24"/>
        </w:rPr>
        <w:t>Jahanbegloo</w:t>
      </w:r>
      <w:proofErr w:type="spellEnd"/>
      <w:r w:rsidRPr="00310923">
        <w:rPr>
          <w:sz w:val="24"/>
          <w:szCs w:val="24"/>
        </w:rPr>
        <w:t>”</w:t>
      </w:r>
      <w:r w:rsidR="00676173">
        <w:rPr>
          <w:sz w:val="24"/>
          <w:szCs w:val="24"/>
        </w:rPr>
        <w:t xml:space="preserve"> (</w:t>
      </w:r>
      <w:r w:rsidR="00676173" w:rsidRPr="00310923">
        <w:rPr>
          <w:sz w:val="24"/>
          <w:szCs w:val="24"/>
        </w:rPr>
        <w:t>with Costica Bradatan)</w:t>
      </w:r>
      <w:r w:rsidR="00676173">
        <w:rPr>
          <w:sz w:val="24"/>
          <w:szCs w:val="24"/>
        </w:rPr>
        <w:t>,</w:t>
      </w:r>
      <w:r w:rsidR="004968D4" w:rsidRPr="00310923">
        <w:rPr>
          <w:sz w:val="24"/>
          <w:szCs w:val="24"/>
        </w:rPr>
        <w:t xml:space="preserve"> </w:t>
      </w:r>
      <w:r w:rsidRPr="00310923">
        <w:rPr>
          <w:i/>
          <w:sz w:val="24"/>
          <w:szCs w:val="24"/>
        </w:rPr>
        <w:t>The European Legacy</w:t>
      </w:r>
      <w:r w:rsidR="00192274" w:rsidRPr="00310923">
        <w:rPr>
          <w:sz w:val="24"/>
          <w:szCs w:val="24"/>
        </w:rPr>
        <w:t xml:space="preserve"> (Israel/UK)</w:t>
      </w:r>
      <w:r w:rsidR="002B52EE" w:rsidRPr="00310923">
        <w:rPr>
          <w:sz w:val="24"/>
          <w:szCs w:val="24"/>
        </w:rPr>
        <w:t xml:space="preserve"> 17: 6 (2012): 731-</w:t>
      </w:r>
      <w:r w:rsidRPr="00310923">
        <w:rPr>
          <w:sz w:val="24"/>
          <w:szCs w:val="24"/>
        </w:rPr>
        <w:t>43.</w:t>
      </w:r>
      <w:r w:rsidR="00111ADF" w:rsidRPr="00310923">
        <w:rPr>
          <w:sz w:val="24"/>
          <w:szCs w:val="24"/>
        </w:rPr>
        <w:t xml:space="preserve"> </w:t>
      </w:r>
    </w:p>
    <w:p w14:paraId="0FF3B415" w14:textId="77777777" w:rsidR="007A02A9" w:rsidRPr="00310923" w:rsidRDefault="005E1FFF" w:rsidP="00F766AC">
      <w:pPr>
        <w:pStyle w:val="style16"/>
        <w:ind w:left="720"/>
      </w:pPr>
      <w:r w:rsidRPr="00310923">
        <w:t>Translated</w:t>
      </w:r>
      <w:r w:rsidR="00870630" w:rsidRPr="00310923">
        <w:t xml:space="preserve"> into Farsi </w:t>
      </w:r>
      <w:r w:rsidR="00870630" w:rsidRPr="00310923">
        <w:rPr>
          <w:color w:val="000000"/>
          <w:lang w:val="it-IT"/>
        </w:rPr>
        <w:t>(by Shabnam  Abbarin</w:t>
      </w:r>
      <w:r w:rsidR="00870630" w:rsidRPr="00310923">
        <w:rPr>
          <w:rStyle w:val="style161"/>
          <w:color w:val="000000"/>
          <w:lang w:val="it-IT"/>
        </w:rPr>
        <w:t>)</w:t>
      </w:r>
      <w:r w:rsidR="00870630" w:rsidRPr="00310923">
        <w:rPr>
          <w:rStyle w:val="style1"/>
          <w:color w:val="000000"/>
          <w:lang w:val="it-IT"/>
        </w:rPr>
        <w:t xml:space="preserve">: </w:t>
      </w:r>
      <w:r w:rsidR="00870630" w:rsidRPr="00310923">
        <w:rPr>
          <w:rStyle w:val="style49"/>
          <w:color w:val="000000"/>
          <w:lang w:val="it-IT"/>
        </w:rPr>
        <w:t>دربارة پيرامون، پيرامونی، و پيرامونی بودن: گفت و گويی با رامين جهانبگلو</w:t>
      </w:r>
      <w:r w:rsidR="00870630" w:rsidRPr="00310923">
        <w:rPr>
          <w:rStyle w:val="style1"/>
          <w:color w:val="000000"/>
          <w:lang w:val="it-IT"/>
        </w:rPr>
        <w:t xml:space="preserve"> (</w:t>
      </w:r>
      <w:r w:rsidR="00870630">
        <w:fldChar w:fldCharType="begin"/>
      </w:r>
      <w:r w:rsidR="00870630">
        <w:instrText>HYPERLINK "http://www.radiofarda.com/content/f3_jahanbegloo_marginalization/25025043.html"</w:instrText>
      </w:r>
      <w:r w:rsidR="00870630">
        <w:fldChar w:fldCharType="separate"/>
      </w:r>
      <w:r w:rsidR="00870630" w:rsidRPr="00310923">
        <w:rPr>
          <w:rStyle w:val="Hyperlink"/>
          <w:lang w:val="it-IT"/>
        </w:rPr>
        <w:t>I</w:t>
      </w:r>
      <w:r w:rsidR="00870630">
        <w:fldChar w:fldCharType="end"/>
      </w:r>
      <w:r w:rsidR="00870630" w:rsidRPr="00310923">
        <w:rPr>
          <w:rStyle w:val="style1"/>
          <w:color w:val="000000"/>
          <w:lang w:val="it-IT"/>
        </w:rPr>
        <w:t xml:space="preserve"> &amp; </w:t>
      </w:r>
      <w:r w:rsidR="00870630">
        <w:fldChar w:fldCharType="begin"/>
      </w:r>
      <w:r w:rsidR="00870630">
        <w:instrText>HYPERLINK "http://www.radiofarda.com/content/f3_jahanbegloo_interview_liberty/25033890.html"</w:instrText>
      </w:r>
      <w:r w:rsidR="00870630">
        <w:fldChar w:fldCharType="separate"/>
      </w:r>
      <w:r w:rsidR="00870630" w:rsidRPr="00310923">
        <w:rPr>
          <w:rStyle w:val="Hyperlink"/>
          <w:lang w:val="it-IT"/>
        </w:rPr>
        <w:t>II</w:t>
      </w:r>
      <w:r w:rsidR="00870630">
        <w:fldChar w:fldCharType="end"/>
      </w:r>
      <w:r w:rsidR="00870630" w:rsidRPr="00310923">
        <w:rPr>
          <w:rStyle w:val="style1"/>
          <w:color w:val="000000"/>
          <w:lang w:val="it-IT"/>
        </w:rPr>
        <w:t xml:space="preserve">), </w:t>
      </w:r>
      <w:hyperlink r:id="rId67" w:history="1">
        <w:r w:rsidR="00870630" w:rsidRPr="00310923">
          <w:rPr>
            <w:rStyle w:val="Hyperlink"/>
            <w:i/>
            <w:lang w:val="it-IT"/>
          </w:rPr>
          <w:t>Radio Farda</w:t>
        </w:r>
      </w:hyperlink>
      <w:r w:rsidR="00870630" w:rsidRPr="00310923">
        <w:rPr>
          <w:rStyle w:val="style1"/>
          <w:color w:val="000000"/>
          <w:lang w:val="it-IT"/>
        </w:rPr>
        <w:t xml:space="preserve"> (Prague, Czech Republic), June-July 2013</w:t>
      </w:r>
      <w:r w:rsidR="00603921" w:rsidRPr="00310923">
        <w:rPr>
          <w:rStyle w:val="style1"/>
          <w:color w:val="000000"/>
          <w:lang w:val="it-IT"/>
        </w:rPr>
        <w:t>.</w:t>
      </w:r>
      <w:r w:rsidR="000D3829" w:rsidRPr="00310923">
        <w:rPr>
          <w:rStyle w:val="style1"/>
          <w:color w:val="000000"/>
          <w:lang w:val="it-IT"/>
        </w:rPr>
        <w:t xml:space="preserve"> </w:t>
      </w:r>
      <w:r w:rsidRPr="00310923">
        <w:t xml:space="preserve">Translated </w:t>
      </w:r>
      <w:r w:rsidR="00870630" w:rsidRPr="00310923">
        <w:t xml:space="preserve">into Turkish </w:t>
      </w:r>
      <w:r w:rsidR="00603921" w:rsidRPr="00310923">
        <w:t>(</w:t>
      </w:r>
      <w:r w:rsidR="00870630" w:rsidRPr="00310923">
        <w:rPr>
          <w:rStyle w:val="style1"/>
          <w:lang w:val="it-IT"/>
        </w:rPr>
        <w:t xml:space="preserve">by </w:t>
      </w:r>
      <w:r w:rsidR="00870630" w:rsidRPr="00310923">
        <w:rPr>
          <w:rStyle w:val="style161"/>
          <w:lang w:val="it-IT"/>
        </w:rPr>
        <w:t xml:space="preserve">Çeviren </w:t>
      </w:r>
      <w:r w:rsidR="00870630" w:rsidRPr="00310923">
        <w:rPr>
          <w:rStyle w:val="style161"/>
          <w:iCs/>
          <w:lang w:val="it-IT"/>
        </w:rPr>
        <w:t>Minem Sezgin)</w:t>
      </w:r>
      <w:r w:rsidR="00870630" w:rsidRPr="00310923">
        <w:rPr>
          <w:rStyle w:val="style1"/>
          <w:color w:val="000000"/>
          <w:lang w:val="it-IT"/>
        </w:rPr>
        <w:t> </w:t>
      </w:r>
      <w:r w:rsidR="00870630" w:rsidRPr="00310923">
        <w:t>“</w:t>
      </w:r>
      <w:proofErr w:type="spellStart"/>
      <w:r w:rsidR="00870630" w:rsidRPr="00310923">
        <w:rPr>
          <w:rStyle w:val="style161"/>
          <w:bCs/>
        </w:rPr>
        <w:t>Marjin</w:t>
      </w:r>
      <w:proofErr w:type="spellEnd"/>
      <w:r w:rsidR="00870630" w:rsidRPr="00310923">
        <w:rPr>
          <w:rStyle w:val="style161"/>
          <w:bCs/>
        </w:rPr>
        <w:t xml:space="preserve">, </w:t>
      </w:r>
      <w:proofErr w:type="spellStart"/>
      <w:r w:rsidR="00870630" w:rsidRPr="00310923">
        <w:rPr>
          <w:rStyle w:val="style161"/>
          <w:bCs/>
        </w:rPr>
        <w:t>Marjinal</w:t>
      </w:r>
      <w:proofErr w:type="spellEnd"/>
      <w:r w:rsidR="00870630" w:rsidRPr="00310923">
        <w:rPr>
          <w:rStyle w:val="style161"/>
          <w:bCs/>
        </w:rPr>
        <w:t xml:space="preserve"> </w:t>
      </w:r>
      <w:proofErr w:type="spellStart"/>
      <w:r w:rsidR="00870630" w:rsidRPr="00310923">
        <w:rPr>
          <w:rStyle w:val="style161"/>
          <w:bCs/>
        </w:rPr>
        <w:t>ve</w:t>
      </w:r>
      <w:proofErr w:type="spellEnd"/>
      <w:r w:rsidR="00870630" w:rsidRPr="00310923">
        <w:rPr>
          <w:rStyle w:val="style161"/>
          <w:bCs/>
        </w:rPr>
        <w:t xml:space="preserve"> </w:t>
      </w:r>
      <w:proofErr w:type="spellStart"/>
      <w:r w:rsidR="00870630" w:rsidRPr="00310923">
        <w:rPr>
          <w:rStyle w:val="style161"/>
          <w:bCs/>
        </w:rPr>
        <w:t>Marjinallikler</w:t>
      </w:r>
      <w:proofErr w:type="spellEnd"/>
      <w:r w:rsidR="00870630" w:rsidRPr="00310923">
        <w:rPr>
          <w:rStyle w:val="style161"/>
          <w:bCs/>
        </w:rPr>
        <w:t>”</w:t>
      </w:r>
      <w:r w:rsidR="00870630" w:rsidRPr="00310923">
        <w:rPr>
          <w:rStyle w:val="style1"/>
          <w:lang w:val="it-IT"/>
        </w:rPr>
        <w:t xml:space="preserve"> (</w:t>
      </w:r>
      <w:r w:rsidR="00870630">
        <w:fldChar w:fldCharType="begin"/>
      </w:r>
      <w:r w:rsidR="00870630">
        <w:instrText>HYPERLINK "http://www.birikimdergisi.com/birikim/makale.aspx?mid=914"</w:instrText>
      </w:r>
      <w:r w:rsidR="00870630">
        <w:fldChar w:fldCharType="separate"/>
      </w:r>
      <w:r w:rsidR="00870630" w:rsidRPr="00310923">
        <w:rPr>
          <w:rStyle w:val="Hyperlink"/>
          <w:lang w:val="it-IT"/>
        </w:rPr>
        <w:t>I</w:t>
      </w:r>
      <w:r w:rsidR="00870630">
        <w:fldChar w:fldCharType="end"/>
      </w:r>
      <w:r w:rsidR="00870630" w:rsidRPr="00310923">
        <w:rPr>
          <w:rStyle w:val="style1"/>
          <w:lang w:val="it-IT"/>
        </w:rPr>
        <w:t xml:space="preserve"> &amp; </w:t>
      </w:r>
      <w:r w:rsidR="00870630">
        <w:fldChar w:fldCharType="begin"/>
      </w:r>
      <w:r w:rsidR="00870630">
        <w:instrText>HYPERLINK "http://www.birikimdergisi.com/birikim/makale.aspx?mid=915"</w:instrText>
      </w:r>
      <w:r w:rsidR="00870630">
        <w:fldChar w:fldCharType="separate"/>
      </w:r>
      <w:r w:rsidR="00870630" w:rsidRPr="00310923">
        <w:rPr>
          <w:rStyle w:val="Hyperlink"/>
          <w:lang w:val="it-IT"/>
        </w:rPr>
        <w:t>II</w:t>
      </w:r>
      <w:r w:rsidR="00870630">
        <w:fldChar w:fldCharType="end"/>
      </w:r>
      <w:r w:rsidR="00870630" w:rsidRPr="00310923">
        <w:rPr>
          <w:rStyle w:val="style1"/>
          <w:lang w:val="it-IT"/>
        </w:rPr>
        <w:t xml:space="preserve">), in </w:t>
      </w:r>
      <w:r w:rsidR="00870630">
        <w:fldChar w:fldCharType="begin"/>
      </w:r>
      <w:r w:rsidR="00870630">
        <w:instrText>HYPERLINK "http://www.birikimdergisi.com/"</w:instrText>
      </w:r>
      <w:r w:rsidR="00870630">
        <w:fldChar w:fldCharType="separate"/>
      </w:r>
      <w:r w:rsidR="00870630" w:rsidRPr="00310923">
        <w:rPr>
          <w:rStyle w:val="Hyperlink"/>
          <w:i/>
          <w:lang w:val="it-IT"/>
        </w:rPr>
        <w:t>Birikim</w:t>
      </w:r>
      <w:r w:rsidR="00870630">
        <w:fldChar w:fldCharType="end"/>
      </w:r>
      <w:r w:rsidR="00870630" w:rsidRPr="00310923">
        <w:rPr>
          <w:rStyle w:val="style1"/>
          <w:lang w:val="it-IT"/>
        </w:rPr>
        <w:t xml:space="preserve">, 8 &amp; 10 February 2013, </w:t>
      </w:r>
      <w:r w:rsidR="00111ADF">
        <w:fldChar w:fldCharType="begin"/>
      </w:r>
      <w:r w:rsidR="00111ADF">
        <w:instrText>HYPERLINK "http://www.birikimdergisi.com/birikim/default.aspx"</w:instrText>
      </w:r>
      <w:r w:rsidR="00111ADF">
        <w:fldChar w:fldCharType="separate"/>
      </w:r>
      <w:r w:rsidR="00111ADF" w:rsidRPr="00310923">
        <w:rPr>
          <w:rStyle w:val="Hyperlink"/>
        </w:rPr>
        <w:t>http://www.birikimdergisi.com/birikim/default.aspx</w:t>
      </w:r>
      <w:r w:rsidR="00111ADF">
        <w:fldChar w:fldCharType="end"/>
      </w:r>
      <w:r w:rsidR="00111ADF" w:rsidRPr="00310923">
        <w:t>)</w:t>
      </w:r>
      <w:r w:rsidR="00CC526C" w:rsidRPr="00310923">
        <w:t xml:space="preserve"> </w:t>
      </w:r>
    </w:p>
    <w:bookmarkEnd w:id="4"/>
    <w:p w14:paraId="1350413B" w14:textId="77777777" w:rsidR="00111ADF" w:rsidRPr="00310923" w:rsidRDefault="00111ADF" w:rsidP="00F766AC">
      <w:pPr>
        <w:rPr>
          <w:sz w:val="24"/>
          <w:szCs w:val="24"/>
        </w:rPr>
      </w:pPr>
    </w:p>
    <w:p w14:paraId="08E31F5F" w14:textId="77777777" w:rsidR="00DC32D2" w:rsidRPr="00310923" w:rsidRDefault="00DC32D2" w:rsidP="00F766AC">
      <w:pPr>
        <w:rPr>
          <w:sz w:val="24"/>
          <w:szCs w:val="24"/>
        </w:rPr>
      </w:pPr>
      <w:r w:rsidRPr="00310923">
        <w:rPr>
          <w:sz w:val="24"/>
          <w:szCs w:val="24"/>
        </w:rPr>
        <w:t xml:space="preserve">“Faces of Moderation: </w:t>
      </w:r>
      <w:proofErr w:type="spellStart"/>
      <w:r w:rsidRPr="00310923">
        <w:rPr>
          <w:sz w:val="24"/>
          <w:szCs w:val="24"/>
        </w:rPr>
        <w:t>Mme</w:t>
      </w:r>
      <w:proofErr w:type="spellEnd"/>
      <w:r w:rsidRPr="00310923">
        <w:rPr>
          <w:sz w:val="24"/>
          <w:szCs w:val="24"/>
        </w:rPr>
        <w:t xml:space="preserve"> de Staël and Benjamin Constant under the Directory (1795-1799),” </w:t>
      </w:r>
      <w:r w:rsidRPr="00310923">
        <w:rPr>
          <w:i/>
          <w:sz w:val="24"/>
          <w:szCs w:val="24"/>
        </w:rPr>
        <w:t xml:space="preserve">Jus </w:t>
      </w:r>
      <w:proofErr w:type="spellStart"/>
      <w:r w:rsidRPr="00310923">
        <w:rPr>
          <w:i/>
          <w:sz w:val="24"/>
          <w:szCs w:val="24"/>
        </w:rPr>
        <w:t>Politicum</w:t>
      </w:r>
      <w:proofErr w:type="spellEnd"/>
      <w:r w:rsidR="005D7725" w:rsidRPr="00310923">
        <w:rPr>
          <w:sz w:val="24"/>
          <w:szCs w:val="24"/>
        </w:rPr>
        <w:t xml:space="preserve"> (</w:t>
      </w:r>
      <w:r w:rsidR="007555E1" w:rsidRPr="00310923">
        <w:rPr>
          <w:sz w:val="24"/>
          <w:szCs w:val="24"/>
        </w:rPr>
        <w:t>University of Paris II</w:t>
      </w:r>
      <w:r w:rsidR="00573144" w:rsidRPr="00310923">
        <w:rPr>
          <w:sz w:val="24"/>
          <w:szCs w:val="24"/>
        </w:rPr>
        <w:t>, France</w:t>
      </w:r>
      <w:r w:rsidRPr="00310923">
        <w:rPr>
          <w:sz w:val="24"/>
          <w:szCs w:val="24"/>
        </w:rPr>
        <w:t xml:space="preserve">), </w:t>
      </w:r>
      <w:r w:rsidR="00B90365" w:rsidRPr="00310923">
        <w:rPr>
          <w:sz w:val="24"/>
          <w:szCs w:val="24"/>
        </w:rPr>
        <w:t xml:space="preserve">No. 6, October </w:t>
      </w:r>
      <w:r w:rsidR="007B0560" w:rsidRPr="00310923">
        <w:rPr>
          <w:sz w:val="24"/>
          <w:szCs w:val="24"/>
        </w:rPr>
        <w:t xml:space="preserve">2011; </w:t>
      </w:r>
      <w:hyperlink r:id="rId68" w:history="1">
        <w:r w:rsidR="00B90365" w:rsidRPr="00310923">
          <w:rPr>
            <w:rStyle w:val="Hyperlink"/>
            <w:sz w:val="24"/>
            <w:szCs w:val="24"/>
          </w:rPr>
          <w:t>http://www.juspoliticum.com/Faces-of-Moderation-Mme-de-Stael-s.html</w:t>
        </w:r>
      </w:hyperlink>
      <w:r w:rsidR="00B90365" w:rsidRPr="00310923">
        <w:rPr>
          <w:sz w:val="24"/>
          <w:szCs w:val="24"/>
        </w:rPr>
        <w:t xml:space="preserve">; </w:t>
      </w:r>
      <w:hyperlink r:id="rId69" w:history="1">
        <w:r w:rsidR="00B90365" w:rsidRPr="00310923">
          <w:rPr>
            <w:rStyle w:val="Hyperlink"/>
            <w:sz w:val="24"/>
            <w:szCs w:val="24"/>
          </w:rPr>
          <w:t>http://www.juspoliticum.com/-No6-.html</w:t>
        </w:r>
      </w:hyperlink>
    </w:p>
    <w:p w14:paraId="0C373610" w14:textId="77777777" w:rsidR="007B0560" w:rsidRPr="00310923" w:rsidRDefault="007B0560" w:rsidP="00F766AC">
      <w:pPr>
        <w:rPr>
          <w:sz w:val="24"/>
          <w:szCs w:val="24"/>
        </w:rPr>
      </w:pPr>
    </w:p>
    <w:p w14:paraId="3D21C048" w14:textId="77777777" w:rsidR="00CE35F4" w:rsidRPr="00310923" w:rsidRDefault="00CE35F4" w:rsidP="00F766AC">
      <w:pPr>
        <w:rPr>
          <w:sz w:val="24"/>
          <w:szCs w:val="24"/>
        </w:rPr>
      </w:pPr>
      <w:r w:rsidRPr="00310923">
        <w:rPr>
          <w:sz w:val="24"/>
          <w:szCs w:val="24"/>
        </w:rPr>
        <w:t>“</w:t>
      </w:r>
      <w:r w:rsidR="008D7E9D" w:rsidRPr="00310923">
        <w:rPr>
          <w:sz w:val="24"/>
          <w:szCs w:val="24"/>
        </w:rPr>
        <w:t>From the Social Contract to the Art of Association:</w:t>
      </w:r>
      <w:r w:rsidRPr="00310923">
        <w:rPr>
          <w:sz w:val="24"/>
          <w:szCs w:val="24"/>
        </w:rPr>
        <w:t xml:space="preserve"> A Tocquevillian Perspective,” </w:t>
      </w:r>
      <w:r w:rsidRPr="00310923">
        <w:rPr>
          <w:i/>
          <w:sz w:val="24"/>
          <w:szCs w:val="24"/>
        </w:rPr>
        <w:t>Social Philosophy and Policy</w:t>
      </w:r>
      <w:r w:rsidR="00573144" w:rsidRPr="00310923">
        <w:rPr>
          <w:sz w:val="24"/>
          <w:szCs w:val="24"/>
        </w:rPr>
        <w:t xml:space="preserve"> (US),</w:t>
      </w:r>
      <w:r w:rsidRPr="00310923">
        <w:rPr>
          <w:sz w:val="24"/>
          <w:szCs w:val="24"/>
        </w:rPr>
        <w:t xml:space="preserve"> </w:t>
      </w:r>
      <w:r w:rsidR="00D84F06" w:rsidRPr="00310923">
        <w:rPr>
          <w:sz w:val="24"/>
          <w:szCs w:val="24"/>
        </w:rPr>
        <w:t>Vol. 25, No. 2, July 2008, pp. 263-87.</w:t>
      </w:r>
      <w:r w:rsidR="00B67663" w:rsidRPr="00310923">
        <w:rPr>
          <w:sz w:val="24"/>
          <w:szCs w:val="24"/>
        </w:rPr>
        <w:t xml:space="preserve"> </w:t>
      </w:r>
    </w:p>
    <w:p w14:paraId="52DA5409" w14:textId="77777777" w:rsidR="004E6E9E" w:rsidRPr="00310923" w:rsidRDefault="004E6E9E" w:rsidP="00F766AC">
      <w:pPr>
        <w:rPr>
          <w:sz w:val="24"/>
          <w:szCs w:val="24"/>
        </w:rPr>
      </w:pPr>
    </w:p>
    <w:p w14:paraId="1CD6BADC" w14:textId="77777777" w:rsidR="000A4E14" w:rsidRPr="00310923" w:rsidRDefault="000A4E14" w:rsidP="00F766AC">
      <w:pPr>
        <w:rPr>
          <w:sz w:val="24"/>
          <w:szCs w:val="24"/>
        </w:rPr>
      </w:pPr>
      <w:r w:rsidRPr="00310923">
        <w:rPr>
          <w:sz w:val="24"/>
          <w:szCs w:val="24"/>
        </w:rPr>
        <w:t xml:space="preserve">“In Search of Happiness: Victor </w:t>
      </w:r>
      <w:proofErr w:type="spellStart"/>
      <w:r w:rsidRPr="00310923">
        <w:rPr>
          <w:sz w:val="24"/>
          <w:szCs w:val="24"/>
        </w:rPr>
        <w:t>Jacquemont’s</w:t>
      </w:r>
      <w:proofErr w:type="spellEnd"/>
      <w:r w:rsidRPr="00310923">
        <w:rPr>
          <w:sz w:val="24"/>
          <w:szCs w:val="24"/>
        </w:rPr>
        <w:t xml:space="preserve"> Travel to America,” </w:t>
      </w:r>
      <w:r w:rsidRPr="00310923">
        <w:rPr>
          <w:i/>
          <w:sz w:val="24"/>
          <w:szCs w:val="24"/>
        </w:rPr>
        <w:t xml:space="preserve">The </w:t>
      </w:r>
      <w:r w:rsidR="001551A0" w:rsidRPr="00310923">
        <w:rPr>
          <w:i/>
          <w:sz w:val="24"/>
          <w:szCs w:val="24"/>
        </w:rPr>
        <w:t>European Legacy</w:t>
      </w:r>
      <w:r w:rsidR="00573144" w:rsidRPr="00310923">
        <w:rPr>
          <w:sz w:val="24"/>
          <w:szCs w:val="24"/>
        </w:rPr>
        <w:t xml:space="preserve"> (Israel/UK),</w:t>
      </w:r>
      <w:r w:rsidR="001551A0" w:rsidRPr="00310923">
        <w:rPr>
          <w:sz w:val="24"/>
          <w:szCs w:val="24"/>
        </w:rPr>
        <w:t xml:space="preserve"> Vol. 13, No. 1, January 2008</w:t>
      </w:r>
      <w:r w:rsidR="00EE2DD2" w:rsidRPr="00310923">
        <w:rPr>
          <w:sz w:val="24"/>
          <w:szCs w:val="24"/>
        </w:rPr>
        <w:t>, pp. 13-33.</w:t>
      </w:r>
    </w:p>
    <w:p w14:paraId="74CB3860" w14:textId="77777777" w:rsidR="000A4E14" w:rsidRPr="00310923" w:rsidRDefault="000A4E14" w:rsidP="00F766AC">
      <w:pPr>
        <w:rPr>
          <w:sz w:val="24"/>
          <w:szCs w:val="24"/>
        </w:rPr>
      </w:pPr>
    </w:p>
    <w:p w14:paraId="333EAC64" w14:textId="77777777" w:rsidR="00441937" w:rsidRPr="00310923" w:rsidRDefault="00500E9A" w:rsidP="00F766AC">
      <w:pPr>
        <w:rPr>
          <w:sz w:val="24"/>
          <w:szCs w:val="24"/>
        </w:rPr>
      </w:pPr>
      <w:r w:rsidRPr="00310923">
        <w:rPr>
          <w:sz w:val="24"/>
          <w:szCs w:val="24"/>
        </w:rPr>
        <w:t xml:space="preserve">“Mihai </w:t>
      </w:r>
      <w:proofErr w:type="spellStart"/>
      <w:r w:rsidRPr="00310923">
        <w:rPr>
          <w:sz w:val="24"/>
          <w:szCs w:val="24"/>
        </w:rPr>
        <w:t>Ş</w:t>
      </w:r>
      <w:r w:rsidR="00441937" w:rsidRPr="00310923">
        <w:rPr>
          <w:sz w:val="24"/>
          <w:szCs w:val="24"/>
        </w:rPr>
        <w:t>ora</w:t>
      </w:r>
      <w:proofErr w:type="spellEnd"/>
      <w:r w:rsidR="00441937" w:rsidRPr="00310923">
        <w:rPr>
          <w:sz w:val="24"/>
          <w:szCs w:val="24"/>
        </w:rPr>
        <w:t xml:space="preserve">: A Philosopher of Dialogue,” </w:t>
      </w:r>
      <w:r w:rsidR="00441937" w:rsidRPr="00310923">
        <w:rPr>
          <w:i/>
          <w:sz w:val="24"/>
          <w:szCs w:val="24"/>
        </w:rPr>
        <w:t>East European Politics and Societies</w:t>
      </w:r>
      <w:r w:rsidR="00573144" w:rsidRPr="00310923">
        <w:rPr>
          <w:sz w:val="24"/>
          <w:szCs w:val="24"/>
        </w:rPr>
        <w:t xml:space="preserve"> (US),</w:t>
      </w:r>
      <w:r w:rsidR="00441937" w:rsidRPr="00310923">
        <w:rPr>
          <w:sz w:val="24"/>
          <w:szCs w:val="24"/>
        </w:rPr>
        <w:t xml:space="preserve"> </w:t>
      </w:r>
      <w:r w:rsidR="00D9633A" w:rsidRPr="00310923">
        <w:rPr>
          <w:sz w:val="24"/>
          <w:szCs w:val="24"/>
        </w:rPr>
        <w:t>Vol.</w:t>
      </w:r>
      <w:r w:rsidR="00961AB3" w:rsidRPr="00310923">
        <w:rPr>
          <w:sz w:val="24"/>
          <w:szCs w:val="24"/>
        </w:rPr>
        <w:t xml:space="preserve"> 21, No. 4, </w:t>
      </w:r>
      <w:r w:rsidR="0081045F" w:rsidRPr="00310923">
        <w:rPr>
          <w:sz w:val="24"/>
          <w:szCs w:val="24"/>
        </w:rPr>
        <w:t>2007</w:t>
      </w:r>
      <w:r w:rsidR="008D7E9D" w:rsidRPr="00310923">
        <w:rPr>
          <w:sz w:val="24"/>
          <w:szCs w:val="24"/>
        </w:rPr>
        <w:t>, pp. 611-38.</w:t>
      </w:r>
      <w:r w:rsidR="004E6E9E" w:rsidRPr="00310923">
        <w:rPr>
          <w:sz w:val="24"/>
          <w:szCs w:val="24"/>
        </w:rPr>
        <w:t xml:space="preserve"> </w:t>
      </w:r>
    </w:p>
    <w:p w14:paraId="0668595D" w14:textId="77777777" w:rsidR="00441937" w:rsidRPr="00310923" w:rsidRDefault="00441937" w:rsidP="00F766AC">
      <w:pPr>
        <w:rPr>
          <w:sz w:val="24"/>
          <w:szCs w:val="24"/>
        </w:rPr>
      </w:pPr>
    </w:p>
    <w:p w14:paraId="6C3900E0" w14:textId="77777777" w:rsidR="00441937" w:rsidRPr="00310923" w:rsidRDefault="00441937" w:rsidP="00F766AC">
      <w:pPr>
        <w:rPr>
          <w:sz w:val="24"/>
          <w:szCs w:val="24"/>
        </w:rPr>
      </w:pPr>
      <w:r w:rsidRPr="00310923">
        <w:rPr>
          <w:sz w:val="24"/>
          <w:szCs w:val="24"/>
        </w:rPr>
        <w:t xml:space="preserve">“Tocqueville’s Paradoxical Moderation,” </w:t>
      </w:r>
      <w:r w:rsidRPr="00310923">
        <w:rPr>
          <w:i/>
          <w:sz w:val="24"/>
          <w:szCs w:val="24"/>
        </w:rPr>
        <w:t>The Review of Politics</w:t>
      </w:r>
      <w:r w:rsidR="00573144" w:rsidRPr="00310923">
        <w:rPr>
          <w:sz w:val="24"/>
          <w:szCs w:val="24"/>
        </w:rPr>
        <w:t xml:space="preserve"> (US),</w:t>
      </w:r>
      <w:r w:rsidRPr="00310923">
        <w:rPr>
          <w:sz w:val="24"/>
          <w:szCs w:val="24"/>
        </w:rPr>
        <w:t xml:space="preserve"> Vol. 67, No. 4, Fall 2005, pp. 599-629.</w:t>
      </w:r>
    </w:p>
    <w:p w14:paraId="61E38523" w14:textId="77777777" w:rsidR="00441937" w:rsidRPr="00310923" w:rsidRDefault="00441937" w:rsidP="00F766AC">
      <w:pPr>
        <w:rPr>
          <w:sz w:val="24"/>
          <w:szCs w:val="24"/>
        </w:rPr>
      </w:pPr>
    </w:p>
    <w:p w14:paraId="707781FA" w14:textId="77777777" w:rsidR="00441937" w:rsidRPr="00310923" w:rsidRDefault="00441937" w:rsidP="00F766AC">
      <w:pPr>
        <w:rPr>
          <w:sz w:val="24"/>
          <w:szCs w:val="24"/>
        </w:rPr>
      </w:pPr>
      <w:r w:rsidRPr="00310923">
        <w:rPr>
          <w:sz w:val="24"/>
          <w:szCs w:val="24"/>
        </w:rPr>
        <w:t xml:space="preserve">“Raymond Aron’s Response to Irresponsible Metaphysics,” </w:t>
      </w:r>
      <w:proofErr w:type="spellStart"/>
      <w:r w:rsidRPr="00310923">
        <w:rPr>
          <w:i/>
          <w:sz w:val="24"/>
          <w:szCs w:val="24"/>
        </w:rPr>
        <w:t>Nação</w:t>
      </w:r>
      <w:proofErr w:type="spellEnd"/>
      <w:r w:rsidRPr="00310923">
        <w:rPr>
          <w:i/>
          <w:sz w:val="24"/>
          <w:szCs w:val="24"/>
        </w:rPr>
        <w:t xml:space="preserve"> E </w:t>
      </w:r>
      <w:proofErr w:type="spellStart"/>
      <w:r w:rsidRPr="00310923">
        <w:rPr>
          <w:i/>
          <w:sz w:val="24"/>
          <w:szCs w:val="24"/>
        </w:rPr>
        <w:t>Defesa</w:t>
      </w:r>
      <w:proofErr w:type="spellEnd"/>
      <w:r w:rsidRPr="00310923">
        <w:rPr>
          <w:i/>
          <w:sz w:val="24"/>
          <w:szCs w:val="24"/>
        </w:rPr>
        <w:t xml:space="preserve"> </w:t>
      </w:r>
      <w:r w:rsidRPr="00310923">
        <w:rPr>
          <w:sz w:val="24"/>
          <w:szCs w:val="24"/>
        </w:rPr>
        <w:t>(Lisbon, Portugal), No. 111, Summer 2005, 3</w:t>
      </w:r>
      <w:r w:rsidRPr="00310923">
        <w:rPr>
          <w:sz w:val="24"/>
          <w:szCs w:val="24"/>
          <w:vertAlign w:val="superscript"/>
        </w:rPr>
        <w:t>rd</w:t>
      </w:r>
      <w:r w:rsidRPr="00310923">
        <w:rPr>
          <w:sz w:val="24"/>
          <w:szCs w:val="24"/>
        </w:rPr>
        <w:t xml:space="preserve"> series, pp. 27-58.</w:t>
      </w:r>
    </w:p>
    <w:p w14:paraId="33C25419" w14:textId="77777777" w:rsidR="00441937" w:rsidRPr="00310923" w:rsidRDefault="00441937" w:rsidP="00F766AC">
      <w:pPr>
        <w:rPr>
          <w:sz w:val="24"/>
          <w:szCs w:val="24"/>
        </w:rPr>
      </w:pPr>
    </w:p>
    <w:p w14:paraId="41211BB9" w14:textId="77777777" w:rsidR="00441937" w:rsidRPr="00310923" w:rsidRDefault="00441937" w:rsidP="00F766AC">
      <w:pPr>
        <w:rPr>
          <w:sz w:val="24"/>
          <w:szCs w:val="24"/>
        </w:rPr>
      </w:pPr>
      <w:bookmarkStart w:id="5" w:name="_Hlk114843935"/>
      <w:r w:rsidRPr="00310923">
        <w:rPr>
          <w:sz w:val="24"/>
          <w:szCs w:val="24"/>
        </w:rPr>
        <w:t xml:space="preserve">“The Third Democracy: Tocqueville’s View of America after 1840” (with Jeremy Jennings), </w:t>
      </w:r>
      <w:r w:rsidRPr="00310923">
        <w:rPr>
          <w:i/>
          <w:sz w:val="24"/>
          <w:szCs w:val="24"/>
        </w:rPr>
        <w:t>American Political Science Review</w:t>
      </w:r>
      <w:r w:rsidR="00573144" w:rsidRPr="00310923">
        <w:rPr>
          <w:sz w:val="24"/>
          <w:szCs w:val="24"/>
        </w:rPr>
        <w:t xml:space="preserve"> (US),</w:t>
      </w:r>
      <w:r w:rsidR="00542EDC" w:rsidRPr="00310923">
        <w:rPr>
          <w:sz w:val="24"/>
          <w:szCs w:val="24"/>
        </w:rPr>
        <w:t xml:space="preserve"> Vol.</w:t>
      </w:r>
      <w:r w:rsidRPr="00310923">
        <w:rPr>
          <w:sz w:val="24"/>
          <w:szCs w:val="24"/>
        </w:rPr>
        <w:t xml:space="preserve"> 98, No. 3, August 2004, pp. 391-404.</w:t>
      </w:r>
    </w:p>
    <w:bookmarkEnd w:id="5"/>
    <w:p w14:paraId="2E315D7A" w14:textId="77777777" w:rsidR="00441937" w:rsidRPr="00310923" w:rsidRDefault="00441937" w:rsidP="00F766AC">
      <w:pPr>
        <w:rPr>
          <w:sz w:val="24"/>
          <w:szCs w:val="24"/>
        </w:rPr>
      </w:pPr>
    </w:p>
    <w:p w14:paraId="36DBDFEC" w14:textId="5DB0E136" w:rsidR="00441937" w:rsidRPr="00310923" w:rsidRDefault="00441937" w:rsidP="00F766AC">
      <w:pPr>
        <w:rPr>
          <w:sz w:val="24"/>
          <w:szCs w:val="24"/>
        </w:rPr>
      </w:pPr>
      <w:r w:rsidRPr="00310923">
        <w:rPr>
          <w:sz w:val="24"/>
          <w:szCs w:val="24"/>
        </w:rPr>
        <w:t xml:space="preserve">“The Method of the French Doctrinaires,” </w:t>
      </w:r>
      <w:r w:rsidRPr="00310923">
        <w:rPr>
          <w:i/>
          <w:sz w:val="24"/>
          <w:szCs w:val="24"/>
        </w:rPr>
        <w:t>History of European Ideas</w:t>
      </w:r>
      <w:r w:rsidR="00573144" w:rsidRPr="00310923">
        <w:rPr>
          <w:sz w:val="24"/>
          <w:szCs w:val="24"/>
        </w:rPr>
        <w:t xml:space="preserve"> (UK),</w:t>
      </w:r>
      <w:r w:rsidRPr="00310923">
        <w:rPr>
          <w:sz w:val="24"/>
          <w:szCs w:val="24"/>
        </w:rPr>
        <w:t xml:space="preserve"> Vol</w:t>
      </w:r>
      <w:r w:rsidR="00032F82">
        <w:rPr>
          <w:sz w:val="24"/>
          <w:szCs w:val="24"/>
        </w:rPr>
        <w:t>.</w:t>
      </w:r>
      <w:r w:rsidRPr="00310923">
        <w:rPr>
          <w:sz w:val="24"/>
          <w:szCs w:val="24"/>
        </w:rPr>
        <w:t xml:space="preserve"> 30, No. 1, 2004, pp. 39-59.</w:t>
      </w:r>
    </w:p>
    <w:p w14:paraId="2C2A28F7" w14:textId="77777777" w:rsidR="009F74EB" w:rsidRPr="00310923" w:rsidRDefault="009F74EB" w:rsidP="00F766AC">
      <w:pPr>
        <w:rPr>
          <w:sz w:val="24"/>
          <w:szCs w:val="24"/>
        </w:rPr>
      </w:pPr>
    </w:p>
    <w:p w14:paraId="68726977" w14:textId="77777777" w:rsidR="00441937" w:rsidRPr="00310923" w:rsidRDefault="00441937" w:rsidP="00F766AC">
      <w:pPr>
        <w:rPr>
          <w:sz w:val="24"/>
          <w:szCs w:val="24"/>
        </w:rPr>
      </w:pPr>
      <w:r w:rsidRPr="00310923">
        <w:rPr>
          <w:sz w:val="24"/>
          <w:szCs w:val="24"/>
        </w:rPr>
        <w:t xml:space="preserve">“Rethinking Political Power: The Case of the French Doctrinaires,” </w:t>
      </w:r>
      <w:r w:rsidRPr="00310923">
        <w:rPr>
          <w:i/>
          <w:sz w:val="24"/>
          <w:szCs w:val="24"/>
        </w:rPr>
        <w:t>European Journal of Political Theory</w:t>
      </w:r>
      <w:r w:rsidR="00573144" w:rsidRPr="00310923">
        <w:rPr>
          <w:sz w:val="24"/>
          <w:szCs w:val="24"/>
        </w:rPr>
        <w:t xml:space="preserve"> (UK),</w:t>
      </w:r>
      <w:r w:rsidR="009677D2" w:rsidRPr="00310923">
        <w:rPr>
          <w:sz w:val="24"/>
          <w:szCs w:val="24"/>
        </w:rPr>
        <w:t xml:space="preserve"> Vol. 2, No. 2, 2003, pp. 125-</w:t>
      </w:r>
      <w:r w:rsidRPr="00310923">
        <w:rPr>
          <w:sz w:val="24"/>
          <w:szCs w:val="24"/>
        </w:rPr>
        <w:t>55.</w:t>
      </w:r>
    </w:p>
    <w:p w14:paraId="0844DCFD" w14:textId="77777777" w:rsidR="00441937" w:rsidRPr="00310923" w:rsidRDefault="00441937" w:rsidP="00F766AC">
      <w:pPr>
        <w:rPr>
          <w:sz w:val="24"/>
          <w:szCs w:val="24"/>
        </w:rPr>
      </w:pPr>
    </w:p>
    <w:p w14:paraId="54DE98D2" w14:textId="77777777" w:rsidR="00441937" w:rsidRPr="00310923" w:rsidRDefault="00441937" w:rsidP="00F766AC">
      <w:pPr>
        <w:rPr>
          <w:sz w:val="24"/>
          <w:szCs w:val="24"/>
        </w:rPr>
      </w:pPr>
      <w:r w:rsidRPr="00310923">
        <w:rPr>
          <w:sz w:val="24"/>
          <w:szCs w:val="24"/>
        </w:rPr>
        <w:t xml:space="preserve">“Guizot’s Elitist Theory of Representative Government,” </w:t>
      </w:r>
      <w:r w:rsidRPr="00310923">
        <w:rPr>
          <w:i/>
          <w:sz w:val="24"/>
          <w:szCs w:val="24"/>
        </w:rPr>
        <w:t>Critical Review</w:t>
      </w:r>
      <w:r w:rsidR="00573144" w:rsidRPr="00310923">
        <w:rPr>
          <w:sz w:val="24"/>
          <w:szCs w:val="24"/>
        </w:rPr>
        <w:t xml:space="preserve"> (US),</w:t>
      </w:r>
      <w:r w:rsidRPr="00310923">
        <w:rPr>
          <w:sz w:val="24"/>
          <w:szCs w:val="24"/>
        </w:rPr>
        <w:t xml:space="preserve"> Vo</w:t>
      </w:r>
      <w:r w:rsidR="00AA2808" w:rsidRPr="00310923">
        <w:rPr>
          <w:sz w:val="24"/>
          <w:szCs w:val="24"/>
        </w:rPr>
        <w:t>l. 15, Nos. 3-4, 2003, pp. 261-</w:t>
      </w:r>
      <w:r w:rsidRPr="00310923">
        <w:rPr>
          <w:sz w:val="24"/>
          <w:szCs w:val="24"/>
        </w:rPr>
        <w:t xml:space="preserve">84. </w:t>
      </w:r>
    </w:p>
    <w:p w14:paraId="7A9991FE" w14:textId="77777777" w:rsidR="009B2E65" w:rsidRPr="00310923" w:rsidRDefault="009B2E65" w:rsidP="00F766AC">
      <w:pPr>
        <w:rPr>
          <w:sz w:val="24"/>
          <w:szCs w:val="24"/>
        </w:rPr>
      </w:pPr>
    </w:p>
    <w:p w14:paraId="7082B814" w14:textId="77777777" w:rsidR="00441937" w:rsidRPr="00310923" w:rsidRDefault="00441937" w:rsidP="00F766AC">
      <w:pPr>
        <w:rPr>
          <w:sz w:val="24"/>
          <w:szCs w:val="24"/>
        </w:rPr>
      </w:pPr>
      <w:r w:rsidRPr="00310923">
        <w:rPr>
          <w:sz w:val="24"/>
          <w:szCs w:val="24"/>
        </w:rPr>
        <w:t>“The Battle for Legitimacy: Constant and Guizot on Sovereignty,”</w:t>
      </w:r>
      <w:r w:rsidR="00A74656">
        <w:rPr>
          <w:sz w:val="24"/>
          <w:szCs w:val="24"/>
        </w:rPr>
        <w:t xml:space="preserve"> </w:t>
      </w:r>
      <w:r w:rsidRPr="00310923">
        <w:rPr>
          <w:i/>
          <w:sz w:val="24"/>
          <w:szCs w:val="24"/>
        </w:rPr>
        <w:t>Historical Reflections/</w:t>
      </w:r>
      <w:proofErr w:type="spellStart"/>
      <w:r w:rsidRPr="00310923">
        <w:rPr>
          <w:i/>
          <w:sz w:val="24"/>
          <w:szCs w:val="24"/>
        </w:rPr>
        <w:t>Reflexions</w:t>
      </w:r>
      <w:proofErr w:type="spellEnd"/>
      <w:r w:rsidRPr="00310923">
        <w:rPr>
          <w:i/>
          <w:sz w:val="24"/>
          <w:szCs w:val="24"/>
        </w:rPr>
        <w:t xml:space="preserve"> </w:t>
      </w:r>
      <w:proofErr w:type="spellStart"/>
      <w:r w:rsidRPr="00310923">
        <w:rPr>
          <w:i/>
          <w:sz w:val="24"/>
          <w:szCs w:val="24"/>
        </w:rPr>
        <w:t>historiques</w:t>
      </w:r>
      <w:proofErr w:type="spellEnd"/>
      <w:r w:rsidRPr="00310923">
        <w:rPr>
          <w:sz w:val="24"/>
          <w:szCs w:val="24"/>
        </w:rPr>
        <w:t xml:space="preserve">, Vol. 28. No. 3, 2002, pp. 471-91. </w:t>
      </w:r>
    </w:p>
    <w:p w14:paraId="61DCCC60" w14:textId="77777777" w:rsidR="00441937" w:rsidRPr="00310923" w:rsidRDefault="00441937" w:rsidP="00F766AC">
      <w:pPr>
        <w:rPr>
          <w:sz w:val="24"/>
          <w:szCs w:val="24"/>
        </w:rPr>
      </w:pPr>
    </w:p>
    <w:p w14:paraId="6E997B7A" w14:textId="77777777" w:rsidR="00441937" w:rsidRPr="00310923" w:rsidRDefault="00441937" w:rsidP="00F766AC">
      <w:pPr>
        <w:rPr>
          <w:sz w:val="24"/>
          <w:szCs w:val="24"/>
        </w:rPr>
      </w:pPr>
      <w:r w:rsidRPr="00310923">
        <w:rPr>
          <w:sz w:val="24"/>
          <w:szCs w:val="24"/>
        </w:rPr>
        <w:t xml:space="preserve">“The Virtues of Political Moderation,” </w:t>
      </w:r>
      <w:r w:rsidRPr="00310923">
        <w:rPr>
          <w:i/>
          <w:sz w:val="24"/>
          <w:szCs w:val="24"/>
        </w:rPr>
        <w:t>Political Theory</w:t>
      </w:r>
      <w:r w:rsidR="00192274" w:rsidRPr="00310923">
        <w:rPr>
          <w:sz w:val="24"/>
          <w:szCs w:val="24"/>
        </w:rPr>
        <w:t xml:space="preserve"> (US),</w:t>
      </w:r>
      <w:r w:rsidRPr="00310923">
        <w:rPr>
          <w:sz w:val="24"/>
          <w:szCs w:val="24"/>
        </w:rPr>
        <w:t xml:space="preserve"> Vol. 29, No. 3, June 2001, pp. 449-68.</w:t>
      </w:r>
    </w:p>
    <w:p w14:paraId="1122FA26" w14:textId="77777777" w:rsidR="00441937" w:rsidRPr="00310923" w:rsidRDefault="00441937" w:rsidP="00F766AC">
      <w:pPr>
        <w:rPr>
          <w:sz w:val="24"/>
          <w:szCs w:val="24"/>
        </w:rPr>
      </w:pPr>
    </w:p>
    <w:p w14:paraId="05E33CFB" w14:textId="77777777" w:rsidR="00441937" w:rsidRPr="00310923" w:rsidRDefault="00441937" w:rsidP="00F766AC">
      <w:pPr>
        <w:rPr>
          <w:sz w:val="24"/>
          <w:szCs w:val="24"/>
        </w:rPr>
      </w:pPr>
      <w:bookmarkStart w:id="6" w:name="_Hlk114824650"/>
      <w:r w:rsidRPr="00310923">
        <w:rPr>
          <w:sz w:val="24"/>
          <w:szCs w:val="24"/>
        </w:rPr>
        <w:t xml:space="preserve">“Tocqueville and the Political Thought of the French Doctrinaires,” </w:t>
      </w:r>
      <w:r w:rsidRPr="00310923">
        <w:rPr>
          <w:i/>
          <w:sz w:val="24"/>
          <w:szCs w:val="24"/>
        </w:rPr>
        <w:t>History of Political Thought</w:t>
      </w:r>
      <w:r w:rsidR="00573144" w:rsidRPr="00310923">
        <w:rPr>
          <w:sz w:val="24"/>
          <w:szCs w:val="24"/>
        </w:rPr>
        <w:t xml:space="preserve"> (UK),</w:t>
      </w:r>
      <w:r w:rsidRPr="00310923">
        <w:rPr>
          <w:sz w:val="24"/>
          <w:szCs w:val="24"/>
        </w:rPr>
        <w:t xml:space="preserve"> Vol. XX, No. 3, Fall 1999, pp. 456-93. </w:t>
      </w:r>
    </w:p>
    <w:bookmarkEnd w:id="6"/>
    <w:p w14:paraId="79A70CFF" w14:textId="77777777" w:rsidR="00441937" w:rsidRPr="00310923" w:rsidRDefault="00441937" w:rsidP="00F766AC">
      <w:pPr>
        <w:rPr>
          <w:sz w:val="24"/>
          <w:szCs w:val="24"/>
        </w:rPr>
      </w:pPr>
    </w:p>
    <w:p w14:paraId="18AA8C19" w14:textId="77777777" w:rsidR="00441937" w:rsidRPr="00310923" w:rsidRDefault="00441937" w:rsidP="00F766AC">
      <w:pPr>
        <w:rPr>
          <w:sz w:val="24"/>
          <w:szCs w:val="24"/>
        </w:rPr>
      </w:pPr>
      <w:r w:rsidRPr="00310923">
        <w:rPr>
          <w:sz w:val="24"/>
          <w:szCs w:val="24"/>
        </w:rPr>
        <w:t xml:space="preserve">“’A Tunnel at the End of Light?’: Notes on the Rhetoric of the Great Transformation in Eastern Europe,” </w:t>
      </w:r>
      <w:r w:rsidRPr="00310923">
        <w:rPr>
          <w:i/>
          <w:sz w:val="24"/>
          <w:szCs w:val="24"/>
        </w:rPr>
        <w:t>Rhetoric &amp; Public Affairs</w:t>
      </w:r>
      <w:r w:rsidR="00573144" w:rsidRPr="00310923">
        <w:rPr>
          <w:sz w:val="24"/>
          <w:szCs w:val="24"/>
        </w:rPr>
        <w:t xml:space="preserve"> (US),</w:t>
      </w:r>
      <w:r w:rsidRPr="00310923">
        <w:rPr>
          <w:sz w:val="24"/>
          <w:szCs w:val="24"/>
        </w:rPr>
        <w:t xml:space="preserve"> Vol. 2, No. 1, March 1999, pp. 31-58. </w:t>
      </w:r>
    </w:p>
    <w:p w14:paraId="61CD5F7D" w14:textId="77777777" w:rsidR="00441937" w:rsidRPr="00310923" w:rsidRDefault="00441937" w:rsidP="00F766AC">
      <w:pPr>
        <w:rPr>
          <w:sz w:val="24"/>
          <w:szCs w:val="24"/>
        </w:rPr>
      </w:pPr>
    </w:p>
    <w:p w14:paraId="1ED53865" w14:textId="77777777" w:rsidR="00441937" w:rsidRPr="00310923" w:rsidRDefault="00441937" w:rsidP="00F766AC">
      <w:pPr>
        <w:rPr>
          <w:sz w:val="24"/>
          <w:szCs w:val="24"/>
        </w:rPr>
      </w:pPr>
      <w:r w:rsidRPr="00310923">
        <w:rPr>
          <w:sz w:val="24"/>
          <w:szCs w:val="24"/>
        </w:rPr>
        <w:t xml:space="preserve">“Between Scylla and Charybdis: The Strange Liberalism of the French Doctrinaires,” </w:t>
      </w:r>
      <w:r w:rsidRPr="00310923">
        <w:rPr>
          <w:i/>
          <w:sz w:val="24"/>
          <w:szCs w:val="24"/>
        </w:rPr>
        <w:t>History of European Ideas</w:t>
      </w:r>
      <w:r w:rsidR="00443755" w:rsidRPr="00310923">
        <w:rPr>
          <w:sz w:val="24"/>
          <w:szCs w:val="24"/>
        </w:rPr>
        <w:t xml:space="preserve"> (UK</w:t>
      </w:r>
      <w:r w:rsidRPr="00310923">
        <w:rPr>
          <w:sz w:val="24"/>
          <w:szCs w:val="24"/>
        </w:rPr>
        <w:t>), Vol. 24, Nos. 4-5, 1998, pp. 243-65.</w:t>
      </w:r>
    </w:p>
    <w:p w14:paraId="74E14970" w14:textId="77777777" w:rsidR="009B2E65" w:rsidRPr="00310923" w:rsidRDefault="009B2E65" w:rsidP="00F766AC">
      <w:pPr>
        <w:rPr>
          <w:sz w:val="24"/>
          <w:szCs w:val="24"/>
        </w:rPr>
      </w:pPr>
    </w:p>
    <w:p w14:paraId="01CB4A39" w14:textId="77777777" w:rsidR="00441937" w:rsidRPr="00310923" w:rsidRDefault="00441937" w:rsidP="00F766AC">
      <w:pPr>
        <w:rPr>
          <w:sz w:val="24"/>
          <w:szCs w:val="24"/>
        </w:rPr>
      </w:pPr>
      <w:r w:rsidRPr="00310923">
        <w:rPr>
          <w:sz w:val="24"/>
          <w:szCs w:val="24"/>
        </w:rPr>
        <w:t>“A Dilemma of Dual Identity: The Democratic Alliance of Hungarians in Romania,”</w:t>
      </w:r>
      <w:r w:rsidRPr="00310923">
        <w:rPr>
          <w:i/>
          <w:sz w:val="24"/>
          <w:szCs w:val="24"/>
        </w:rPr>
        <w:t xml:space="preserve"> East European Constitutional Review</w:t>
      </w:r>
      <w:r w:rsidR="00192274" w:rsidRPr="00310923">
        <w:rPr>
          <w:sz w:val="24"/>
          <w:szCs w:val="24"/>
        </w:rPr>
        <w:t xml:space="preserve"> (US),</w:t>
      </w:r>
      <w:r w:rsidRPr="00310923">
        <w:rPr>
          <w:sz w:val="24"/>
          <w:szCs w:val="24"/>
        </w:rPr>
        <w:t xml:space="preserve"> Vol. 4, No. 2, Spring 1995, pp. 43-49.</w:t>
      </w:r>
    </w:p>
    <w:p w14:paraId="4C9D83FD" w14:textId="77777777" w:rsidR="00B27542" w:rsidRPr="00310923" w:rsidRDefault="00B27542" w:rsidP="00F766AC">
      <w:pPr>
        <w:rPr>
          <w:sz w:val="24"/>
          <w:szCs w:val="24"/>
        </w:rPr>
      </w:pPr>
    </w:p>
    <w:p w14:paraId="51DD71FA" w14:textId="77777777" w:rsidR="00441937" w:rsidRDefault="00441937" w:rsidP="00F766AC">
      <w:pPr>
        <w:rPr>
          <w:sz w:val="24"/>
          <w:szCs w:val="24"/>
        </w:rPr>
      </w:pPr>
      <w:r w:rsidRPr="00310923">
        <w:rPr>
          <w:sz w:val="24"/>
          <w:szCs w:val="24"/>
        </w:rPr>
        <w:t>B. BOOK CHAPTERS</w:t>
      </w:r>
      <w:r w:rsidR="00C939FC">
        <w:rPr>
          <w:sz w:val="24"/>
          <w:szCs w:val="24"/>
        </w:rPr>
        <w:t xml:space="preserve">, </w:t>
      </w:r>
      <w:r w:rsidR="008E05E2" w:rsidRPr="00310923">
        <w:rPr>
          <w:sz w:val="24"/>
          <w:szCs w:val="24"/>
        </w:rPr>
        <w:t>INTRODUCTORY STUDIES</w:t>
      </w:r>
      <w:r w:rsidR="00C939FC">
        <w:rPr>
          <w:sz w:val="24"/>
          <w:szCs w:val="24"/>
        </w:rPr>
        <w:t>, AND ENTRIES</w:t>
      </w:r>
      <w:r w:rsidRPr="00310923">
        <w:rPr>
          <w:sz w:val="24"/>
          <w:szCs w:val="24"/>
        </w:rPr>
        <w:t>:</w:t>
      </w:r>
    </w:p>
    <w:p w14:paraId="376A6155" w14:textId="77777777" w:rsidR="00C939FC" w:rsidRDefault="00C939FC" w:rsidP="00F766AC">
      <w:pPr>
        <w:rPr>
          <w:sz w:val="24"/>
          <w:szCs w:val="24"/>
        </w:rPr>
      </w:pPr>
    </w:p>
    <w:p w14:paraId="7F595F0D" w14:textId="5E1BD53E" w:rsidR="00A66489" w:rsidRDefault="00395B46" w:rsidP="00F766AC">
      <w:pPr>
        <w:rPr>
          <w:sz w:val="24"/>
          <w:szCs w:val="24"/>
        </w:rPr>
      </w:pPr>
      <w:r w:rsidRPr="00246B5A">
        <w:rPr>
          <w:sz w:val="24"/>
          <w:szCs w:val="24"/>
          <w:lang w:val="fr-FR"/>
        </w:rPr>
        <w:t>“Guizot, le juste milieu, et l’histoire du gouvernement représentatif,” in</w:t>
      </w:r>
      <w:r w:rsidR="00291252">
        <w:rPr>
          <w:sz w:val="24"/>
          <w:szCs w:val="24"/>
          <w:lang w:val="fr-FR"/>
        </w:rPr>
        <w:t xml:space="preserve"> Jean-Claude Casanova, Aurelian Craiutu, Xavier Darcos, Françoise </w:t>
      </w:r>
      <w:proofErr w:type="spellStart"/>
      <w:r w:rsidR="00291252">
        <w:rPr>
          <w:sz w:val="24"/>
          <w:szCs w:val="24"/>
          <w:lang w:val="fr-FR"/>
        </w:rPr>
        <w:t>Mélonio</w:t>
      </w:r>
      <w:proofErr w:type="spellEnd"/>
      <w:r w:rsidR="00291252">
        <w:rPr>
          <w:sz w:val="24"/>
          <w:szCs w:val="24"/>
          <w:lang w:val="fr-FR"/>
        </w:rPr>
        <w:t>,</w:t>
      </w:r>
      <w:r w:rsidR="00613506">
        <w:rPr>
          <w:sz w:val="24"/>
          <w:szCs w:val="24"/>
          <w:lang w:val="fr-FR"/>
        </w:rPr>
        <w:t xml:space="preserve"> Jacques Verger,</w:t>
      </w:r>
      <w:r w:rsidRPr="00246B5A">
        <w:rPr>
          <w:sz w:val="24"/>
          <w:szCs w:val="24"/>
          <w:lang w:val="fr-FR"/>
        </w:rPr>
        <w:t xml:space="preserve"> </w:t>
      </w:r>
      <w:r w:rsidRPr="00246B5A">
        <w:rPr>
          <w:i/>
          <w:iCs/>
          <w:sz w:val="24"/>
          <w:szCs w:val="24"/>
          <w:lang w:val="fr-FR"/>
        </w:rPr>
        <w:t xml:space="preserve">François Guizot. </w:t>
      </w:r>
      <w:proofErr w:type="spellStart"/>
      <w:r w:rsidRPr="004346B4">
        <w:rPr>
          <w:i/>
          <w:iCs/>
          <w:sz w:val="24"/>
          <w:szCs w:val="24"/>
        </w:rPr>
        <w:t>Historien</w:t>
      </w:r>
      <w:proofErr w:type="spellEnd"/>
      <w:r w:rsidRPr="004346B4">
        <w:rPr>
          <w:i/>
          <w:iCs/>
          <w:sz w:val="24"/>
          <w:szCs w:val="24"/>
        </w:rPr>
        <w:t xml:space="preserve">, philosophe, homme </w:t>
      </w:r>
      <w:proofErr w:type="spellStart"/>
      <w:r w:rsidRPr="004346B4">
        <w:rPr>
          <w:i/>
          <w:iCs/>
          <w:sz w:val="24"/>
          <w:szCs w:val="24"/>
        </w:rPr>
        <w:t>d’État</w:t>
      </w:r>
      <w:proofErr w:type="spellEnd"/>
      <w:r w:rsidR="004346B4">
        <w:rPr>
          <w:sz w:val="24"/>
          <w:szCs w:val="24"/>
        </w:rPr>
        <w:t xml:space="preserve"> (Paris: Calmann Lévy, 2024), pp. 83-124</w:t>
      </w:r>
      <w:r w:rsidR="00632E1B">
        <w:rPr>
          <w:sz w:val="24"/>
          <w:szCs w:val="24"/>
        </w:rPr>
        <w:t xml:space="preserve"> [in French].</w:t>
      </w:r>
    </w:p>
    <w:p w14:paraId="0131F2EA" w14:textId="77777777" w:rsidR="00A66489" w:rsidRDefault="00A66489" w:rsidP="00F766AC">
      <w:pPr>
        <w:rPr>
          <w:sz w:val="24"/>
          <w:szCs w:val="24"/>
        </w:rPr>
      </w:pPr>
    </w:p>
    <w:p w14:paraId="67DA27F5" w14:textId="76A09856" w:rsidR="00544C76" w:rsidRPr="005F54BE" w:rsidRDefault="00950E01" w:rsidP="00F766AC">
      <w:pPr>
        <w:rPr>
          <w:rStyle w:val="Hyperlink"/>
          <w:sz w:val="24"/>
          <w:szCs w:val="24"/>
        </w:rPr>
      </w:pPr>
      <w:r w:rsidRPr="005F54BE">
        <w:rPr>
          <w:sz w:val="24"/>
          <w:szCs w:val="24"/>
        </w:rPr>
        <w:t>“The ‘Vital Centr</w:t>
      </w:r>
      <w:r w:rsidR="005019CC" w:rsidRPr="005F54BE">
        <w:rPr>
          <w:sz w:val="24"/>
          <w:szCs w:val="24"/>
        </w:rPr>
        <w:t>e</w:t>
      </w:r>
      <w:r w:rsidRPr="005F54BE">
        <w:rPr>
          <w:sz w:val="24"/>
          <w:szCs w:val="24"/>
        </w:rPr>
        <w:t>’ as a Face of Moderation,” in</w:t>
      </w:r>
      <w:r w:rsidR="00B43DEF" w:rsidRPr="005F54BE">
        <w:rPr>
          <w:sz w:val="24"/>
          <w:szCs w:val="24"/>
        </w:rPr>
        <w:t>:</w:t>
      </w:r>
      <w:r w:rsidRPr="005F54BE">
        <w:rPr>
          <w:sz w:val="24"/>
          <w:szCs w:val="24"/>
        </w:rPr>
        <w:t xml:space="preserve"> Yai</w:t>
      </w:r>
      <w:r w:rsidR="009A648B" w:rsidRPr="005F54BE">
        <w:rPr>
          <w:sz w:val="24"/>
          <w:szCs w:val="24"/>
        </w:rPr>
        <w:t>r Ziva</w:t>
      </w:r>
      <w:r w:rsidR="00DC544C" w:rsidRPr="005F54BE">
        <w:rPr>
          <w:sz w:val="24"/>
          <w:szCs w:val="24"/>
        </w:rPr>
        <w:t>n</w:t>
      </w:r>
      <w:r w:rsidR="009A648B" w:rsidRPr="005F54BE">
        <w:rPr>
          <w:sz w:val="24"/>
          <w:szCs w:val="24"/>
        </w:rPr>
        <w:t xml:space="preserve"> (ed.), </w:t>
      </w:r>
      <w:r w:rsidR="009A648B" w:rsidRPr="005F54BE">
        <w:rPr>
          <w:i/>
          <w:iCs/>
          <w:sz w:val="24"/>
          <w:szCs w:val="24"/>
        </w:rPr>
        <w:t xml:space="preserve">The Center Must Hold: </w:t>
      </w:r>
      <w:r w:rsidR="00022B0D" w:rsidRPr="005F54BE">
        <w:rPr>
          <w:i/>
          <w:iCs/>
          <w:sz w:val="24"/>
          <w:szCs w:val="24"/>
        </w:rPr>
        <w:t xml:space="preserve">Why Centrism is the Answer to Extremism and </w:t>
      </w:r>
      <w:proofErr w:type="spellStart"/>
      <w:r w:rsidR="00022B0D" w:rsidRPr="005F54BE">
        <w:rPr>
          <w:i/>
          <w:iCs/>
          <w:sz w:val="24"/>
          <w:szCs w:val="24"/>
        </w:rPr>
        <w:t>Polarisation</w:t>
      </w:r>
      <w:proofErr w:type="spellEnd"/>
      <w:r w:rsidR="0004330C" w:rsidRPr="005F54BE">
        <w:rPr>
          <w:sz w:val="24"/>
          <w:szCs w:val="24"/>
        </w:rPr>
        <w:t xml:space="preserve"> </w:t>
      </w:r>
      <w:r w:rsidR="00452458" w:rsidRPr="005F54BE">
        <w:rPr>
          <w:sz w:val="24"/>
          <w:szCs w:val="24"/>
        </w:rPr>
        <w:t>(Elliott &amp; Thompson, 2024)</w:t>
      </w:r>
      <w:r w:rsidR="004A556A" w:rsidRPr="005F54BE">
        <w:rPr>
          <w:sz w:val="24"/>
          <w:szCs w:val="24"/>
        </w:rPr>
        <w:t>, pp. 45-56</w:t>
      </w:r>
      <w:r w:rsidR="00972700" w:rsidRPr="005F54BE">
        <w:rPr>
          <w:sz w:val="24"/>
          <w:szCs w:val="24"/>
        </w:rPr>
        <w:t>.</w:t>
      </w:r>
      <w:r w:rsidR="000843E2" w:rsidRPr="005F54BE">
        <w:rPr>
          <w:sz w:val="24"/>
          <w:szCs w:val="24"/>
        </w:rPr>
        <w:t xml:space="preserve"> </w:t>
      </w:r>
      <w:hyperlink r:id="rId70" w:history="1">
        <w:r w:rsidR="000843E2" w:rsidRPr="005F54BE">
          <w:rPr>
            <w:rStyle w:val="Hyperlink"/>
            <w:sz w:val="24"/>
            <w:szCs w:val="24"/>
          </w:rPr>
          <w:t>https://eandtbooks.com/books/the-centre-must-hold/</w:t>
        </w:r>
      </w:hyperlink>
      <w:r w:rsidR="003E500C" w:rsidRPr="005F54BE">
        <w:rPr>
          <w:rStyle w:val="Hyperlink"/>
          <w:sz w:val="24"/>
          <w:szCs w:val="24"/>
        </w:rPr>
        <w:t>.</w:t>
      </w:r>
    </w:p>
    <w:p w14:paraId="5BA87805" w14:textId="7DF724A5" w:rsidR="005F54BE" w:rsidRPr="005F54BE" w:rsidRDefault="005F54BE" w:rsidP="00F766AC">
      <w:pPr>
        <w:rPr>
          <w:sz w:val="24"/>
          <w:szCs w:val="24"/>
        </w:rPr>
      </w:pPr>
      <w:r w:rsidRPr="005F54BE">
        <w:rPr>
          <w:rStyle w:val="Hyperlink"/>
          <w:sz w:val="24"/>
          <w:szCs w:val="24"/>
          <w:u w:val="none"/>
        </w:rPr>
        <w:t xml:space="preserve">ISBN: </w:t>
      </w:r>
      <w:r w:rsidRPr="005F54BE">
        <w:rPr>
          <w:rStyle w:val="Strong"/>
          <w:b w:val="0"/>
          <w:bCs w:val="0"/>
          <w:sz w:val="24"/>
          <w:szCs w:val="24"/>
        </w:rPr>
        <w:t>9781783967933</w:t>
      </w:r>
      <w:r w:rsidRPr="005F54BE">
        <w:rPr>
          <w:rStyle w:val="Strong"/>
          <w:sz w:val="24"/>
          <w:szCs w:val="24"/>
        </w:rPr>
        <w:t>.</w:t>
      </w:r>
    </w:p>
    <w:p w14:paraId="0D063816" w14:textId="37007BBF" w:rsidR="00544C76" w:rsidRDefault="00DB58A0" w:rsidP="00655B9D">
      <w:pPr>
        <w:ind w:firstLine="720"/>
        <w:rPr>
          <w:sz w:val="24"/>
          <w:szCs w:val="24"/>
        </w:rPr>
      </w:pPr>
      <w:r>
        <w:rPr>
          <w:sz w:val="24"/>
          <w:szCs w:val="24"/>
        </w:rPr>
        <w:t>Romanian translation: “</w:t>
      </w:r>
      <w:proofErr w:type="spellStart"/>
      <w:r>
        <w:rPr>
          <w:sz w:val="24"/>
          <w:szCs w:val="24"/>
        </w:rPr>
        <w:t>Centrul</w:t>
      </w:r>
      <w:proofErr w:type="spellEnd"/>
      <w:r>
        <w:rPr>
          <w:sz w:val="24"/>
          <w:szCs w:val="24"/>
        </w:rPr>
        <w:t xml:space="preserve"> </w:t>
      </w:r>
      <w:r w:rsidR="004357E9">
        <w:rPr>
          <w:sz w:val="24"/>
          <w:szCs w:val="24"/>
        </w:rPr>
        <w:t xml:space="preserve">vital </w:t>
      </w:r>
      <w:r>
        <w:rPr>
          <w:sz w:val="24"/>
          <w:szCs w:val="24"/>
        </w:rPr>
        <w:t xml:space="preserve">ca </w:t>
      </w:r>
      <w:proofErr w:type="spellStart"/>
      <w:r>
        <w:rPr>
          <w:sz w:val="24"/>
          <w:szCs w:val="24"/>
        </w:rPr>
        <w:t>faţetă</w:t>
      </w:r>
      <w:proofErr w:type="spellEnd"/>
      <w:r>
        <w:rPr>
          <w:sz w:val="24"/>
          <w:szCs w:val="24"/>
        </w:rPr>
        <w:t xml:space="preserve"> a </w:t>
      </w:r>
      <w:proofErr w:type="spellStart"/>
      <w:r>
        <w:rPr>
          <w:sz w:val="24"/>
          <w:szCs w:val="24"/>
        </w:rPr>
        <w:t>moderaţiei</w:t>
      </w:r>
      <w:proofErr w:type="spellEnd"/>
      <w:r>
        <w:rPr>
          <w:sz w:val="24"/>
          <w:szCs w:val="24"/>
        </w:rPr>
        <w:t xml:space="preserve">”, </w:t>
      </w:r>
      <w:r w:rsidR="00401481">
        <w:rPr>
          <w:sz w:val="24"/>
          <w:szCs w:val="24"/>
        </w:rPr>
        <w:t xml:space="preserve">trans. Thomas Tolnai, </w:t>
      </w:r>
      <w:proofErr w:type="spellStart"/>
      <w:r>
        <w:rPr>
          <w:sz w:val="24"/>
          <w:szCs w:val="24"/>
        </w:rPr>
        <w:t>Centrul</w:t>
      </w:r>
      <w:proofErr w:type="spellEnd"/>
      <w:r>
        <w:rPr>
          <w:sz w:val="24"/>
          <w:szCs w:val="24"/>
        </w:rPr>
        <w:t xml:space="preserve"> Politic</w:t>
      </w:r>
      <w:r w:rsidR="00401481">
        <w:rPr>
          <w:sz w:val="24"/>
          <w:szCs w:val="24"/>
        </w:rPr>
        <w:t xml:space="preserve">, </w:t>
      </w:r>
      <w:hyperlink r:id="rId71" w:history="1">
        <w:r w:rsidR="00401481" w:rsidRPr="00FC6F4D">
          <w:rPr>
            <w:rStyle w:val="Hyperlink"/>
            <w:sz w:val="24"/>
            <w:szCs w:val="24"/>
          </w:rPr>
          <w:t>https://centrulpolitic.ro/articole/centrul-vital-ca-fateta-a-moderatiei/</w:t>
        </w:r>
      </w:hyperlink>
      <w:r w:rsidR="00401481">
        <w:rPr>
          <w:sz w:val="24"/>
          <w:szCs w:val="24"/>
        </w:rPr>
        <w:t xml:space="preserve"> (June 27, 2024)</w:t>
      </w:r>
    </w:p>
    <w:p w14:paraId="0EBCDD04" w14:textId="77777777" w:rsidR="00401481" w:rsidRDefault="00401481" w:rsidP="00F766AC">
      <w:pPr>
        <w:rPr>
          <w:sz w:val="24"/>
          <w:szCs w:val="24"/>
        </w:rPr>
      </w:pPr>
    </w:p>
    <w:p w14:paraId="6233AB11" w14:textId="7AF8CE1E" w:rsidR="00463F9A" w:rsidRDefault="003F6C94" w:rsidP="00F766AC">
      <w:pPr>
        <w:rPr>
          <w:sz w:val="24"/>
          <w:szCs w:val="24"/>
        </w:rPr>
      </w:pPr>
      <w:r>
        <w:rPr>
          <w:sz w:val="24"/>
          <w:szCs w:val="24"/>
        </w:rPr>
        <w:t>“Libe</w:t>
      </w:r>
      <w:r w:rsidR="002444A1">
        <w:rPr>
          <w:sz w:val="24"/>
          <w:szCs w:val="24"/>
        </w:rPr>
        <w:t>ral Ed</w:t>
      </w:r>
      <w:r w:rsidR="007D73E9">
        <w:rPr>
          <w:sz w:val="24"/>
          <w:szCs w:val="24"/>
        </w:rPr>
        <w:t>u</w:t>
      </w:r>
      <w:r w:rsidR="002444A1">
        <w:rPr>
          <w:sz w:val="24"/>
          <w:szCs w:val="24"/>
        </w:rPr>
        <w:t xml:space="preserve">cation as </w:t>
      </w:r>
      <w:r w:rsidR="007D73E9">
        <w:rPr>
          <w:sz w:val="24"/>
          <w:szCs w:val="24"/>
        </w:rPr>
        <w:t xml:space="preserve">‘Spiritual Exercise’: On the Life of the Mind in the Age of </w:t>
      </w:r>
      <w:proofErr w:type="gramStart"/>
      <w:r w:rsidR="007D73E9">
        <w:rPr>
          <w:sz w:val="24"/>
          <w:szCs w:val="24"/>
        </w:rPr>
        <w:t>Social Media</w:t>
      </w:r>
      <w:proofErr w:type="gramEnd"/>
      <w:r w:rsidR="009A7EE5">
        <w:rPr>
          <w:sz w:val="24"/>
          <w:szCs w:val="24"/>
        </w:rPr>
        <w:t>,” in</w:t>
      </w:r>
      <w:r w:rsidR="00B43DEF">
        <w:rPr>
          <w:sz w:val="24"/>
          <w:szCs w:val="24"/>
        </w:rPr>
        <w:t>:</w:t>
      </w:r>
      <w:r w:rsidR="009A7EE5">
        <w:rPr>
          <w:sz w:val="24"/>
          <w:szCs w:val="24"/>
        </w:rPr>
        <w:t xml:space="preserve"> Constantine </w:t>
      </w:r>
      <w:r w:rsidR="00340B26">
        <w:rPr>
          <w:sz w:val="24"/>
          <w:szCs w:val="24"/>
        </w:rPr>
        <w:t xml:space="preserve">C. </w:t>
      </w:r>
      <w:r w:rsidR="009A7EE5">
        <w:rPr>
          <w:sz w:val="24"/>
          <w:szCs w:val="24"/>
        </w:rPr>
        <w:t xml:space="preserve">Vassiliou and Justin B. Dyer (eds.), </w:t>
      </w:r>
      <w:r w:rsidR="00AD4C4C" w:rsidRPr="00AD4C4C">
        <w:rPr>
          <w:i/>
          <w:iCs/>
          <w:sz w:val="24"/>
          <w:szCs w:val="24"/>
        </w:rPr>
        <w:t>Liberal Education and Citizenship in a Free Society</w:t>
      </w:r>
      <w:r w:rsidR="00AD4C4C">
        <w:rPr>
          <w:sz w:val="24"/>
          <w:szCs w:val="24"/>
        </w:rPr>
        <w:t xml:space="preserve"> (</w:t>
      </w:r>
      <w:r w:rsidR="00D6206C">
        <w:rPr>
          <w:sz w:val="24"/>
          <w:szCs w:val="24"/>
        </w:rPr>
        <w:t xml:space="preserve">Columbia: </w:t>
      </w:r>
      <w:r w:rsidR="00AD4C4C">
        <w:rPr>
          <w:sz w:val="24"/>
          <w:szCs w:val="24"/>
        </w:rPr>
        <w:t>University of Missouri Press, 2023)</w:t>
      </w:r>
      <w:r w:rsidR="00C02123">
        <w:rPr>
          <w:sz w:val="24"/>
          <w:szCs w:val="24"/>
        </w:rPr>
        <w:t>, pp. 173-</w:t>
      </w:r>
      <w:r w:rsidR="00340B26">
        <w:rPr>
          <w:sz w:val="24"/>
          <w:szCs w:val="24"/>
        </w:rPr>
        <w:t>96.</w:t>
      </w:r>
    </w:p>
    <w:p w14:paraId="105CDC50" w14:textId="77777777" w:rsidR="00463F9A" w:rsidRDefault="00463F9A" w:rsidP="00F766AC">
      <w:pPr>
        <w:rPr>
          <w:sz w:val="24"/>
          <w:szCs w:val="24"/>
        </w:rPr>
      </w:pPr>
    </w:p>
    <w:p w14:paraId="0724C7BC" w14:textId="52C439E7" w:rsidR="00AB3DF3" w:rsidRPr="00246B5A" w:rsidRDefault="00AB3DF3" w:rsidP="00F766AC">
      <w:pPr>
        <w:rPr>
          <w:sz w:val="24"/>
          <w:szCs w:val="24"/>
          <w:lang w:val="fr-FR"/>
        </w:rPr>
      </w:pPr>
      <w:r>
        <w:rPr>
          <w:sz w:val="24"/>
          <w:szCs w:val="24"/>
        </w:rPr>
        <w:t xml:space="preserve">“Tocqueville’s Dialogues,” in </w:t>
      </w:r>
      <w:r w:rsidRPr="00AB3DF3">
        <w:rPr>
          <w:i/>
          <w:iCs/>
          <w:sz w:val="24"/>
          <w:szCs w:val="24"/>
        </w:rPr>
        <w:t>The Cambridge Companion to Democracy in America</w:t>
      </w:r>
      <w:r>
        <w:rPr>
          <w:sz w:val="24"/>
          <w:szCs w:val="24"/>
        </w:rPr>
        <w:t xml:space="preserve">,” ed. </w:t>
      </w:r>
      <w:r w:rsidRPr="00246B5A">
        <w:rPr>
          <w:sz w:val="24"/>
          <w:szCs w:val="24"/>
          <w:lang w:val="fr-FR"/>
        </w:rPr>
        <w:t>Richard Boyd (</w:t>
      </w:r>
      <w:r w:rsidR="00D6206C" w:rsidRPr="00246B5A">
        <w:rPr>
          <w:sz w:val="24"/>
          <w:szCs w:val="24"/>
          <w:lang w:val="fr-FR"/>
        </w:rPr>
        <w:t xml:space="preserve">Cambridge: </w:t>
      </w:r>
      <w:r w:rsidRPr="00246B5A">
        <w:rPr>
          <w:sz w:val="24"/>
          <w:szCs w:val="24"/>
          <w:lang w:val="fr-FR"/>
        </w:rPr>
        <w:t xml:space="preserve">Cambridge University </w:t>
      </w:r>
      <w:proofErr w:type="spellStart"/>
      <w:r w:rsidRPr="00246B5A">
        <w:rPr>
          <w:sz w:val="24"/>
          <w:szCs w:val="24"/>
          <w:lang w:val="fr-FR"/>
        </w:rPr>
        <w:t>Press</w:t>
      </w:r>
      <w:proofErr w:type="spellEnd"/>
      <w:r w:rsidRPr="00246B5A">
        <w:rPr>
          <w:sz w:val="24"/>
          <w:szCs w:val="24"/>
          <w:lang w:val="fr-FR"/>
        </w:rPr>
        <w:t>, 2022)</w:t>
      </w:r>
      <w:r w:rsidR="00EB35F8" w:rsidRPr="00246B5A">
        <w:rPr>
          <w:sz w:val="24"/>
          <w:szCs w:val="24"/>
          <w:lang w:val="fr-FR"/>
        </w:rPr>
        <w:t>, pp. 69-99.</w:t>
      </w:r>
    </w:p>
    <w:p w14:paraId="290F2036" w14:textId="77777777" w:rsidR="00AB3DF3" w:rsidRPr="00246B5A" w:rsidRDefault="00AB3DF3" w:rsidP="00F766AC">
      <w:pPr>
        <w:rPr>
          <w:sz w:val="24"/>
          <w:szCs w:val="24"/>
          <w:lang w:val="fr-FR"/>
        </w:rPr>
      </w:pPr>
    </w:p>
    <w:p w14:paraId="445371D6" w14:textId="36084C69" w:rsidR="00C939FC" w:rsidRPr="00246B5A" w:rsidRDefault="00C939FC" w:rsidP="00F766AC">
      <w:pPr>
        <w:rPr>
          <w:sz w:val="24"/>
          <w:szCs w:val="24"/>
          <w:lang w:val="fr-FR"/>
        </w:rPr>
      </w:pPr>
      <w:r w:rsidRPr="00246B5A">
        <w:rPr>
          <w:sz w:val="24"/>
          <w:szCs w:val="24"/>
          <w:lang w:val="fr-FR"/>
        </w:rPr>
        <w:t>“Doux commerce</w:t>
      </w:r>
      <w:r w:rsidR="00460F73" w:rsidRPr="00246B5A">
        <w:rPr>
          <w:sz w:val="24"/>
          <w:szCs w:val="24"/>
          <w:lang w:val="fr-FR"/>
        </w:rPr>
        <w:t>,</w:t>
      </w:r>
      <w:r w:rsidRPr="00246B5A">
        <w:rPr>
          <w:sz w:val="24"/>
          <w:szCs w:val="24"/>
          <w:lang w:val="fr-FR"/>
        </w:rPr>
        <w:t xml:space="preserve">” </w:t>
      </w:r>
      <w:proofErr w:type="gramStart"/>
      <w:r w:rsidRPr="00246B5A">
        <w:rPr>
          <w:sz w:val="24"/>
          <w:szCs w:val="24"/>
          <w:lang w:val="fr-FR"/>
        </w:rPr>
        <w:t>in</w:t>
      </w:r>
      <w:r w:rsidR="00B43DEF" w:rsidRPr="00246B5A">
        <w:rPr>
          <w:sz w:val="24"/>
          <w:szCs w:val="24"/>
          <w:lang w:val="fr-FR"/>
        </w:rPr>
        <w:t>:</w:t>
      </w:r>
      <w:proofErr w:type="gramEnd"/>
      <w:r w:rsidRPr="00246B5A">
        <w:rPr>
          <w:sz w:val="24"/>
          <w:szCs w:val="24"/>
          <w:lang w:val="fr-FR"/>
        </w:rPr>
        <w:t xml:space="preserve"> </w:t>
      </w:r>
      <w:r w:rsidRPr="00246B5A">
        <w:rPr>
          <w:i/>
          <w:iCs/>
          <w:sz w:val="24"/>
          <w:szCs w:val="24"/>
          <w:lang w:val="fr-FR"/>
        </w:rPr>
        <w:t xml:space="preserve">Dictionnaire du </w:t>
      </w:r>
      <w:proofErr w:type="spellStart"/>
      <w:r w:rsidRPr="00246B5A">
        <w:rPr>
          <w:i/>
          <w:iCs/>
          <w:sz w:val="24"/>
          <w:szCs w:val="24"/>
          <w:lang w:val="fr-FR"/>
        </w:rPr>
        <w:t>progressi</w:t>
      </w:r>
      <w:r w:rsidR="00360FD7" w:rsidRPr="00246B5A">
        <w:rPr>
          <w:i/>
          <w:iCs/>
          <w:sz w:val="24"/>
          <w:szCs w:val="24"/>
          <w:lang w:val="fr-FR"/>
        </w:rPr>
        <w:t>vi</w:t>
      </w:r>
      <w:r w:rsidRPr="00246B5A">
        <w:rPr>
          <w:i/>
          <w:iCs/>
          <w:sz w:val="24"/>
          <w:szCs w:val="24"/>
          <w:lang w:val="fr-FR"/>
        </w:rPr>
        <w:t>sme</w:t>
      </w:r>
      <w:proofErr w:type="spellEnd"/>
      <w:r w:rsidRPr="00246B5A">
        <w:rPr>
          <w:sz w:val="24"/>
          <w:szCs w:val="24"/>
          <w:lang w:val="fr-FR"/>
        </w:rPr>
        <w:t xml:space="preserve">, </w:t>
      </w:r>
      <w:proofErr w:type="spellStart"/>
      <w:r w:rsidRPr="00246B5A">
        <w:rPr>
          <w:sz w:val="24"/>
          <w:szCs w:val="24"/>
          <w:lang w:val="fr-FR"/>
        </w:rPr>
        <w:t>eds</w:t>
      </w:r>
      <w:proofErr w:type="spellEnd"/>
      <w:r w:rsidRPr="00246B5A">
        <w:rPr>
          <w:sz w:val="24"/>
          <w:szCs w:val="24"/>
          <w:lang w:val="fr-FR"/>
        </w:rPr>
        <w:t>. Frédéric Rouvillois, Christophe Boutin &amp; Olivier Dard (</w:t>
      </w:r>
      <w:proofErr w:type="gramStart"/>
      <w:r w:rsidR="00460F73" w:rsidRPr="00246B5A">
        <w:rPr>
          <w:sz w:val="24"/>
          <w:szCs w:val="24"/>
          <w:lang w:val="fr-FR"/>
        </w:rPr>
        <w:t>Paris:</w:t>
      </w:r>
      <w:proofErr w:type="gramEnd"/>
      <w:r w:rsidR="00460F73" w:rsidRPr="00246B5A">
        <w:rPr>
          <w:sz w:val="24"/>
          <w:szCs w:val="24"/>
          <w:lang w:val="fr-FR"/>
        </w:rPr>
        <w:t xml:space="preserve"> Éditions du Cerf, </w:t>
      </w:r>
      <w:r w:rsidRPr="00246B5A">
        <w:rPr>
          <w:sz w:val="24"/>
          <w:szCs w:val="24"/>
          <w:lang w:val="fr-FR"/>
        </w:rPr>
        <w:t>202</w:t>
      </w:r>
      <w:r w:rsidR="00F455DB" w:rsidRPr="00246B5A">
        <w:rPr>
          <w:sz w:val="24"/>
          <w:szCs w:val="24"/>
          <w:lang w:val="fr-FR"/>
        </w:rPr>
        <w:t>2</w:t>
      </w:r>
      <w:r w:rsidRPr="00246B5A">
        <w:rPr>
          <w:sz w:val="24"/>
          <w:szCs w:val="24"/>
          <w:lang w:val="fr-FR"/>
        </w:rPr>
        <w:t>)</w:t>
      </w:r>
      <w:r w:rsidR="00C04986" w:rsidRPr="00246B5A">
        <w:rPr>
          <w:sz w:val="24"/>
          <w:szCs w:val="24"/>
          <w:lang w:val="fr-FR"/>
        </w:rPr>
        <w:t>, pp. 335-39</w:t>
      </w:r>
      <w:r w:rsidRPr="00246B5A">
        <w:rPr>
          <w:sz w:val="24"/>
          <w:szCs w:val="24"/>
          <w:lang w:val="fr-FR"/>
        </w:rPr>
        <w:t xml:space="preserve"> [in French]</w:t>
      </w:r>
    </w:p>
    <w:p w14:paraId="5042FDC0" w14:textId="77777777" w:rsidR="00F455DB" w:rsidRPr="00246B5A" w:rsidRDefault="00F455DB" w:rsidP="00F766AC">
      <w:pPr>
        <w:rPr>
          <w:sz w:val="24"/>
          <w:szCs w:val="24"/>
          <w:lang w:val="fr-FR"/>
        </w:rPr>
      </w:pPr>
    </w:p>
    <w:p w14:paraId="350D94E1" w14:textId="77777777" w:rsidR="00F455DB" w:rsidRPr="00F455DB" w:rsidRDefault="00F455DB" w:rsidP="00F766AC">
      <w:pPr>
        <w:rPr>
          <w:sz w:val="24"/>
          <w:szCs w:val="24"/>
        </w:rPr>
      </w:pPr>
      <w:r w:rsidRPr="00F455DB">
        <w:rPr>
          <w:sz w:val="24"/>
          <w:szCs w:val="24"/>
        </w:rPr>
        <w:t xml:space="preserve">“Melvin Richter (1921-2020),” </w:t>
      </w:r>
      <w:r w:rsidRPr="00F455DB">
        <w:rPr>
          <w:i/>
          <w:iCs/>
          <w:sz w:val="24"/>
          <w:szCs w:val="24"/>
        </w:rPr>
        <w:t>History of Political Thought</w:t>
      </w:r>
      <w:r w:rsidRPr="00F455DB">
        <w:rPr>
          <w:sz w:val="24"/>
          <w:szCs w:val="24"/>
        </w:rPr>
        <w:t>, Vol. XLII. No. 2. Summer 2021</w:t>
      </w:r>
      <w:r>
        <w:rPr>
          <w:sz w:val="24"/>
          <w:szCs w:val="24"/>
        </w:rPr>
        <w:t xml:space="preserve">, </w:t>
      </w:r>
      <w:r w:rsidRPr="00F455DB">
        <w:rPr>
          <w:sz w:val="24"/>
          <w:szCs w:val="24"/>
        </w:rPr>
        <w:t>pp. 373-377.</w:t>
      </w:r>
    </w:p>
    <w:p w14:paraId="65154551" w14:textId="77777777" w:rsidR="00D844E5" w:rsidRPr="00310923" w:rsidRDefault="00D844E5" w:rsidP="00F766AC">
      <w:pPr>
        <w:rPr>
          <w:sz w:val="24"/>
          <w:szCs w:val="24"/>
        </w:rPr>
      </w:pPr>
    </w:p>
    <w:p w14:paraId="7C111C7F" w14:textId="77777777" w:rsidR="00BF1E8F" w:rsidRDefault="00BF1E8F" w:rsidP="00F766AC">
      <w:pPr>
        <w:rPr>
          <w:sz w:val="24"/>
          <w:szCs w:val="24"/>
        </w:rPr>
      </w:pPr>
      <w:bookmarkStart w:id="7" w:name="_Hlk19808519"/>
      <w:r>
        <w:rPr>
          <w:sz w:val="24"/>
          <w:szCs w:val="24"/>
        </w:rPr>
        <w:t>“</w:t>
      </w:r>
      <w:r w:rsidRPr="00BF1E8F">
        <w:rPr>
          <w:sz w:val="24"/>
          <w:szCs w:val="24"/>
        </w:rPr>
        <w:t>Jacques Necker’s Reflections on Executive Power in Modern Society</w:t>
      </w:r>
      <w:r>
        <w:rPr>
          <w:sz w:val="24"/>
          <w:szCs w:val="24"/>
        </w:rPr>
        <w:t xml:space="preserve">.” Introductory study to </w:t>
      </w:r>
      <w:r w:rsidRPr="00310923">
        <w:rPr>
          <w:sz w:val="24"/>
          <w:szCs w:val="24"/>
        </w:rPr>
        <w:t xml:space="preserve">Jacques Necker, </w:t>
      </w:r>
      <w:r>
        <w:rPr>
          <w:i/>
          <w:sz w:val="24"/>
          <w:szCs w:val="24"/>
        </w:rPr>
        <w:t xml:space="preserve">On </w:t>
      </w:r>
      <w:r w:rsidRPr="00310923">
        <w:rPr>
          <w:i/>
          <w:sz w:val="24"/>
          <w:szCs w:val="24"/>
        </w:rPr>
        <w:t>Executive Power in Great States</w:t>
      </w:r>
      <w:r w:rsidRPr="00310923">
        <w:rPr>
          <w:sz w:val="24"/>
          <w:szCs w:val="24"/>
        </w:rPr>
        <w:t xml:space="preserve">. </w:t>
      </w:r>
      <w:r>
        <w:rPr>
          <w:sz w:val="24"/>
          <w:szCs w:val="24"/>
        </w:rPr>
        <w:t>E</w:t>
      </w:r>
      <w:r w:rsidRPr="00310923">
        <w:rPr>
          <w:sz w:val="24"/>
          <w:szCs w:val="24"/>
        </w:rPr>
        <w:t xml:space="preserve">dited with an </w:t>
      </w:r>
      <w:r w:rsidRPr="00310923">
        <w:rPr>
          <w:sz w:val="24"/>
          <w:szCs w:val="24"/>
        </w:rPr>
        <w:lastRenderedPageBreak/>
        <w:t xml:space="preserve">introduction and </w:t>
      </w:r>
      <w:r>
        <w:rPr>
          <w:sz w:val="24"/>
          <w:szCs w:val="24"/>
        </w:rPr>
        <w:t>notes</w:t>
      </w:r>
      <w:r w:rsidRPr="00310923">
        <w:rPr>
          <w:sz w:val="24"/>
          <w:szCs w:val="24"/>
        </w:rPr>
        <w:t xml:space="preserve"> by Aurelian Craiutu</w:t>
      </w:r>
      <w:r>
        <w:rPr>
          <w:sz w:val="24"/>
          <w:szCs w:val="24"/>
        </w:rPr>
        <w:t xml:space="preserve"> (Indianapolis: </w:t>
      </w:r>
      <w:r w:rsidRPr="00310923">
        <w:rPr>
          <w:sz w:val="24"/>
          <w:szCs w:val="24"/>
        </w:rPr>
        <w:t>Liberty Fund, 2020</w:t>
      </w:r>
      <w:r>
        <w:rPr>
          <w:sz w:val="24"/>
          <w:szCs w:val="24"/>
        </w:rPr>
        <w:t>), pp. ix-xxxvi.</w:t>
      </w:r>
    </w:p>
    <w:p w14:paraId="377F3FCE" w14:textId="77777777" w:rsidR="00BF1E8F" w:rsidRDefault="00BF1E8F" w:rsidP="00F766AC">
      <w:pPr>
        <w:rPr>
          <w:sz w:val="24"/>
          <w:szCs w:val="24"/>
        </w:rPr>
      </w:pPr>
    </w:p>
    <w:p w14:paraId="27BF8B7E" w14:textId="12BC5DEB" w:rsidR="005F7D38" w:rsidRDefault="005F7D38" w:rsidP="00F766AC">
      <w:pPr>
        <w:rPr>
          <w:sz w:val="24"/>
          <w:szCs w:val="24"/>
        </w:rPr>
      </w:pPr>
      <w:r>
        <w:rPr>
          <w:sz w:val="24"/>
          <w:szCs w:val="24"/>
        </w:rPr>
        <w:t>“Moderation and Meekness: Two Virtues for Courageous Minds,” in</w:t>
      </w:r>
      <w:r w:rsidR="00F4314D">
        <w:rPr>
          <w:sz w:val="24"/>
          <w:szCs w:val="24"/>
        </w:rPr>
        <w:t>:</w:t>
      </w:r>
      <w:r>
        <w:rPr>
          <w:sz w:val="24"/>
          <w:szCs w:val="24"/>
        </w:rPr>
        <w:t xml:space="preserve"> </w:t>
      </w:r>
      <w:r w:rsidRPr="005F7D38">
        <w:rPr>
          <w:i/>
          <w:iCs/>
          <w:sz w:val="24"/>
          <w:szCs w:val="24"/>
        </w:rPr>
        <w:t xml:space="preserve">Norberto Bobbio: </w:t>
      </w:r>
      <w:proofErr w:type="spellStart"/>
      <w:r w:rsidRPr="005F7D38">
        <w:rPr>
          <w:i/>
          <w:iCs/>
          <w:sz w:val="24"/>
          <w:szCs w:val="24"/>
        </w:rPr>
        <w:t>Filosofo</w:t>
      </w:r>
      <w:proofErr w:type="spellEnd"/>
      <w:r w:rsidRPr="005F7D38">
        <w:rPr>
          <w:i/>
          <w:iCs/>
          <w:sz w:val="24"/>
          <w:szCs w:val="24"/>
        </w:rPr>
        <w:t xml:space="preserve"> del </w:t>
      </w:r>
      <w:proofErr w:type="spellStart"/>
      <w:r w:rsidRPr="005F7D38">
        <w:rPr>
          <w:i/>
          <w:iCs/>
          <w:sz w:val="24"/>
          <w:szCs w:val="24"/>
        </w:rPr>
        <w:t>diritto</w:t>
      </w:r>
      <w:proofErr w:type="spellEnd"/>
      <w:r w:rsidRPr="005F7D38">
        <w:rPr>
          <w:i/>
          <w:iCs/>
          <w:sz w:val="24"/>
          <w:szCs w:val="24"/>
        </w:rPr>
        <w:t xml:space="preserve">, </w:t>
      </w:r>
      <w:proofErr w:type="spellStart"/>
      <w:r w:rsidRPr="005F7D38">
        <w:rPr>
          <w:i/>
          <w:iCs/>
          <w:sz w:val="24"/>
          <w:szCs w:val="24"/>
        </w:rPr>
        <w:t>filosofo</w:t>
      </w:r>
      <w:proofErr w:type="spellEnd"/>
      <w:r w:rsidRPr="005F7D38">
        <w:rPr>
          <w:i/>
          <w:iCs/>
          <w:sz w:val="24"/>
          <w:szCs w:val="24"/>
        </w:rPr>
        <w:t xml:space="preserve"> </w:t>
      </w:r>
      <w:proofErr w:type="spellStart"/>
      <w:r w:rsidRPr="005F7D38">
        <w:rPr>
          <w:i/>
          <w:iCs/>
          <w:sz w:val="24"/>
          <w:szCs w:val="24"/>
        </w:rPr>
        <w:t>della</w:t>
      </w:r>
      <w:proofErr w:type="spellEnd"/>
      <w:r w:rsidRPr="005F7D38">
        <w:rPr>
          <w:i/>
          <w:iCs/>
          <w:sz w:val="24"/>
          <w:szCs w:val="24"/>
        </w:rPr>
        <w:t xml:space="preserve"> </w:t>
      </w:r>
      <w:proofErr w:type="spellStart"/>
      <w:r w:rsidRPr="005F7D38">
        <w:rPr>
          <w:i/>
          <w:iCs/>
          <w:sz w:val="24"/>
          <w:szCs w:val="24"/>
        </w:rPr>
        <w:t>politica</w:t>
      </w:r>
      <w:proofErr w:type="spellEnd"/>
      <w:r w:rsidRPr="005F7D38">
        <w:rPr>
          <w:i/>
          <w:iCs/>
          <w:sz w:val="24"/>
          <w:szCs w:val="24"/>
        </w:rPr>
        <w:t xml:space="preserve">, </w:t>
      </w:r>
      <w:proofErr w:type="spellStart"/>
      <w:r w:rsidRPr="005F7D38">
        <w:rPr>
          <w:i/>
          <w:iCs/>
          <w:sz w:val="24"/>
          <w:szCs w:val="24"/>
        </w:rPr>
        <w:t>storico</w:t>
      </w:r>
      <w:proofErr w:type="spellEnd"/>
      <w:r w:rsidRPr="005F7D38">
        <w:rPr>
          <w:i/>
          <w:iCs/>
          <w:sz w:val="24"/>
          <w:szCs w:val="24"/>
        </w:rPr>
        <w:t xml:space="preserve"> del </w:t>
      </w:r>
      <w:proofErr w:type="spellStart"/>
      <w:r w:rsidRPr="005F7D38">
        <w:rPr>
          <w:i/>
          <w:iCs/>
          <w:sz w:val="24"/>
          <w:szCs w:val="24"/>
        </w:rPr>
        <w:t>pensiero</w:t>
      </w:r>
      <w:proofErr w:type="spellEnd"/>
      <w:r w:rsidRPr="005F7D38">
        <w:rPr>
          <w:i/>
          <w:iCs/>
          <w:sz w:val="24"/>
          <w:szCs w:val="24"/>
        </w:rPr>
        <w:t xml:space="preserve"> politico</w:t>
      </w:r>
      <w:r>
        <w:rPr>
          <w:sz w:val="24"/>
          <w:szCs w:val="24"/>
        </w:rPr>
        <w:t>, Annali del Centro St</w:t>
      </w:r>
      <w:r w:rsidR="00E73B84">
        <w:rPr>
          <w:sz w:val="24"/>
          <w:szCs w:val="24"/>
        </w:rPr>
        <w:t>u</w:t>
      </w:r>
      <w:r>
        <w:rPr>
          <w:sz w:val="24"/>
          <w:szCs w:val="24"/>
        </w:rPr>
        <w:t>di Gaetano Salvemini, ed. Maurizio Griffo (</w:t>
      </w:r>
      <w:proofErr w:type="spellStart"/>
      <w:r>
        <w:rPr>
          <w:sz w:val="24"/>
          <w:szCs w:val="24"/>
        </w:rPr>
        <w:t>Licosia</w:t>
      </w:r>
      <w:proofErr w:type="spellEnd"/>
      <w:r>
        <w:rPr>
          <w:sz w:val="24"/>
          <w:szCs w:val="24"/>
        </w:rPr>
        <w:t xml:space="preserve"> </w:t>
      </w:r>
      <w:proofErr w:type="spellStart"/>
      <w:r>
        <w:rPr>
          <w:sz w:val="24"/>
          <w:szCs w:val="24"/>
        </w:rPr>
        <w:t>Edizioni</w:t>
      </w:r>
      <w:proofErr w:type="spellEnd"/>
      <w:r>
        <w:rPr>
          <w:sz w:val="24"/>
          <w:szCs w:val="24"/>
        </w:rPr>
        <w:t>, 2019) pp. 93-106.</w:t>
      </w:r>
      <w:r w:rsidR="00047487">
        <w:rPr>
          <w:sz w:val="24"/>
          <w:szCs w:val="24"/>
        </w:rPr>
        <w:t xml:space="preserve"> </w:t>
      </w:r>
      <w:hyperlink r:id="rId72" w:history="1">
        <w:r w:rsidR="00047487" w:rsidRPr="00896CD4">
          <w:rPr>
            <w:rStyle w:val="Hyperlink"/>
            <w:sz w:val="24"/>
            <w:szCs w:val="24"/>
          </w:rPr>
          <w:t>https://www.licosia.com/?product=annali-speciale-norberto-bobbio</w:t>
        </w:r>
      </w:hyperlink>
    </w:p>
    <w:p w14:paraId="7A572973" w14:textId="77777777" w:rsidR="005F7D38" w:rsidRDefault="005F7D38" w:rsidP="00F766AC">
      <w:pPr>
        <w:rPr>
          <w:sz w:val="24"/>
          <w:szCs w:val="24"/>
        </w:rPr>
      </w:pPr>
    </w:p>
    <w:p w14:paraId="7CDE2852" w14:textId="27100ABA" w:rsidR="00310923" w:rsidRDefault="00310923" w:rsidP="00F766AC">
      <w:pPr>
        <w:rPr>
          <w:sz w:val="24"/>
          <w:szCs w:val="24"/>
        </w:rPr>
      </w:pPr>
      <w:r w:rsidRPr="00122753">
        <w:rPr>
          <w:sz w:val="24"/>
          <w:szCs w:val="24"/>
        </w:rPr>
        <w:t>“In Praise of Eclecticism: Why Elinor and Vincent Ostrom’s Works Matter,” in</w:t>
      </w:r>
      <w:r w:rsidR="00B7518D">
        <w:rPr>
          <w:sz w:val="24"/>
          <w:szCs w:val="24"/>
        </w:rPr>
        <w:t>:</w:t>
      </w:r>
      <w:r w:rsidRPr="00122753">
        <w:rPr>
          <w:sz w:val="24"/>
          <w:szCs w:val="24"/>
        </w:rPr>
        <w:t xml:space="preserve"> </w:t>
      </w:r>
      <w:r w:rsidR="00122753" w:rsidRPr="00122753">
        <w:rPr>
          <w:i/>
          <w:iCs/>
          <w:sz w:val="24"/>
          <w:szCs w:val="24"/>
        </w:rPr>
        <w:t>Ostrom’s Tensions: Reexamining the Political Economy and Public Policy of Elinor C. Ostrom</w:t>
      </w:r>
      <w:r w:rsidR="00122753" w:rsidRPr="00122753">
        <w:rPr>
          <w:sz w:val="24"/>
          <w:szCs w:val="24"/>
        </w:rPr>
        <w:t>, eds. Roberta Q. Herzberg, Paul Dragos Aligica, and Peter J. Boettke</w:t>
      </w:r>
      <w:r w:rsidR="00122753">
        <w:rPr>
          <w:sz w:val="24"/>
          <w:szCs w:val="24"/>
        </w:rPr>
        <w:t xml:space="preserve"> (</w:t>
      </w:r>
      <w:r w:rsidR="00122753" w:rsidRPr="00122753">
        <w:rPr>
          <w:sz w:val="24"/>
          <w:szCs w:val="24"/>
        </w:rPr>
        <w:t>Arlington, VA: Mercatus Center at George Mason University, 2019</w:t>
      </w:r>
      <w:r w:rsidR="00122753">
        <w:rPr>
          <w:sz w:val="24"/>
          <w:szCs w:val="24"/>
        </w:rPr>
        <w:t>), pp. 211-246</w:t>
      </w:r>
      <w:r w:rsidRPr="00122753">
        <w:rPr>
          <w:sz w:val="24"/>
          <w:szCs w:val="24"/>
        </w:rPr>
        <w:t>.</w:t>
      </w:r>
      <w:r w:rsidR="00A63198" w:rsidRPr="00A63198">
        <w:t xml:space="preserve"> </w:t>
      </w:r>
      <w:hyperlink r:id="rId73" w:history="1">
        <w:r w:rsidR="00A63198" w:rsidRPr="00896CD4">
          <w:rPr>
            <w:rStyle w:val="Hyperlink"/>
            <w:sz w:val="24"/>
            <w:szCs w:val="24"/>
          </w:rPr>
          <w:t>https://ppe.mercatus.org/publications/ostroms-tensions</w:t>
        </w:r>
      </w:hyperlink>
    </w:p>
    <w:bookmarkEnd w:id="7"/>
    <w:p w14:paraId="71BDC241" w14:textId="77777777" w:rsidR="00310923" w:rsidRDefault="00310923" w:rsidP="00F766AC">
      <w:pPr>
        <w:rPr>
          <w:sz w:val="24"/>
          <w:szCs w:val="24"/>
        </w:rPr>
      </w:pPr>
      <w:r w:rsidRPr="00310923">
        <w:rPr>
          <w:sz w:val="24"/>
          <w:szCs w:val="24"/>
        </w:rPr>
        <w:t xml:space="preserve"> </w:t>
      </w:r>
    </w:p>
    <w:p w14:paraId="17D22A2E" w14:textId="26F4F167" w:rsidR="00D844E5" w:rsidRPr="00A63198" w:rsidRDefault="00D844E5" w:rsidP="00F766AC">
      <w:r w:rsidRPr="00310923">
        <w:rPr>
          <w:sz w:val="24"/>
          <w:szCs w:val="24"/>
        </w:rPr>
        <w:t>(with Sheldon Gellar), “</w:t>
      </w:r>
      <w:r w:rsidR="00B421F5">
        <w:rPr>
          <w:sz w:val="24"/>
          <w:szCs w:val="24"/>
        </w:rPr>
        <w:t>Moderation: A Radical Virtue</w:t>
      </w:r>
      <w:r w:rsidRPr="00310923">
        <w:rPr>
          <w:sz w:val="24"/>
          <w:szCs w:val="24"/>
        </w:rPr>
        <w:t>,” in</w:t>
      </w:r>
      <w:r w:rsidR="00F4314D">
        <w:rPr>
          <w:sz w:val="24"/>
          <w:szCs w:val="24"/>
        </w:rPr>
        <w:t>:</w:t>
      </w:r>
      <w:r w:rsidRPr="00310923">
        <w:rPr>
          <w:sz w:val="24"/>
          <w:szCs w:val="24"/>
        </w:rPr>
        <w:t xml:space="preserve"> Matthijs Lok and Ido de Haan eds, </w:t>
      </w:r>
      <w:r w:rsidRPr="00310923">
        <w:rPr>
          <w:i/>
          <w:sz w:val="24"/>
          <w:szCs w:val="24"/>
        </w:rPr>
        <w:t>The Politics of Moderation</w:t>
      </w:r>
      <w:r w:rsidR="009B4058">
        <w:rPr>
          <w:i/>
          <w:sz w:val="24"/>
          <w:szCs w:val="24"/>
        </w:rPr>
        <w:t xml:space="preserve"> in Modern European History</w:t>
      </w:r>
      <w:r w:rsidR="004E5AF3" w:rsidRPr="00310923">
        <w:rPr>
          <w:sz w:val="24"/>
          <w:szCs w:val="24"/>
        </w:rPr>
        <w:t xml:space="preserve"> (Palgrave</w:t>
      </w:r>
      <w:r w:rsidR="009B4058">
        <w:rPr>
          <w:sz w:val="24"/>
          <w:szCs w:val="24"/>
        </w:rPr>
        <w:t>, 2</w:t>
      </w:r>
      <w:r w:rsidR="004E5AF3" w:rsidRPr="00310923">
        <w:rPr>
          <w:sz w:val="24"/>
          <w:szCs w:val="24"/>
        </w:rPr>
        <w:t>019)</w:t>
      </w:r>
      <w:r w:rsidR="009B4058">
        <w:rPr>
          <w:sz w:val="24"/>
          <w:szCs w:val="24"/>
        </w:rPr>
        <w:t>, pp. 237-257</w:t>
      </w:r>
      <w:r w:rsidR="00A63198" w:rsidRPr="00A63198">
        <w:rPr>
          <w:sz w:val="24"/>
          <w:szCs w:val="24"/>
        </w:rPr>
        <w:t xml:space="preserve">. </w:t>
      </w:r>
      <w:bookmarkStart w:id="8" w:name="_Hlk28271113"/>
      <w:r w:rsidR="00A63198" w:rsidRPr="00A63198">
        <w:rPr>
          <w:sz w:val="24"/>
          <w:szCs w:val="24"/>
        </w:rPr>
        <w:fldChar w:fldCharType="begin"/>
      </w:r>
      <w:r w:rsidR="00A63198" w:rsidRPr="00A63198">
        <w:rPr>
          <w:sz w:val="24"/>
          <w:szCs w:val="24"/>
        </w:rPr>
        <w:instrText xml:space="preserve"> HYPERLINK "https://link.springer.com/book/10.1007%2F978-3-030-27415-3" </w:instrText>
      </w:r>
      <w:r w:rsidR="00A63198" w:rsidRPr="00A63198">
        <w:rPr>
          <w:sz w:val="24"/>
          <w:szCs w:val="24"/>
        </w:rPr>
      </w:r>
      <w:r w:rsidR="00A63198" w:rsidRPr="00A63198">
        <w:rPr>
          <w:sz w:val="24"/>
          <w:szCs w:val="24"/>
        </w:rPr>
        <w:fldChar w:fldCharType="separate"/>
      </w:r>
      <w:r w:rsidR="00A63198" w:rsidRPr="00A63198">
        <w:rPr>
          <w:rStyle w:val="Hyperlink"/>
          <w:sz w:val="24"/>
          <w:szCs w:val="24"/>
        </w:rPr>
        <w:t>https://link.springer.com/book/10.1007%2F978-3-030-27415-3</w:t>
      </w:r>
      <w:r w:rsidR="00A63198" w:rsidRPr="00A63198">
        <w:rPr>
          <w:sz w:val="24"/>
          <w:szCs w:val="24"/>
        </w:rPr>
        <w:fldChar w:fldCharType="end"/>
      </w:r>
      <w:r w:rsidR="00A63198" w:rsidRPr="00A63198">
        <w:rPr>
          <w:sz w:val="24"/>
          <w:szCs w:val="24"/>
        </w:rPr>
        <w:t xml:space="preserve">; </w:t>
      </w:r>
    </w:p>
    <w:p w14:paraId="74A8F635" w14:textId="77777777" w:rsidR="00165FE1" w:rsidRPr="00A63198" w:rsidRDefault="00A63198" w:rsidP="00F766AC">
      <w:pPr>
        <w:rPr>
          <w:color w:val="333333"/>
          <w:spacing w:val="4"/>
          <w:sz w:val="24"/>
          <w:szCs w:val="24"/>
          <w:shd w:val="clear" w:color="auto" w:fill="FCFCFC"/>
        </w:rPr>
      </w:pPr>
      <w:hyperlink r:id="rId74" w:history="1">
        <w:r w:rsidRPr="00A63198">
          <w:rPr>
            <w:rStyle w:val="Hyperlink"/>
            <w:spacing w:val="4"/>
            <w:sz w:val="24"/>
            <w:szCs w:val="24"/>
            <w:shd w:val="clear" w:color="auto" w:fill="FCFCFC"/>
          </w:rPr>
          <w:t>https://doi.org/10.1007/978-3-030-27415-3</w:t>
        </w:r>
      </w:hyperlink>
    </w:p>
    <w:bookmarkEnd w:id="8"/>
    <w:p w14:paraId="10FA44BF" w14:textId="77777777" w:rsidR="00A63198" w:rsidRPr="00310923" w:rsidRDefault="00A63198" w:rsidP="00F766AC">
      <w:pPr>
        <w:rPr>
          <w:sz w:val="24"/>
          <w:szCs w:val="24"/>
        </w:rPr>
      </w:pPr>
    </w:p>
    <w:p w14:paraId="6C2BFFAB" w14:textId="2D7858B7" w:rsidR="0020057F" w:rsidRPr="00310923" w:rsidRDefault="006062E4" w:rsidP="00F766AC">
      <w:pPr>
        <w:rPr>
          <w:sz w:val="24"/>
          <w:szCs w:val="24"/>
        </w:rPr>
      </w:pPr>
      <w:r w:rsidRPr="00310923">
        <w:rPr>
          <w:sz w:val="24"/>
          <w:szCs w:val="24"/>
        </w:rPr>
        <w:t>“</w:t>
      </w:r>
      <w:r w:rsidR="0020057F" w:rsidRPr="00310923">
        <w:rPr>
          <w:sz w:val="24"/>
          <w:szCs w:val="24"/>
        </w:rPr>
        <w:t>Isaiah Berlin on Marx and Marxism,” in</w:t>
      </w:r>
      <w:r w:rsidR="00B7518D">
        <w:rPr>
          <w:sz w:val="24"/>
          <w:szCs w:val="24"/>
        </w:rPr>
        <w:t>:</w:t>
      </w:r>
      <w:r w:rsidR="0020057F" w:rsidRPr="00310923">
        <w:rPr>
          <w:sz w:val="24"/>
          <w:szCs w:val="24"/>
        </w:rPr>
        <w:t xml:space="preserve"> </w:t>
      </w:r>
      <w:r w:rsidR="0020057F" w:rsidRPr="00310923">
        <w:rPr>
          <w:i/>
          <w:sz w:val="24"/>
          <w:szCs w:val="24"/>
        </w:rPr>
        <w:t>The Cambridge Companion to Isaiah Berlin</w:t>
      </w:r>
      <w:r w:rsidR="0020057F" w:rsidRPr="00310923">
        <w:rPr>
          <w:sz w:val="24"/>
          <w:szCs w:val="24"/>
        </w:rPr>
        <w:t>, eds. Steven B. Smith and Joshua Cherniss (</w:t>
      </w:r>
      <w:r w:rsidR="0016753D">
        <w:rPr>
          <w:sz w:val="24"/>
          <w:szCs w:val="24"/>
        </w:rPr>
        <w:t xml:space="preserve">Cambridge: </w:t>
      </w:r>
      <w:r w:rsidR="0020057F" w:rsidRPr="00310923">
        <w:rPr>
          <w:sz w:val="24"/>
          <w:szCs w:val="24"/>
        </w:rPr>
        <w:t xml:space="preserve">Cambridge University Press, </w:t>
      </w:r>
      <w:r w:rsidR="00A7557D" w:rsidRPr="00310923">
        <w:rPr>
          <w:sz w:val="24"/>
          <w:szCs w:val="24"/>
        </w:rPr>
        <w:t>2018</w:t>
      </w:r>
      <w:r w:rsidR="002B3220" w:rsidRPr="00310923">
        <w:rPr>
          <w:sz w:val="24"/>
          <w:szCs w:val="24"/>
        </w:rPr>
        <w:t>), pp. 97-115.</w:t>
      </w:r>
    </w:p>
    <w:p w14:paraId="6EFC2A5F" w14:textId="77777777" w:rsidR="000F5DCF" w:rsidRPr="00310923" w:rsidRDefault="000F5DCF" w:rsidP="00F766AC">
      <w:pPr>
        <w:rPr>
          <w:sz w:val="24"/>
          <w:szCs w:val="24"/>
        </w:rPr>
      </w:pPr>
    </w:p>
    <w:p w14:paraId="5AF2640A" w14:textId="1BA6D70F" w:rsidR="000F5DCF" w:rsidRPr="00246B5A" w:rsidRDefault="000F5DCF" w:rsidP="00F766AC">
      <w:pPr>
        <w:rPr>
          <w:sz w:val="24"/>
          <w:szCs w:val="24"/>
          <w:lang w:val="fr-FR"/>
        </w:rPr>
      </w:pPr>
      <w:r w:rsidRPr="00246B5A">
        <w:rPr>
          <w:sz w:val="24"/>
          <w:szCs w:val="24"/>
          <w:lang w:val="fr-FR"/>
        </w:rPr>
        <w:t>“Doctrinaires,” and ‘Modération</w:t>
      </w:r>
      <w:r w:rsidR="00F4314D" w:rsidRPr="00246B5A">
        <w:rPr>
          <w:sz w:val="24"/>
          <w:szCs w:val="24"/>
          <w:lang w:val="fr-FR"/>
        </w:rPr>
        <w:t>,</w:t>
      </w:r>
      <w:r w:rsidRPr="00246B5A">
        <w:rPr>
          <w:sz w:val="24"/>
          <w:szCs w:val="24"/>
          <w:lang w:val="fr-FR"/>
        </w:rPr>
        <w:t xml:space="preserve">” </w:t>
      </w:r>
      <w:proofErr w:type="gramStart"/>
      <w:r w:rsidR="00F4314D" w:rsidRPr="00246B5A">
        <w:rPr>
          <w:sz w:val="24"/>
          <w:szCs w:val="24"/>
          <w:lang w:val="fr-FR"/>
        </w:rPr>
        <w:t>i</w:t>
      </w:r>
      <w:r w:rsidRPr="00246B5A">
        <w:rPr>
          <w:sz w:val="24"/>
          <w:szCs w:val="24"/>
          <w:lang w:val="fr-FR"/>
        </w:rPr>
        <w:t>n</w:t>
      </w:r>
      <w:r w:rsidR="00F4314D" w:rsidRPr="00246B5A">
        <w:rPr>
          <w:sz w:val="24"/>
          <w:szCs w:val="24"/>
          <w:lang w:val="fr-FR"/>
        </w:rPr>
        <w:t>:</w:t>
      </w:r>
      <w:proofErr w:type="gramEnd"/>
      <w:r w:rsidRPr="00246B5A">
        <w:rPr>
          <w:sz w:val="24"/>
          <w:szCs w:val="24"/>
          <w:lang w:val="fr-FR"/>
        </w:rPr>
        <w:t xml:space="preserve"> </w:t>
      </w:r>
      <w:r w:rsidRPr="00246B5A">
        <w:rPr>
          <w:i/>
          <w:sz w:val="24"/>
          <w:szCs w:val="24"/>
          <w:lang w:val="fr-FR"/>
        </w:rPr>
        <w:t>Le dictionnaire du conservatisme</w:t>
      </w:r>
      <w:r w:rsidRPr="00246B5A">
        <w:rPr>
          <w:sz w:val="24"/>
          <w:szCs w:val="24"/>
          <w:lang w:val="fr-FR"/>
        </w:rPr>
        <w:t xml:space="preserve">, </w:t>
      </w:r>
      <w:proofErr w:type="spellStart"/>
      <w:r w:rsidRPr="00246B5A">
        <w:rPr>
          <w:sz w:val="24"/>
          <w:szCs w:val="24"/>
          <w:lang w:val="fr-FR"/>
        </w:rPr>
        <w:t>eds</w:t>
      </w:r>
      <w:proofErr w:type="spellEnd"/>
      <w:r w:rsidRPr="00246B5A">
        <w:rPr>
          <w:sz w:val="24"/>
          <w:szCs w:val="24"/>
          <w:lang w:val="fr-FR"/>
        </w:rPr>
        <w:t>. Christophe Boutin, Frédéric Rouvillois et Olivier Dard (Paris, CERF, 2017)</w:t>
      </w:r>
      <w:r w:rsidR="0011073A" w:rsidRPr="00246B5A">
        <w:rPr>
          <w:sz w:val="24"/>
          <w:szCs w:val="24"/>
          <w:lang w:val="fr-FR"/>
        </w:rPr>
        <w:t>, pp. 304-</w:t>
      </w:r>
      <w:r w:rsidR="00235147" w:rsidRPr="00246B5A">
        <w:rPr>
          <w:sz w:val="24"/>
          <w:szCs w:val="24"/>
          <w:lang w:val="fr-FR"/>
        </w:rPr>
        <w:t>30</w:t>
      </w:r>
      <w:r w:rsidR="0011073A" w:rsidRPr="00246B5A">
        <w:rPr>
          <w:sz w:val="24"/>
          <w:szCs w:val="24"/>
          <w:lang w:val="fr-FR"/>
        </w:rPr>
        <w:t>9, 622-</w:t>
      </w:r>
      <w:r w:rsidR="002B3220" w:rsidRPr="00246B5A">
        <w:rPr>
          <w:sz w:val="24"/>
          <w:szCs w:val="24"/>
          <w:lang w:val="fr-FR"/>
        </w:rPr>
        <w:t>27</w:t>
      </w:r>
      <w:r w:rsidRPr="00246B5A">
        <w:rPr>
          <w:sz w:val="24"/>
          <w:szCs w:val="24"/>
          <w:lang w:val="fr-FR"/>
        </w:rPr>
        <w:t xml:space="preserve"> [in French]</w:t>
      </w:r>
      <w:r w:rsidR="00520AFC" w:rsidRPr="00246B5A">
        <w:rPr>
          <w:sz w:val="24"/>
          <w:szCs w:val="24"/>
          <w:lang w:val="fr-FR"/>
        </w:rPr>
        <w:t>.</w:t>
      </w:r>
      <w:hyperlink r:id="rId75" w:history="1">
        <w:r w:rsidR="00520AFC" w:rsidRPr="00246B5A">
          <w:rPr>
            <w:rStyle w:val="Hyperlink"/>
            <w:sz w:val="24"/>
            <w:szCs w:val="24"/>
            <w:lang w:val="fr-FR"/>
          </w:rPr>
          <w:t>https://www.editionsducerf.fr/librairie/livre/18324/le-dictionnaire-du-conservatisme</w:t>
        </w:r>
      </w:hyperlink>
    </w:p>
    <w:p w14:paraId="1FF4B245" w14:textId="77777777" w:rsidR="00036799" w:rsidRPr="00246B5A" w:rsidRDefault="00036799" w:rsidP="00F766AC">
      <w:pPr>
        <w:rPr>
          <w:sz w:val="24"/>
          <w:szCs w:val="24"/>
          <w:lang w:val="fr-FR"/>
        </w:rPr>
      </w:pPr>
    </w:p>
    <w:p w14:paraId="0967C45B" w14:textId="055D0DB5" w:rsidR="005015B3" w:rsidRPr="00246B5A" w:rsidRDefault="005015B3" w:rsidP="00F766AC">
      <w:pPr>
        <w:pStyle w:val="yiv6884902231msonormal"/>
        <w:rPr>
          <w:lang w:val="fr-FR"/>
        </w:rPr>
      </w:pPr>
      <w:r w:rsidRPr="00246B5A">
        <w:rPr>
          <w:lang w:val="fr-FR"/>
        </w:rPr>
        <w:t xml:space="preserve">“Raymond Aron et Alexis de </w:t>
      </w:r>
      <w:proofErr w:type="gramStart"/>
      <w:r w:rsidRPr="00246B5A">
        <w:rPr>
          <w:lang w:val="fr-FR"/>
        </w:rPr>
        <w:t>Tocqueville:</w:t>
      </w:r>
      <w:proofErr w:type="gramEnd"/>
      <w:r w:rsidRPr="00246B5A">
        <w:rPr>
          <w:lang w:val="fr-FR"/>
        </w:rPr>
        <w:t xml:space="preserve"> Deux esprits modérés,” </w:t>
      </w:r>
      <w:r w:rsidR="006D10A9" w:rsidRPr="00246B5A">
        <w:rPr>
          <w:lang w:val="fr-FR"/>
        </w:rPr>
        <w:t>in</w:t>
      </w:r>
      <w:r w:rsidR="00F4314D" w:rsidRPr="00246B5A">
        <w:rPr>
          <w:lang w:val="fr-FR"/>
        </w:rPr>
        <w:t>:</w:t>
      </w:r>
      <w:r w:rsidR="006D10A9" w:rsidRPr="00246B5A">
        <w:rPr>
          <w:lang w:val="fr-FR"/>
        </w:rPr>
        <w:t xml:space="preserve"> </w:t>
      </w:r>
      <w:r w:rsidR="006D10A9" w:rsidRPr="00246B5A">
        <w:rPr>
          <w:i/>
          <w:lang w:val="fr-FR"/>
        </w:rPr>
        <w:t>La Pensée de Raymond Aron: essais et interprétations</w:t>
      </w:r>
      <w:r w:rsidR="006D10A9" w:rsidRPr="00246B5A">
        <w:rPr>
          <w:lang w:val="fr-FR"/>
        </w:rPr>
        <w:t xml:space="preserve">, </w:t>
      </w:r>
      <w:proofErr w:type="spellStart"/>
      <w:r w:rsidRPr="00246B5A">
        <w:rPr>
          <w:lang w:val="fr-FR"/>
        </w:rPr>
        <w:t>eds</w:t>
      </w:r>
      <w:proofErr w:type="spellEnd"/>
      <w:r w:rsidRPr="00246B5A">
        <w:rPr>
          <w:lang w:val="fr-FR"/>
        </w:rPr>
        <w:t xml:space="preserve"> J. Colen et E. </w:t>
      </w:r>
      <w:proofErr w:type="spellStart"/>
      <w:r w:rsidRPr="00246B5A">
        <w:rPr>
          <w:lang w:val="fr-FR"/>
        </w:rPr>
        <w:t>Dutartre-Michaut</w:t>
      </w:r>
      <w:proofErr w:type="spellEnd"/>
      <w:r w:rsidRPr="00246B5A">
        <w:rPr>
          <w:lang w:val="fr-FR"/>
        </w:rPr>
        <w:t>, Aster et Presses Universitaires à Vienne, 2017, pp. 257-72</w:t>
      </w:r>
      <w:r w:rsidR="00166644">
        <w:rPr>
          <w:lang w:val="fr-FR"/>
        </w:rPr>
        <w:t xml:space="preserve"> [in French]</w:t>
      </w:r>
    </w:p>
    <w:p w14:paraId="6CE48EE1" w14:textId="77777777" w:rsidR="005015B3" w:rsidRPr="00246B5A" w:rsidRDefault="005015B3" w:rsidP="00F766AC">
      <w:pPr>
        <w:rPr>
          <w:sz w:val="24"/>
          <w:szCs w:val="24"/>
          <w:lang w:val="fr-FR"/>
        </w:rPr>
      </w:pPr>
      <w:r w:rsidRPr="00246B5A">
        <w:rPr>
          <w:sz w:val="24"/>
          <w:szCs w:val="24"/>
          <w:lang w:val="fr-FR"/>
        </w:rPr>
        <w:t xml:space="preserve"> </w:t>
      </w:r>
    </w:p>
    <w:p w14:paraId="174A33F1" w14:textId="760FCE90" w:rsidR="00036799" w:rsidRPr="00310923" w:rsidRDefault="00036799" w:rsidP="00F766AC">
      <w:pPr>
        <w:rPr>
          <w:sz w:val="24"/>
          <w:szCs w:val="24"/>
        </w:rPr>
      </w:pPr>
      <w:r w:rsidRPr="00310923">
        <w:rPr>
          <w:sz w:val="24"/>
          <w:szCs w:val="24"/>
        </w:rPr>
        <w:t xml:space="preserve">“In Praise of Liberty: Madame de Staël’s </w:t>
      </w:r>
      <w:r w:rsidRPr="00310923">
        <w:rPr>
          <w:i/>
          <w:sz w:val="24"/>
          <w:szCs w:val="24"/>
        </w:rPr>
        <w:t>Considerations</w:t>
      </w:r>
      <w:r w:rsidRPr="00310923">
        <w:rPr>
          <w:sz w:val="24"/>
          <w:szCs w:val="24"/>
        </w:rPr>
        <w:t>,” in</w:t>
      </w:r>
      <w:r w:rsidR="00F4314D">
        <w:rPr>
          <w:sz w:val="24"/>
          <w:szCs w:val="24"/>
        </w:rPr>
        <w:t>:</w:t>
      </w:r>
      <w:r w:rsidRPr="00310923">
        <w:rPr>
          <w:sz w:val="24"/>
          <w:szCs w:val="24"/>
        </w:rPr>
        <w:t xml:space="preserve"> Alan S. Kahan and Ewa Atanassow eds., </w:t>
      </w:r>
      <w:r w:rsidRPr="00310923">
        <w:rPr>
          <w:i/>
          <w:sz w:val="24"/>
          <w:szCs w:val="24"/>
        </w:rPr>
        <w:t>Liberal Moments</w:t>
      </w:r>
      <w:r w:rsidRPr="00310923">
        <w:rPr>
          <w:sz w:val="24"/>
          <w:szCs w:val="24"/>
        </w:rPr>
        <w:t xml:space="preserve"> (Lon</w:t>
      </w:r>
      <w:r w:rsidR="000F5DCF" w:rsidRPr="00310923">
        <w:rPr>
          <w:sz w:val="24"/>
          <w:szCs w:val="24"/>
        </w:rPr>
        <w:t>don: Bloomsbury Academic, 2017), pp. 21-27.</w:t>
      </w:r>
    </w:p>
    <w:p w14:paraId="14B7751A" w14:textId="77777777" w:rsidR="0020057F" w:rsidRPr="00310923" w:rsidRDefault="0020057F" w:rsidP="00F766AC">
      <w:pPr>
        <w:rPr>
          <w:sz w:val="24"/>
          <w:szCs w:val="24"/>
        </w:rPr>
      </w:pPr>
    </w:p>
    <w:p w14:paraId="5D142409" w14:textId="57BA7464" w:rsidR="000E5BF4" w:rsidRPr="00310923" w:rsidRDefault="00A74656" w:rsidP="00F766AC">
      <w:pPr>
        <w:rPr>
          <w:sz w:val="24"/>
          <w:szCs w:val="24"/>
        </w:rPr>
      </w:pPr>
      <w:r w:rsidRPr="00310923">
        <w:rPr>
          <w:sz w:val="24"/>
          <w:szCs w:val="24"/>
        </w:rPr>
        <w:t xml:space="preserve">(with Matthew N. </w:t>
      </w:r>
      <w:proofErr w:type="spellStart"/>
      <w:r w:rsidRPr="00310923">
        <w:rPr>
          <w:sz w:val="24"/>
          <w:szCs w:val="24"/>
        </w:rPr>
        <w:t>Holbreich</w:t>
      </w:r>
      <w:proofErr w:type="spellEnd"/>
      <w:r w:rsidRPr="00310923">
        <w:rPr>
          <w:sz w:val="24"/>
          <w:szCs w:val="24"/>
        </w:rPr>
        <w:t xml:space="preserve">) </w:t>
      </w:r>
      <w:r w:rsidR="000E5BF4" w:rsidRPr="00310923">
        <w:rPr>
          <w:sz w:val="24"/>
          <w:szCs w:val="24"/>
        </w:rPr>
        <w:t xml:space="preserve">“On </w:t>
      </w:r>
      <w:r w:rsidR="00A87471" w:rsidRPr="00310923">
        <w:rPr>
          <w:sz w:val="24"/>
          <w:szCs w:val="24"/>
        </w:rPr>
        <w:t xml:space="preserve">Individualism, Authority, </w:t>
      </w:r>
      <w:r w:rsidR="000E5BF4" w:rsidRPr="00310923">
        <w:rPr>
          <w:sz w:val="24"/>
          <w:szCs w:val="24"/>
        </w:rPr>
        <w:t>and Democracy as a New Form of Religion:  A Few Tocquevillian Reflections”</w:t>
      </w:r>
      <w:r>
        <w:rPr>
          <w:sz w:val="24"/>
          <w:szCs w:val="24"/>
        </w:rPr>
        <w:t>,</w:t>
      </w:r>
      <w:r w:rsidR="000E5BF4" w:rsidRPr="00310923">
        <w:rPr>
          <w:sz w:val="24"/>
          <w:szCs w:val="24"/>
        </w:rPr>
        <w:t xml:space="preserve"> in</w:t>
      </w:r>
      <w:r w:rsidR="00B7518D">
        <w:rPr>
          <w:sz w:val="24"/>
          <w:szCs w:val="24"/>
        </w:rPr>
        <w:t>:</w:t>
      </w:r>
      <w:r w:rsidR="000E5BF4" w:rsidRPr="00310923">
        <w:rPr>
          <w:sz w:val="24"/>
          <w:szCs w:val="24"/>
        </w:rPr>
        <w:t xml:space="preserve"> </w:t>
      </w:r>
      <w:r w:rsidR="000E5BF4" w:rsidRPr="00310923">
        <w:rPr>
          <w:i/>
          <w:sz w:val="24"/>
          <w:szCs w:val="24"/>
        </w:rPr>
        <w:t>Combining the Spirit of Religion and the Spirit of Liberty: Tocqueville’s Thesis Revisited</w:t>
      </w:r>
      <w:r w:rsidR="000E5BF4" w:rsidRPr="00310923">
        <w:rPr>
          <w:sz w:val="24"/>
          <w:szCs w:val="24"/>
        </w:rPr>
        <w:t>, ed. Michael Zuckert, Universi</w:t>
      </w:r>
      <w:r w:rsidR="00B31F9E" w:rsidRPr="00310923">
        <w:rPr>
          <w:sz w:val="24"/>
          <w:szCs w:val="24"/>
        </w:rPr>
        <w:t>ty of Chicago Press, 2017, pp. 123-52.</w:t>
      </w:r>
    </w:p>
    <w:p w14:paraId="68B752F2" w14:textId="77777777" w:rsidR="00572FF9" w:rsidRPr="00310923" w:rsidRDefault="00572FF9" w:rsidP="00F766AC">
      <w:pPr>
        <w:rPr>
          <w:sz w:val="24"/>
          <w:szCs w:val="24"/>
        </w:rPr>
      </w:pPr>
    </w:p>
    <w:p w14:paraId="5BF5FA69" w14:textId="77777777" w:rsidR="00017DF3" w:rsidRPr="00310923" w:rsidRDefault="00017DF3" w:rsidP="00F766AC">
      <w:pPr>
        <w:rPr>
          <w:sz w:val="24"/>
          <w:szCs w:val="24"/>
        </w:rPr>
      </w:pPr>
      <w:r w:rsidRPr="00310923">
        <w:rPr>
          <w:sz w:val="24"/>
          <w:szCs w:val="24"/>
        </w:rPr>
        <w:t xml:space="preserve">“Rousseau and Madame de Staël: A Surprising Intellectual Dialogue,” in </w:t>
      </w:r>
      <w:r w:rsidR="007E6D16" w:rsidRPr="00310923">
        <w:rPr>
          <w:i/>
          <w:sz w:val="24"/>
          <w:szCs w:val="24"/>
        </w:rPr>
        <w:t>Thinking with R</w:t>
      </w:r>
      <w:r w:rsidRPr="00310923">
        <w:rPr>
          <w:i/>
          <w:sz w:val="24"/>
          <w:szCs w:val="24"/>
        </w:rPr>
        <w:t>ousseau</w:t>
      </w:r>
      <w:r w:rsidR="007E6D16" w:rsidRPr="00310923">
        <w:rPr>
          <w:i/>
          <w:sz w:val="24"/>
          <w:szCs w:val="24"/>
        </w:rPr>
        <w:t>: From Machiavelli to Schmitt</w:t>
      </w:r>
      <w:r w:rsidR="007E6D16" w:rsidRPr="00310923">
        <w:rPr>
          <w:sz w:val="24"/>
          <w:szCs w:val="24"/>
        </w:rPr>
        <w:t>, ed</w:t>
      </w:r>
      <w:r w:rsidR="00036799" w:rsidRPr="00310923">
        <w:rPr>
          <w:sz w:val="24"/>
          <w:szCs w:val="24"/>
        </w:rPr>
        <w:t>s</w:t>
      </w:r>
      <w:r w:rsidR="007E6D16" w:rsidRPr="00310923">
        <w:rPr>
          <w:sz w:val="24"/>
          <w:szCs w:val="24"/>
        </w:rPr>
        <w:t>. Helena Rosenblatt and Paul Schweigert</w:t>
      </w:r>
      <w:r w:rsidRPr="00310923">
        <w:rPr>
          <w:sz w:val="24"/>
          <w:szCs w:val="24"/>
        </w:rPr>
        <w:t>, Cambrid</w:t>
      </w:r>
      <w:r w:rsidR="00036799" w:rsidRPr="00310923">
        <w:rPr>
          <w:sz w:val="24"/>
          <w:szCs w:val="24"/>
        </w:rPr>
        <w:t xml:space="preserve">ge University Press, </w:t>
      </w:r>
      <w:r w:rsidR="007E6D16" w:rsidRPr="00310923">
        <w:rPr>
          <w:sz w:val="24"/>
          <w:szCs w:val="24"/>
        </w:rPr>
        <w:t>2017</w:t>
      </w:r>
      <w:r w:rsidR="00A7557D" w:rsidRPr="00310923">
        <w:rPr>
          <w:sz w:val="24"/>
          <w:szCs w:val="24"/>
        </w:rPr>
        <w:t>, pp. 235-51</w:t>
      </w:r>
      <w:r w:rsidRPr="00310923">
        <w:rPr>
          <w:sz w:val="24"/>
          <w:szCs w:val="24"/>
        </w:rPr>
        <w:t>.</w:t>
      </w:r>
    </w:p>
    <w:p w14:paraId="06946896" w14:textId="77777777" w:rsidR="000E5BF4" w:rsidRPr="00310923" w:rsidRDefault="000E5BF4" w:rsidP="00F766AC">
      <w:pPr>
        <w:rPr>
          <w:sz w:val="24"/>
          <w:szCs w:val="24"/>
        </w:rPr>
      </w:pPr>
    </w:p>
    <w:p w14:paraId="067CFF30" w14:textId="228C66FB" w:rsidR="00017DF3" w:rsidRPr="00310923" w:rsidRDefault="009D2E9B" w:rsidP="00F766AC">
      <w:pPr>
        <w:pStyle w:val="yiv6884902231msonormal"/>
      </w:pPr>
      <w:r w:rsidRPr="00310923">
        <w:lastRenderedPageBreak/>
        <w:t>“</w:t>
      </w:r>
      <w:r w:rsidR="00CC7A2B" w:rsidRPr="00310923">
        <w:rPr>
          <w:bCs/>
        </w:rPr>
        <w:t>Raymond Aron and Alexis de Tocqueville: Political Moderation, Liberty, and the Role of the Intellectual</w:t>
      </w:r>
      <w:r w:rsidR="0046520F" w:rsidRPr="00310923">
        <w:rPr>
          <w:bCs/>
        </w:rPr>
        <w:t>s</w:t>
      </w:r>
      <w:r w:rsidR="00D34B53" w:rsidRPr="00310923">
        <w:rPr>
          <w:bCs/>
        </w:rPr>
        <w:t>,</w:t>
      </w:r>
      <w:r w:rsidRPr="00310923">
        <w:t>” in</w:t>
      </w:r>
      <w:r w:rsidR="006E669F">
        <w:t>:</w:t>
      </w:r>
      <w:r w:rsidRPr="00310923">
        <w:t xml:space="preserve"> </w:t>
      </w:r>
      <w:r w:rsidRPr="00310923">
        <w:rPr>
          <w:i/>
        </w:rPr>
        <w:t>A Companion to Raymond Aron</w:t>
      </w:r>
      <w:r w:rsidRPr="00310923">
        <w:t>, ed</w:t>
      </w:r>
      <w:r w:rsidR="0046520F" w:rsidRPr="00310923">
        <w:t>s</w:t>
      </w:r>
      <w:r w:rsidRPr="00310923">
        <w:t xml:space="preserve">. </w:t>
      </w:r>
      <w:r w:rsidR="005D17AC" w:rsidRPr="00310923">
        <w:t>José Colen</w:t>
      </w:r>
      <w:r w:rsidR="0046520F" w:rsidRPr="00310923">
        <w:t xml:space="preserve"> and Elizabeth </w:t>
      </w:r>
      <w:proofErr w:type="spellStart"/>
      <w:r w:rsidR="00B94CEF" w:rsidRPr="00310923">
        <w:t>Dut</w:t>
      </w:r>
      <w:r w:rsidR="0046520F" w:rsidRPr="00310923">
        <w:t>artre</w:t>
      </w:r>
      <w:proofErr w:type="spellEnd"/>
      <w:r w:rsidR="00766E9D" w:rsidRPr="00310923">
        <w:t>, Astier (</w:t>
      </w:r>
      <w:r w:rsidRPr="00310923">
        <w:t>Fran</w:t>
      </w:r>
      <w:r w:rsidR="00851BB0" w:rsidRPr="00310923">
        <w:t>ce</w:t>
      </w:r>
      <w:r w:rsidR="00766E9D" w:rsidRPr="00310923">
        <w:t>)</w:t>
      </w:r>
      <w:r w:rsidR="00851BB0" w:rsidRPr="00310923">
        <w:t xml:space="preserve"> &amp; Palgrave Macmillan</w:t>
      </w:r>
      <w:r w:rsidR="0046520F" w:rsidRPr="00310923">
        <w:t xml:space="preserve"> (UK/USA)</w:t>
      </w:r>
      <w:r w:rsidR="00CC7A2B" w:rsidRPr="00310923">
        <w:t>, 2015</w:t>
      </w:r>
      <w:r w:rsidR="0046520F" w:rsidRPr="00310923">
        <w:t xml:space="preserve">, pp. 261-74. </w:t>
      </w:r>
      <w:hyperlink r:id="rId76" w:history="1">
        <w:r w:rsidR="00E66FF9" w:rsidRPr="00310923">
          <w:rPr>
            <w:rStyle w:val="Hyperlink"/>
          </w:rPr>
          <w:t>http://www.palgrave.com/page/detail/the-companion-to-raymond-aron-jos%C3%A9-colen/?K=9781137522429</w:t>
        </w:r>
      </w:hyperlink>
      <w:r w:rsidR="00017DF3" w:rsidRPr="00310923">
        <w:t xml:space="preserve">. </w:t>
      </w:r>
    </w:p>
    <w:p w14:paraId="04568CDD" w14:textId="77777777" w:rsidR="002B37CF" w:rsidRPr="00310923" w:rsidRDefault="005015B3" w:rsidP="00F766AC">
      <w:pPr>
        <w:pStyle w:val="yiv6884902231msonormal"/>
        <w:rPr>
          <w:lang w:val="de-DE"/>
        </w:rPr>
      </w:pPr>
      <w:r w:rsidRPr="00310923">
        <w:t xml:space="preserve"> </w:t>
      </w:r>
      <w:r w:rsidR="002B37CF" w:rsidRPr="00310923">
        <w:t>“</w:t>
      </w:r>
      <w:r w:rsidR="002B37CF" w:rsidRPr="00310923">
        <w:rPr>
          <w:lang w:val="de-DE"/>
        </w:rPr>
        <w:t>Tocquevilles neue politische Wissenschaft wiederentdecken: Einige Lektionen für zeitgenössische Sozialwissenschaftler</w:t>
      </w:r>
      <w:r w:rsidR="00D94CF1" w:rsidRPr="00310923">
        <w:t>”</w:t>
      </w:r>
      <w:r w:rsidR="00D94CF1">
        <w:rPr>
          <w:lang w:val="de-DE"/>
        </w:rPr>
        <w:t xml:space="preserve"> </w:t>
      </w:r>
      <w:r w:rsidR="002B37CF" w:rsidRPr="00310923">
        <w:rPr>
          <w:lang w:val="de-DE"/>
        </w:rPr>
        <w:t xml:space="preserve">in: Harald Bluhm and Skadi Krause (Hg.), </w:t>
      </w:r>
      <w:r w:rsidR="002B37CF" w:rsidRPr="00310923">
        <w:rPr>
          <w:i/>
          <w:lang w:val="de-DE"/>
        </w:rPr>
        <w:t>Alexis de Tocqueville. Analytiker der Demockratie</w:t>
      </w:r>
      <w:r w:rsidR="002B37CF" w:rsidRPr="00310923">
        <w:rPr>
          <w:lang w:val="de-DE"/>
        </w:rPr>
        <w:t>, Paderborn: Wilhelm Fink Verlag, 2015</w:t>
      </w:r>
      <w:r w:rsidR="00382E25" w:rsidRPr="00310923">
        <w:rPr>
          <w:lang w:val="de-DE"/>
        </w:rPr>
        <w:t>, pp. 33-51</w:t>
      </w:r>
      <w:r w:rsidR="00072A96" w:rsidRPr="00310923">
        <w:rPr>
          <w:lang w:val="de-DE"/>
        </w:rPr>
        <w:t>.</w:t>
      </w:r>
      <w:r w:rsidR="002B37CF" w:rsidRPr="00310923">
        <w:rPr>
          <w:lang w:val="de-DE"/>
        </w:rPr>
        <w:t xml:space="preserve"> ISBN 978-3-7705-5954-1 [in German, trans. S</w:t>
      </w:r>
      <w:r w:rsidR="00B94CEF" w:rsidRPr="00310923">
        <w:rPr>
          <w:lang w:val="de-DE"/>
        </w:rPr>
        <w:t>kadi</w:t>
      </w:r>
      <w:r w:rsidR="002B37CF" w:rsidRPr="00310923">
        <w:rPr>
          <w:lang w:val="de-DE"/>
        </w:rPr>
        <w:t xml:space="preserve"> Krause]</w:t>
      </w:r>
    </w:p>
    <w:p w14:paraId="0766A526" w14:textId="7CF02178" w:rsidR="008F0B05" w:rsidRPr="00310923" w:rsidRDefault="008F0B05" w:rsidP="00F766AC">
      <w:pPr>
        <w:pStyle w:val="yiv6884902231msonormal"/>
        <w:rPr>
          <w:lang w:val="de-DE"/>
        </w:rPr>
      </w:pPr>
      <w:r w:rsidRPr="00310923">
        <w:rPr>
          <w:lang w:val="de-DE"/>
        </w:rPr>
        <w:t>„</w:t>
      </w:r>
      <w:r w:rsidRPr="00310923">
        <w:rPr>
          <w:i/>
          <w:lang w:val="de-DE"/>
        </w:rPr>
        <w:t>Et in inferno ego</w:t>
      </w:r>
      <w:r w:rsidRPr="00310923">
        <w:rPr>
          <w:lang w:val="de-DE"/>
        </w:rPr>
        <w:t>: Matei Calinescu’s Political Reflections,“ in</w:t>
      </w:r>
      <w:r w:rsidR="00B7518D">
        <w:rPr>
          <w:lang w:val="de-DE"/>
        </w:rPr>
        <w:t>:</w:t>
      </w:r>
      <w:r w:rsidRPr="00310923">
        <w:rPr>
          <w:lang w:val="de-DE"/>
        </w:rPr>
        <w:t xml:space="preserve"> </w:t>
      </w:r>
      <w:r w:rsidRPr="00310923">
        <w:rPr>
          <w:i/>
          <w:lang w:val="de-DE"/>
        </w:rPr>
        <w:t>Ye</w:t>
      </w:r>
      <w:r w:rsidR="00947CDF" w:rsidRPr="00310923">
        <w:rPr>
          <w:i/>
          <w:lang w:val="de-DE"/>
        </w:rPr>
        <w:t>arbook of Comparative Literature</w:t>
      </w:r>
      <w:r w:rsidRPr="00310923">
        <w:rPr>
          <w:i/>
          <w:lang w:val="de-DE"/>
        </w:rPr>
        <w:t>: Matei Calinescu Festschrift</w:t>
      </w:r>
      <w:r w:rsidRPr="00310923">
        <w:rPr>
          <w:lang w:val="de-DE"/>
        </w:rPr>
        <w:t>,  University of Toronto Press</w:t>
      </w:r>
      <w:r w:rsidR="00C42C77" w:rsidRPr="00310923">
        <w:rPr>
          <w:lang w:val="de-DE"/>
        </w:rPr>
        <w:t xml:space="preserve"> and Indiana University</w:t>
      </w:r>
      <w:r w:rsidR="0010274E" w:rsidRPr="00310923">
        <w:rPr>
          <w:lang w:val="de-DE"/>
        </w:rPr>
        <w:t xml:space="preserve">, Vol. 59, 2013 (published in 2016), pp. 51-63, </w:t>
      </w:r>
      <w:hyperlink r:id="rId77" w:history="1">
        <w:r w:rsidR="0010274E" w:rsidRPr="00310923">
          <w:rPr>
            <w:rStyle w:val="Hyperlink"/>
            <w:lang w:val="de-DE"/>
          </w:rPr>
          <w:t>http://muse.jhu.edu/issue/33427</w:t>
        </w:r>
      </w:hyperlink>
    </w:p>
    <w:p w14:paraId="07DA5263" w14:textId="77777777" w:rsidR="009A6090" w:rsidRPr="00310923" w:rsidRDefault="009A6090" w:rsidP="00F766AC">
      <w:pPr>
        <w:rPr>
          <w:sz w:val="24"/>
          <w:szCs w:val="24"/>
        </w:rPr>
      </w:pPr>
    </w:p>
    <w:p w14:paraId="5D97608D" w14:textId="77777777" w:rsidR="0054597E" w:rsidRPr="00310923" w:rsidRDefault="0054597E" w:rsidP="00F766AC">
      <w:pPr>
        <w:rPr>
          <w:sz w:val="24"/>
          <w:szCs w:val="24"/>
        </w:rPr>
      </w:pPr>
      <w:r w:rsidRPr="00310923">
        <w:rPr>
          <w:sz w:val="24"/>
          <w:szCs w:val="24"/>
        </w:rPr>
        <w:t xml:space="preserve">“Tocqueville and Eastern Europe,” in Christine D. Henderson ed., </w:t>
      </w:r>
      <w:r w:rsidRPr="00310923">
        <w:rPr>
          <w:i/>
          <w:sz w:val="24"/>
          <w:szCs w:val="24"/>
        </w:rPr>
        <w:t xml:space="preserve">Tocqueville’s Voyages: The Evolution </w:t>
      </w:r>
      <w:r w:rsidR="006B1196" w:rsidRPr="00310923">
        <w:rPr>
          <w:i/>
          <w:sz w:val="24"/>
          <w:szCs w:val="24"/>
        </w:rPr>
        <w:t>of His Ideas and Their Journey B</w:t>
      </w:r>
      <w:r w:rsidRPr="00310923">
        <w:rPr>
          <w:i/>
          <w:sz w:val="24"/>
          <w:szCs w:val="24"/>
        </w:rPr>
        <w:t>eyond His Time</w:t>
      </w:r>
      <w:r w:rsidRPr="00310923">
        <w:rPr>
          <w:sz w:val="24"/>
          <w:szCs w:val="24"/>
        </w:rPr>
        <w:t xml:space="preserve"> (Indiana</w:t>
      </w:r>
      <w:r w:rsidR="000348F4" w:rsidRPr="00310923">
        <w:rPr>
          <w:sz w:val="24"/>
          <w:szCs w:val="24"/>
        </w:rPr>
        <w:t xml:space="preserve">polis: Liberty Fund, </w:t>
      </w:r>
      <w:r w:rsidR="00C6394F" w:rsidRPr="00310923">
        <w:rPr>
          <w:sz w:val="24"/>
          <w:szCs w:val="24"/>
        </w:rPr>
        <w:t>2015</w:t>
      </w:r>
      <w:r w:rsidRPr="00310923">
        <w:rPr>
          <w:sz w:val="24"/>
          <w:szCs w:val="24"/>
        </w:rPr>
        <w:t>)</w:t>
      </w:r>
      <w:r w:rsidR="00DE4AB2" w:rsidRPr="00310923">
        <w:rPr>
          <w:sz w:val="24"/>
          <w:szCs w:val="24"/>
        </w:rPr>
        <w:t>, pp. 390-424</w:t>
      </w:r>
      <w:r w:rsidR="00CC7A2B" w:rsidRPr="00310923">
        <w:rPr>
          <w:sz w:val="24"/>
          <w:szCs w:val="24"/>
        </w:rPr>
        <w:t>.</w:t>
      </w:r>
    </w:p>
    <w:p w14:paraId="135FF118" w14:textId="77777777" w:rsidR="00B954FA" w:rsidRPr="00310923" w:rsidRDefault="00B954FA" w:rsidP="00F766AC">
      <w:pPr>
        <w:rPr>
          <w:sz w:val="24"/>
          <w:szCs w:val="24"/>
        </w:rPr>
      </w:pPr>
    </w:p>
    <w:p w14:paraId="62B0E076" w14:textId="3068474A" w:rsidR="006B6079" w:rsidRPr="00310923" w:rsidRDefault="00AF41B2" w:rsidP="00F766AC">
      <w:pPr>
        <w:rPr>
          <w:sz w:val="24"/>
          <w:szCs w:val="24"/>
        </w:rPr>
      </w:pPr>
      <w:r w:rsidRPr="00310923">
        <w:rPr>
          <w:sz w:val="24"/>
          <w:szCs w:val="24"/>
        </w:rPr>
        <w:t xml:space="preserve"> </w:t>
      </w:r>
      <w:r w:rsidR="006B6079" w:rsidRPr="00310923">
        <w:rPr>
          <w:sz w:val="24"/>
          <w:szCs w:val="24"/>
        </w:rPr>
        <w:t>“Raymond Aron and the French Tradition of Political Moderation” in</w:t>
      </w:r>
      <w:r w:rsidR="006345C5">
        <w:rPr>
          <w:sz w:val="24"/>
          <w:szCs w:val="24"/>
        </w:rPr>
        <w:t>:</w:t>
      </w:r>
      <w:r w:rsidR="006B6079" w:rsidRPr="00310923">
        <w:rPr>
          <w:sz w:val="24"/>
          <w:szCs w:val="24"/>
        </w:rPr>
        <w:t xml:space="preserve"> Raf </w:t>
      </w:r>
      <w:proofErr w:type="spellStart"/>
      <w:r w:rsidR="006B6079" w:rsidRPr="00310923">
        <w:rPr>
          <w:sz w:val="24"/>
          <w:szCs w:val="24"/>
        </w:rPr>
        <w:t>Geenens</w:t>
      </w:r>
      <w:proofErr w:type="spellEnd"/>
      <w:r w:rsidR="006B6079" w:rsidRPr="00310923">
        <w:rPr>
          <w:sz w:val="24"/>
          <w:szCs w:val="24"/>
        </w:rPr>
        <w:t xml:space="preserve"> and Helena Rosenblatt, eds., </w:t>
      </w:r>
      <w:r w:rsidR="006B6079" w:rsidRPr="00310923">
        <w:rPr>
          <w:i/>
          <w:sz w:val="24"/>
          <w:szCs w:val="24"/>
        </w:rPr>
        <w:t>French Liberalism: From Montesquieu to the Present Day</w:t>
      </w:r>
      <w:r w:rsidR="006B6079" w:rsidRPr="00310923">
        <w:rPr>
          <w:sz w:val="24"/>
          <w:szCs w:val="24"/>
        </w:rPr>
        <w:t xml:space="preserve"> (Ca</w:t>
      </w:r>
      <w:r w:rsidR="0054597E" w:rsidRPr="00310923">
        <w:rPr>
          <w:sz w:val="24"/>
          <w:szCs w:val="24"/>
        </w:rPr>
        <w:t>mbridge University Press, 2012)</w:t>
      </w:r>
      <w:r w:rsidR="00E5329B" w:rsidRPr="00310923">
        <w:rPr>
          <w:sz w:val="24"/>
          <w:szCs w:val="24"/>
        </w:rPr>
        <w:t xml:space="preserve">, pp. 271-90. </w:t>
      </w:r>
      <w:hyperlink r:id="rId78" w:history="1">
        <w:r w:rsidR="00E5329B" w:rsidRPr="00310923">
          <w:rPr>
            <w:rStyle w:val="Hyperlink"/>
            <w:sz w:val="24"/>
            <w:szCs w:val="24"/>
          </w:rPr>
          <w:t>http://www.cambridge.org/aus/catalogue/catalogue.asp?isbn=9781107017436&amp;ss=toc</w:t>
        </w:r>
      </w:hyperlink>
    </w:p>
    <w:p w14:paraId="369FF84B" w14:textId="77777777" w:rsidR="006B6079" w:rsidRPr="00310923" w:rsidRDefault="006B6079" w:rsidP="00F766AC">
      <w:pPr>
        <w:rPr>
          <w:sz w:val="24"/>
          <w:szCs w:val="24"/>
        </w:rPr>
      </w:pPr>
    </w:p>
    <w:p w14:paraId="32051E87" w14:textId="1F7A42FB" w:rsidR="00516971" w:rsidRPr="00310923" w:rsidRDefault="00516971" w:rsidP="00F766AC">
      <w:pPr>
        <w:rPr>
          <w:sz w:val="24"/>
          <w:szCs w:val="24"/>
        </w:rPr>
      </w:pPr>
      <w:r w:rsidRPr="00310923">
        <w:rPr>
          <w:sz w:val="24"/>
          <w:szCs w:val="24"/>
        </w:rPr>
        <w:t>“</w:t>
      </w:r>
      <w:r w:rsidR="005F3601" w:rsidRPr="00310923">
        <w:rPr>
          <w:sz w:val="24"/>
          <w:szCs w:val="24"/>
        </w:rPr>
        <w:t xml:space="preserve">On </w:t>
      </w:r>
      <w:r w:rsidRPr="00310923">
        <w:rPr>
          <w:sz w:val="24"/>
          <w:szCs w:val="24"/>
        </w:rPr>
        <w:t xml:space="preserve">Happiness in Unusual </w:t>
      </w:r>
      <w:r w:rsidR="005F3601" w:rsidRPr="00310923">
        <w:rPr>
          <w:sz w:val="24"/>
          <w:szCs w:val="24"/>
        </w:rPr>
        <w:t>Places</w:t>
      </w:r>
      <w:r w:rsidRPr="00310923">
        <w:rPr>
          <w:sz w:val="24"/>
          <w:szCs w:val="24"/>
        </w:rPr>
        <w:t xml:space="preserve"> N. Steinhardt’s Uplifting Lesson,” in</w:t>
      </w:r>
      <w:r w:rsidR="006345C5">
        <w:rPr>
          <w:sz w:val="24"/>
          <w:szCs w:val="24"/>
        </w:rPr>
        <w:t>:</w:t>
      </w:r>
      <w:r w:rsidRPr="00310923">
        <w:rPr>
          <w:sz w:val="24"/>
          <w:szCs w:val="24"/>
        </w:rPr>
        <w:t xml:space="preserve"> </w:t>
      </w:r>
      <w:r w:rsidR="005F3601" w:rsidRPr="00310923">
        <w:rPr>
          <w:i/>
          <w:sz w:val="24"/>
          <w:szCs w:val="24"/>
        </w:rPr>
        <w:t>Philosophy, Society and the Cunning of History in Eastern Europe</w:t>
      </w:r>
      <w:r w:rsidR="006345C5">
        <w:rPr>
          <w:sz w:val="24"/>
          <w:szCs w:val="24"/>
        </w:rPr>
        <w:t xml:space="preserve">, ed. </w:t>
      </w:r>
      <w:r w:rsidR="006345C5" w:rsidRPr="00310923">
        <w:rPr>
          <w:sz w:val="24"/>
          <w:szCs w:val="24"/>
        </w:rPr>
        <w:t>C</w:t>
      </w:r>
      <w:r w:rsidR="006345C5">
        <w:rPr>
          <w:sz w:val="24"/>
          <w:szCs w:val="24"/>
        </w:rPr>
        <w:t>ostica</w:t>
      </w:r>
      <w:r w:rsidR="006345C5" w:rsidRPr="00310923">
        <w:rPr>
          <w:sz w:val="24"/>
          <w:szCs w:val="24"/>
        </w:rPr>
        <w:t xml:space="preserve"> Bradatan </w:t>
      </w:r>
      <w:r w:rsidRPr="00310923">
        <w:rPr>
          <w:sz w:val="24"/>
          <w:szCs w:val="24"/>
        </w:rPr>
        <w:t>(London: Routledge, 2012)</w:t>
      </w:r>
      <w:r w:rsidR="0003755B" w:rsidRPr="00310923">
        <w:rPr>
          <w:sz w:val="24"/>
          <w:szCs w:val="24"/>
        </w:rPr>
        <w:t xml:space="preserve">, </w:t>
      </w:r>
      <w:r w:rsidR="00BA3E05" w:rsidRPr="00310923">
        <w:rPr>
          <w:sz w:val="24"/>
          <w:szCs w:val="24"/>
        </w:rPr>
        <w:t xml:space="preserve">pp. 83-97, </w:t>
      </w:r>
      <w:hyperlink r:id="rId79" w:history="1">
        <w:r w:rsidR="0003755B" w:rsidRPr="00310923">
          <w:rPr>
            <w:rStyle w:val="Hyperlink"/>
            <w:sz w:val="24"/>
            <w:szCs w:val="24"/>
          </w:rPr>
          <w:t>http://www.routledge.com/books/details/9780415699198/</w:t>
        </w:r>
      </w:hyperlink>
    </w:p>
    <w:p w14:paraId="0970ED40" w14:textId="77777777" w:rsidR="00516971" w:rsidRPr="00310923" w:rsidRDefault="00516971" w:rsidP="00F766AC">
      <w:pPr>
        <w:rPr>
          <w:sz w:val="24"/>
          <w:szCs w:val="24"/>
        </w:rPr>
      </w:pPr>
    </w:p>
    <w:p w14:paraId="4C4A594F" w14:textId="3971D4EF" w:rsidR="00B70F3F" w:rsidRPr="00310923" w:rsidRDefault="00B70F3F" w:rsidP="00F766AC">
      <w:pPr>
        <w:rPr>
          <w:sz w:val="24"/>
          <w:szCs w:val="24"/>
        </w:rPr>
      </w:pPr>
      <w:r w:rsidRPr="00310923">
        <w:rPr>
          <w:bCs/>
          <w:sz w:val="24"/>
          <w:szCs w:val="24"/>
        </w:rPr>
        <w:t>“Moderation and the Group of Coppet” in</w:t>
      </w:r>
      <w:r w:rsidR="006E669F">
        <w:rPr>
          <w:bCs/>
          <w:sz w:val="24"/>
          <w:szCs w:val="24"/>
        </w:rPr>
        <w:t>:</w:t>
      </w:r>
      <w:r w:rsidRPr="00310923">
        <w:rPr>
          <w:bCs/>
          <w:sz w:val="24"/>
          <w:szCs w:val="24"/>
        </w:rPr>
        <w:t xml:space="preserve"> </w:t>
      </w:r>
      <w:r w:rsidRPr="00310923">
        <w:rPr>
          <w:i/>
          <w:sz w:val="24"/>
          <w:szCs w:val="24"/>
        </w:rPr>
        <w:t>Germaine de Staël’s Politics of Mediation: Challenges to History and Culture</w:t>
      </w:r>
      <w:r w:rsidR="006E669F">
        <w:rPr>
          <w:sz w:val="24"/>
          <w:szCs w:val="24"/>
        </w:rPr>
        <w:t xml:space="preserve">, ed. </w:t>
      </w:r>
      <w:r w:rsidR="006E669F" w:rsidRPr="00310923">
        <w:rPr>
          <w:bCs/>
          <w:sz w:val="24"/>
          <w:szCs w:val="24"/>
        </w:rPr>
        <w:t>Karyna Szmurlo</w:t>
      </w:r>
      <w:r w:rsidR="006E669F">
        <w:rPr>
          <w:bCs/>
          <w:sz w:val="24"/>
          <w:szCs w:val="24"/>
        </w:rPr>
        <w:t xml:space="preserve"> </w:t>
      </w:r>
      <w:r w:rsidRPr="00310923">
        <w:rPr>
          <w:sz w:val="24"/>
          <w:szCs w:val="24"/>
        </w:rPr>
        <w:t xml:space="preserve">(Oxford: </w:t>
      </w:r>
      <w:r w:rsidR="00F210EE" w:rsidRPr="00310923">
        <w:rPr>
          <w:sz w:val="24"/>
          <w:szCs w:val="24"/>
        </w:rPr>
        <w:t>Voltaire Foundation, 2011</w:t>
      </w:r>
      <w:r w:rsidR="0054597E" w:rsidRPr="00310923">
        <w:rPr>
          <w:sz w:val="24"/>
          <w:szCs w:val="24"/>
        </w:rPr>
        <w:t xml:space="preserve">), </w:t>
      </w:r>
      <w:r w:rsidR="00E5329B" w:rsidRPr="00310923">
        <w:rPr>
          <w:sz w:val="24"/>
          <w:szCs w:val="24"/>
        </w:rPr>
        <w:t>pp. 109-24.</w:t>
      </w:r>
      <w:r w:rsidR="004710D8" w:rsidRPr="00310923">
        <w:rPr>
          <w:sz w:val="24"/>
          <w:szCs w:val="24"/>
        </w:rPr>
        <w:t xml:space="preserve"> </w:t>
      </w:r>
      <w:hyperlink r:id="rId80" w:history="1">
        <w:r w:rsidR="004710D8" w:rsidRPr="00310923">
          <w:rPr>
            <w:rStyle w:val="Hyperlink"/>
            <w:sz w:val="24"/>
            <w:szCs w:val="24"/>
          </w:rPr>
          <w:t>http://xserve.volt.ox.ac.uk/VFcatalogue/details.php?recid=6510</w:t>
        </w:r>
      </w:hyperlink>
    </w:p>
    <w:p w14:paraId="5B511A38" w14:textId="77777777" w:rsidR="00B70F3F" w:rsidRPr="00310923" w:rsidRDefault="00B70F3F" w:rsidP="00F766AC">
      <w:pPr>
        <w:rPr>
          <w:sz w:val="24"/>
          <w:szCs w:val="24"/>
        </w:rPr>
      </w:pPr>
    </w:p>
    <w:p w14:paraId="1168F20D" w14:textId="75619E91" w:rsidR="006E7774" w:rsidRPr="00310923" w:rsidRDefault="006E7774" w:rsidP="00F766AC">
      <w:pPr>
        <w:rPr>
          <w:sz w:val="24"/>
          <w:szCs w:val="24"/>
        </w:rPr>
      </w:pPr>
      <w:r w:rsidRPr="00310923">
        <w:rPr>
          <w:sz w:val="24"/>
          <w:szCs w:val="24"/>
        </w:rPr>
        <w:t xml:space="preserve">“Afterword,” to </w:t>
      </w:r>
      <w:proofErr w:type="spellStart"/>
      <w:r w:rsidRPr="00310923">
        <w:rPr>
          <w:i/>
          <w:sz w:val="24"/>
          <w:szCs w:val="24"/>
        </w:rPr>
        <w:t>Religia</w:t>
      </w:r>
      <w:proofErr w:type="spellEnd"/>
      <w:r w:rsidRPr="00310923">
        <w:rPr>
          <w:i/>
          <w:sz w:val="24"/>
          <w:szCs w:val="24"/>
        </w:rPr>
        <w:t xml:space="preserve"> in </w:t>
      </w:r>
      <w:proofErr w:type="spellStart"/>
      <w:r w:rsidRPr="00310923">
        <w:rPr>
          <w:i/>
          <w:sz w:val="24"/>
          <w:szCs w:val="24"/>
        </w:rPr>
        <w:t>spatiul</w:t>
      </w:r>
      <w:proofErr w:type="spellEnd"/>
      <w:r w:rsidRPr="00310923">
        <w:rPr>
          <w:i/>
          <w:sz w:val="24"/>
          <w:szCs w:val="24"/>
        </w:rPr>
        <w:t xml:space="preserve"> public: o </w:t>
      </w:r>
      <w:proofErr w:type="spellStart"/>
      <w:r w:rsidRPr="00310923">
        <w:rPr>
          <w:i/>
          <w:sz w:val="24"/>
          <w:szCs w:val="24"/>
        </w:rPr>
        <w:t>dilema</w:t>
      </w:r>
      <w:proofErr w:type="spellEnd"/>
      <w:r w:rsidRPr="00310923">
        <w:rPr>
          <w:i/>
          <w:sz w:val="24"/>
          <w:szCs w:val="24"/>
        </w:rPr>
        <w:t xml:space="preserve"> a </w:t>
      </w:r>
      <w:proofErr w:type="spellStart"/>
      <w:r w:rsidRPr="00310923">
        <w:rPr>
          <w:i/>
          <w:sz w:val="24"/>
          <w:szCs w:val="24"/>
        </w:rPr>
        <w:t>modernitatii</w:t>
      </w:r>
      <w:proofErr w:type="spellEnd"/>
      <w:r w:rsidRPr="00310923">
        <w:rPr>
          <w:sz w:val="24"/>
          <w:szCs w:val="24"/>
        </w:rPr>
        <w:t xml:space="preserve">, </w:t>
      </w:r>
      <w:r w:rsidR="00345E91" w:rsidRPr="00310923">
        <w:rPr>
          <w:sz w:val="24"/>
          <w:szCs w:val="24"/>
        </w:rPr>
        <w:t>[Religion in the Public Space: A Dilemma of Modernity]</w:t>
      </w:r>
      <w:r w:rsidR="006E669F">
        <w:rPr>
          <w:sz w:val="24"/>
          <w:szCs w:val="24"/>
        </w:rPr>
        <w:t>, ed. C.</w:t>
      </w:r>
      <w:r w:rsidR="006E669F" w:rsidRPr="00310923">
        <w:rPr>
          <w:sz w:val="24"/>
          <w:szCs w:val="24"/>
        </w:rPr>
        <w:t xml:space="preserve"> Ungureanu</w:t>
      </w:r>
      <w:r w:rsidR="00345E91" w:rsidRPr="00310923">
        <w:rPr>
          <w:sz w:val="24"/>
          <w:szCs w:val="24"/>
        </w:rPr>
        <w:t xml:space="preserve"> (</w:t>
      </w:r>
      <w:proofErr w:type="spellStart"/>
      <w:r w:rsidR="006E669F">
        <w:rPr>
          <w:sz w:val="24"/>
          <w:szCs w:val="24"/>
        </w:rPr>
        <w:t>Iaşi</w:t>
      </w:r>
      <w:proofErr w:type="spellEnd"/>
      <w:r w:rsidR="006E669F">
        <w:rPr>
          <w:sz w:val="24"/>
          <w:szCs w:val="24"/>
        </w:rPr>
        <w:t xml:space="preserve">: </w:t>
      </w:r>
      <w:proofErr w:type="spellStart"/>
      <w:r w:rsidRPr="00310923">
        <w:rPr>
          <w:sz w:val="24"/>
          <w:szCs w:val="24"/>
        </w:rPr>
        <w:t>Polirom</w:t>
      </w:r>
      <w:proofErr w:type="spellEnd"/>
      <w:r w:rsidRPr="00310923">
        <w:rPr>
          <w:sz w:val="24"/>
          <w:szCs w:val="24"/>
        </w:rPr>
        <w:t>, 2011</w:t>
      </w:r>
      <w:r w:rsidR="00345E91" w:rsidRPr="00310923">
        <w:rPr>
          <w:sz w:val="24"/>
          <w:szCs w:val="24"/>
        </w:rPr>
        <w:t>)</w:t>
      </w:r>
      <w:r w:rsidR="004710D8" w:rsidRPr="00310923">
        <w:rPr>
          <w:sz w:val="24"/>
          <w:szCs w:val="24"/>
        </w:rPr>
        <w:t>, pp. 411-17.</w:t>
      </w:r>
      <w:r w:rsidR="000A4AC0" w:rsidRPr="00310923">
        <w:rPr>
          <w:sz w:val="24"/>
          <w:szCs w:val="24"/>
        </w:rPr>
        <w:t xml:space="preserve"> </w:t>
      </w:r>
      <w:hyperlink r:id="rId81" w:history="1">
        <w:r w:rsidR="000A4AC0" w:rsidRPr="00310923">
          <w:rPr>
            <w:rStyle w:val="Hyperlink"/>
            <w:sz w:val="24"/>
            <w:szCs w:val="24"/>
          </w:rPr>
          <w:t>http://www.polirom.ro/catalog/carte/religia-in-democratie-o-dilema-a-modernitati-4278/</w:t>
        </w:r>
      </w:hyperlink>
    </w:p>
    <w:p w14:paraId="021A9F43" w14:textId="77777777" w:rsidR="006E7774" w:rsidRPr="00310923" w:rsidRDefault="006E7774" w:rsidP="00F766AC">
      <w:pPr>
        <w:rPr>
          <w:sz w:val="24"/>
          <w:szCs w:val="24"/>
        </w:rPr>
      </w:pPr>
    </w:p>
    <w:p w14:paraId="525C8C34" w14:textId="28D005B1" w:rsidR="002853F3" w:rsidRPr="00310923" w:rsidRDefault="002853F3" w:rsidP="00F766AC">
      <w:pPr>
        <w:rPr>
          <w:sz w:val="24"/>
          <w:szCs w:val="24"/>
        </w:rPr>
      </w:pPr>
      <w:r w:rsidRPr="00310923">
        <w:rPr>
          <w:sz w:val="24"/>
          <w:szCs w:val="24"/>
        </w:rPr>
        <w:t>“Thinking Politically: Raymond Aron and the Revolution of 1968 in France,” in</w:t>
      </w:r>
      <w:r w:rsidR="006E669F">
        <w:rPr>
          <w:sz w:val="24"/>
          <w:szCs w:val="24"/>
        </w:rPr>
        <w:t xml:space="preserve"> </w:t>
      </w:r>
      <w:r w:rsidRPr="00310923">
        <w:rPr>
          <w:i/>
          <w:sz w:val="24"/>
          <w:szCs w:val="24"/>
        </w:rPr>
        <w:t>Promises of 1968: Crisis, Illusion, and Utopia</w:t>
      </w:r>
      <w:r w:rsidR="006E669F">
        <w:rPr>
          <w:sz w:val="24"/>
          <w:szCs w:val="24"/>
        </w:rPr>
        <w:t xml:space="preserve">, ed. V. </w:t>
      </w:r>
      <w:proofErr w:type="spellStart"/>
      <w:r w:rsidR="006E669F">
        <w:rPr>
          <w:sz w:val="24"/>
          <w:szCs w:val="24"/>
        </w:rPr>
        <w:t>Tismaneanu</w:t>
      </w:r>
      <w:proofErr w:type="spellEnd"/>
      <w:r w:rsidR="006E669F">
        <w:rPr>
          <w:sz w:val="24"/>
          <w:szCs w:val="24"/>
        </w:rPr>
        <w:t xml:space="preserve"> </w:t>
      </w:r>
      <w:r w:rsidRPr="00310923">
        <w:rPr>
          <w:sz w:val="24"/>
          <w:szCs w:val="24"/>
        </w:rPr>
        <w:t>(Bu</w:t>
      </w:r>
      <w:r w:rsidR="00E07287" w:rsidRPr="00310923">
        <w:rPr>
          <w:sz w:val="24"/>
          <w:szCs w:val="24"/>
        </w:rPr>
        <w:t>dapest-New York: Central Europe</w:t>
      </w:r>
      <w:r w:rsidRPr="00310923">
        <w:rPr>
          <w:sz w:val="24"/>
          <w:szCs w:val="24"/>
        </w:rPr>
        <w:t>a</w:t>
      </w:r>
      <w:r w:rsidR="00E07287" w:rsidRPr="00310923">
        <w:rPr>
          <w:sz w:val="24"/>
          <w:szCs w:val="24"/>
        </w:rPr>
        <w:t>n</w:t>
      </w:r>
      <w:r w:rsidR="006E7774" w:rsidRPr="00310923">
        <w:rPr>
          <w:sz w:val="24"/>
          <w:szCs w:val="24"/>
        </w:rPr>
        <w:t xml:space="preserve"> University Press, 2011), pp. 101-27</w:t>
      </w:r>
      <w:r w:rsidRPr="00310923">
        <w:rPr>
          <w:sz w:val="24"/>
          <w:szCs w:val="24"/>
        </w:rPr>
        <w:t>.</w:t>
      </w:r>
    </w:p>
    <w:p w14:paraId="437B8FF1" w14:textId="77777777" w:rsidR="002853F3" w:rsidRPr="00310923" w:rsidRDefault="002853F3" w:rsidP="00F766AC">
      <w:pPr>
        <w:rPr>
          <w:sz w:val="24"/>
          <w:szCs w:val="24"/>
        </w:rPr>
      </w:pPr>
    </w:p>
    <w:p w14:paraId="764DF45A" w14:textId="77777777" w:rsidR="002B24D7" w:rsidRPr="00310923" w:rsidRDefault="002B24D7" w:rsidP="00F766AC">
      <w:pPr>
        <w:rPr>
          <w:rStyle w:val="yshortcuts"/>
          <w:sz w:val="24"/>
          <w:szCs w:val="24"/>
        </w:rPr>
      </w:pPr>
      <w:r w:rsidRPr="00310923">
        <w:rPr>
          <w:sz w:val="24"/>
          <w:szCs w:val="24"/>
        </w:rPr>
        <w:t xml:space="preserve">“Mihai </w:t>
      </w:r>
      <w:proofErr w:type="spellStart"/>
      <w:r w:rsidRPr="00310923">
        <w:rPr>
          <w:sz w:val="24"/>
          <w:szCs w:val="24"/>
        </w:rPr>
        <w:t>Şora</w:t>
      </w:r>
      <w:proofErr w:type="spellEnd"/>
      <w:r w:rsidRPr="00310923">
        <w:rPr>
          <w:sz w:val="24"/>
          <w:szCs w:val="24"/>
        </w:rPr>
        <w:t>: A Philosopher of Dialogue</w:t>
      </w:r>
      <w:r w:rsidR="00434FD1" w:rsidRPr="00310923">
        <w:rPr>
          <w:sz w:val="24"/>
          <w:szCs w:val="24"/>
        </w:rPr>
        <w:t xml:space="preserve"> and Hope</w:t>
      </w:r>
      <w:r w:rsidRPr="00310923">
        <w:rPr>
          <w:sz w:val="24"/>
          <w:szCs w:val="24"/>
        </w:rPr>
        <w:t xml:space="preserve">,” in </w:t>
      </w:r>
      <w:r w:rsidRPr="00310923">
        <w:rPr>
          <w:i/>
          <w:sz w:val="24"/>
          <w:szCs w:val="24"/>
        </w:rPr>
        <w:t>In Marx's Shadow. Knowledge, Power</w:t>
      </w:r>
      <w:r w:rsidR="00293E69" w:rsidRPr="00310923">
        <w:rPr>
          <w:i/>
          <w:sz w:val="24"/>
          <w:szCs w:val="24"/>
        </w:rPr>
        <w:t>,</w:t>
      </w:r>
      <w:r w:rsidRPr="00310923">
        <w:rPr>
          <w:i/>
          <w:sz w:val="24"/>
          <w:szCs w:val="24"/>
        </w:rPr>
        <w:t xml:space="preserve"> and Intellectuals in Eastern Europe and </w:t>
      </w:r>
      <w:r w:rsidRPr="00310923">
        <w:rPr>
          <w:rStyle w:val="yshortcuts"/>
          <w:i/>
          <w:sz w:val="24"/>
          <w:szCs w:val="24"/>
        </w:rPr>
        <w:t>Russia</w:t>
      </w:r>
      <w:r w:rsidRPr="00310923">
        <w:rPr>
          <w:rStyle w:val="yshortcuts"/>
          <w:sz w:val="24"/>
          <w:szCs w:val="24"/>
        </w:rPr>
        <w:t xml:space="preserve">, eds. Costica Bradatan and Serguei </w:t>
      </w:r>
      <w:proofErr w:type="spellStart"/>
      <w:r w:rsidRPr="00310923">
        <w:rPr>
          <w:rStyle w:val="yshortcuts"/>
          <w:sz w:val="24"/>
          <w:szCs w:val="24"/>
        </w:rPr>
        <w:t>Oushakine</w:t>
      </w:r>
      <w:proofErr w:type="spellEnd"/>
      <w:r w:rsidRPr="00310923">
        <w:rPr>
          <w:rStyle w:val="yshortcuts"/>
          <w:sz w:val="24"/>
          <w:szCs w:val="24"/>
        </w:rPr>
        <w:t xml:space="preserve"> (Lanham, Md.: Lexington Books, Rowman &amp; Littlefield, </w:t>
      </w:r>
      <w:r w:rsidR="00542EDC" w:rsidRPr="00310923">
        <w:rPr>
          <w:rStyle w:val="yshortcuts"/>
          <w:sz w:val="24"/>
          <w:szCs w:val="24"/>
        </w:rPr>
        <w:t>2010</w:t>
      </w:r>
      <w:r w:rsidR="00434FD1" w:rsidRPr="00310923">
        <w:rPr>
          <w:rStyle w:val="yshortcuts"/>
          <w:sz w:val="24"/>
          <w:szCs w:val="24"/>
        </w:rPr>
        <w:t xml:space="preserve">), </w:t>
      </w:r>
      <w:r w:rsidR="006E7774" w:rsidRPr="00310923">
        <w:rPr>
          <w:rStyle w:val="yshortcuts"/>
          <w:sz w:val="24"/>
          <w:szCs w:val="24"/>
        </w:rPr>
        <w:t xml:space="preserve">pp. </w:t>
      </w:r>
      <w:r w:rsidR="00434FD1" w:rsidRPr="00310923">
        <w:rPr>
          <w:rStyle w:val="yshortcuts"/>
          <w:sz w:val="24"/>
          <w:szCs w:val="24"/>
        </w:rPr>
        <w:t>261-85.</w:t>
      </w:r>
    </w:p>
    <w:p w14:paraId="27A41ECD" w14:textId="77777777" w:rsidR="002B24D7" w:rsidRPr="00310923" w:rsidRDefault="002B24D7" w:rsidP="00F766AC">
      <w:pPr>
        <w:rPr>
          <w:sz w:val="24"/>
          <w:szCs w:val="24"/>
        </w:rPr>
      </w:pPr>
      <w:r w:rsidRPr="00310923">
        <w:rPr>
          <w:sz w:val="24"/>
          <w:szCs w:val="24"/>
        </w:rPr>
        <w:t xml:space="preserve"> </w:t>
      </w:r>
    </w:p>
    <w:p w14:paraId="5E3E6CEC" w14:textId="6BFF7D13" w:rsidR="00AA2808" w:rsidRPr="00310923" w:rsidRDefault="00AA2808" w:rsidP="00F766AC">
      <w:pPr>
        <w:rPr>
          <w:sz w:val="24"/>
          <w:szCs w:val="24"/>
        </w:rPr>
      </w:pPr>
      <w:r w:rsidRPr="00310923">
        <w:rPr>
          <w:sz w:val="24"/>
          <w:szCs w:val="24"/>
        </w:rPr>
        <w:t>“The Third Democracy: Tocqueville’s Views of America after</w:t>
      </w:r>
      <w:r w:rsidR="006E7774" w:rsidRPr="00310923">
        <w:rPr>
          <w:sz w:val="24"/>
          <w:szCs w:val="24"/>
        </w:rPr>
        <w:t xml:space="preserve"> 1840” (with Jeremy Jennings), introductory study </w:t>
      </w:r>
      <w:r w:rsidRPr="00310923">
        <w:rPr>
          <w:sz w:val="24"/>
          <w:szCs w:val="24"/>
        </w:rPr>
        <w:t>in</w:t>
      </w:r>
      <w:r w:rsidR="006E7774" w:rsidRPr="00310923">
        <w:rPr>
          <w:sz w:val="24"/>
          <w:szCs w:val="24"/>
        </w:rPr>
        <w:t>:</w:t>
      </w:r>
      <w:r w:rsidRPr="00310923">
        <w:rPr>
          <w:sz w:val="24"/>
          <w:szCs w:val="24"/>
        </w:rPr>
        <w:t xml:space="preserve"> </w:t>
      </w:r>
      <w:r w:rsidRPr="00310923">
        <w:rPr>
          <w:i/>
          <w:sz w:val="24"/>
          <w:szCs w:val="24"/>
        </w:rPr>
        <w:t xml:space="preserve">Tocqueville on America after 1840: Letters and Other </w:t>
      </w:r>
      <w:r w:rsidRPr="00310923">
        <w:rPr>
          <w:i/>
          <w:sz w:val="24"/>
          <w:szCs w:val="24"/>
        </w:rPr>
        <w:lastRenderedPageBreak/>
        <w:t>Writings</w:t>
      </w:r>
      <w:r w:rsidR="006E7774" w:rsidRPr="00310923">
        <w:rPr>
          <w:sz w:val="24"/>
          <w:szCs w:val="24"/>
        </w:rPr>
        <w:t xml:space="preserve"> </w:t>
      </w:r>
      <w:r w:rsidRPr="00310923">
        <w:rPr>
          <w:sz w:val="24"/>
          <w:szCs w:val="24"/>
        </w:rPr>
        <w:t>(Cambridge: Cambridge University Press, 2009), pp. 1-39</w:t>
      </w:r>
      <w:r w:rsidR="001134BC" w:rsidRPr="00310923">
        <w:rPr>
          <w:sz w:val="24"/>
          <w:szCs w:val="24"/>
        </w:rPr>
        <w:t xml:space="preserve">, </w:t>
      </w:r>
      <w:r w:rsidRPr="00310923">
        <w:rPr>
          <w:sz w:val="24"/>
          <w:szCs w:val="24"/>
        </w:rPr>
        <w:t xml:space="preserve">489-503. Also </w:t>
      </w:r>
      <w:r w:rsidR="006E7774" w:rsidRPr="00310923">
        <w:rPr>
          <w:sz w:val="24"/>
          <w:szCs w:val="24"/>
        </w:rPr>
        <w:t>in the same volume</w:t>
      </w:r>
      <w:r w:rsidR="00AD5848" w:rsidRPr="00310923">
        <w:rPr>
          <w:sz w:val="24"/>
          <w:szCs w:val="24"/>
        </w:rPr>
        <w:t>:</w:t>
      </w:r>
      <w:r w:rsidRPr="00310923">
        <w:rPr>
          <w:sz w:val="24"/>
          <w:szCs w:val="24"/>
        </w:rPr>
        <w:t xml:space="preserve"> Introduction</w:t>
      </w:r>
      <w:r w:rsidR="00AD5848" w:rsidRPr="00310923">
        <w:rPr>
          <w:sz w:val="24"/>
          <w:szCs w:val="24"/>
        </w:rPr>
        <w:t>s</w:t>
      </w:r>
      <w:r w:rsidRPr="00310923">
        <w:rPr>
          <w:sz w:val="24"/>
          <w:szCs w:val="24"/>
        </w:rPr>
        <w:t xml:space="preserve"> to Part I, A</w:t>
      </w:r>
      <w:r w:rsidR="00AD5848" w:rsidRPr="00310923">
        <w:rPr>
          <w:sz w:val="24"/>
          <w:szCs w:val="24"/>
        </w:rPr>
        <w:t>-D</w:t>
      </w:r>
      <w:r w:rsidRPr="00310923">
        <w:rPr>
          <w:sz w:val="24"/>
          <w:szCs w:val="24"/>
        </w:rPr>
        <w:t xml:space="preserve"> (pp. 41-</w:t>
      </w:r>
      <w:r w:rsidR="00AD5848" w:rsidRPr="00310923">
        <w:rPr>
          <w:sz w:val="24"/>
          <w:szCs w:val="24"/>
        </w:rPr>
        <w:t>51), Part I, E (pp. 318-21), Part II, A (pp. 343-50), Part II, B (pp. 370-72), Part II, C (pp. 377-81), Part II, D (409-12), Part II, E (p. 456).</w:t>
      </w:r>
    </w:p>
    <w:p w14:paraId="1BE57A65" w14:textId="77777777" w:rsidR="00AA2808" w:rsidRPr="00310923" w:rsidRDefault="00AA2808" w:rsidP="00F766AC">
      <w:pPr>
        <w:rPr>
          <w:sz w:val="24"/>
          <w:szCs w:val="24"/>
        </w:rPr>
      </w:pPr>
    </w:p>
    <w:p w14:paraId="4D95344E" w14:textId="77777777" w:rsidR="00F90672" w:rsidRPr="00310923" w:rsidRDefault="00F90672" w:rsidP="00F766AC">
      <w:pPr>
        <w:rPr>
          <w:sz w:val="24"/>
          <w:szCs w:val="24"/>
        </w:rPr>
      </w:pPr>
      <w:r w:rsidRPr="00310923">
        <w:rPr>
          <w:sz w:val="24"/>
          <w:szCs w:val="24"/>
        </w:rPr>
        <w:t xml:space="preserve">“A Precursor of Tocqueville: Victor </w:t>
      </w:r>
      <w:proofErr w:type="spellStart"/>
      <w:r w:rsidRPr="00310923">
        <w:rPr>
          <w:sz w:val="24"/>
          <w:szCs w:val="24"/>
        </w:rPr>
        <w:t>Jacquemont’s</w:t>
      </w:r>
      <w:proofErr w:type="spellEnd"/>
      <w:r w:rsidRPr="00310923">
        <w:rPr>
          <w:sz w:val="24"/>
          <w:szCs w:val="24"/>
        </w:rPr>
        <w:t xml:space="preserve"> Reflections on America,” in </w:t>
      </w:r>
      <w:r w:rsidRPr="00310923">
        <w:rPr>
          <w:i/>
          <w:sz w:val="24"/>
          <w:szCs w:val="24"/>
        </w:rPr>
        <w:t>America through European Eyes</w:t>
      </w:r>
      <w:r w:rsidRPr="00310923">
        <w:rPr>
          <w:sz w:val="24"/>
          <w:szCs w:val="24"/>
        </w:rPr>
        <w:t>, edited by Aurelian Craiutu and Jeffrey C. Isaac (University Park, PA: Pennsylvania State University Press, 2009), pp. 117-41.</w:t>
      </w:r>
    </w:p>
    <w:p w14:paraId="70047657" w14:textId="77777777" w:rsidR="00F90672" w:rsidRPr="00310923" w:rsidRDefault="00D0085C" w:rsidP="00F766AC">
      <w:pPr>
        <w:tabs>
          <w:tab w:val="left" w:pos="915"/>
        </w:tabs>
        <w:rPr>
          <w:sz w:val="24"/>
          <w:szCs w:val="24"/>
        </w:rPr>
      </w:pPr>
      <w:r w:rsidRPr="00310923">
        <w:rPr>
          <w:sz w:val="24"/>
          <w:szCs w:val="24"/>
        </w:rPr>
        <w:tab/>
      </w:r>
    </w:p>
    <w:p w14:paraId="763CD7EC" w14:textId="77777777" w:rsidR="00F90672" w:rsidRPr="00310923" w:rsidRDefault="00F90672" w:rsidP="00F766AC">
      <w:pPr>
        <w:rPr>
          <w:sz w:val="24"/>
          <w:szCs w:val="24"/>
        </w:rPr>
      </w:pPr>
      <w:r w:rsidRPr="00310923">
        <w:rPr>
          <w:sz w:val="24"/>
          <w:szCs w:val="24"/>
        </w:rPr>
        <w:t xml:space="preserve">“European in Search of America” (with Jeffrey C. Isaac), </w:t>
      </w:r>
      <w:r w:rsidR="006E7774" w:rsidRPr="00310923">
        <w:rPr>
          <w:sz w:val="24"/>
          <w:szCs w:val="24"/>
        </w:rPr>
        <w:t xml:space="preserve">Introduction </w:t>
      </w:r>
      <w:proofErr w:type="gramStart"/>
      <w:r w:rsidR="006E7774" w:rsidRPr="00310923">
        <w:rPr>
          <w:sz w:val="24"/>
          <w:szCs w:val="24"/>
        </w:rPr>
        <w:t>to:</w:t>
      </w:r>
      <w:proofErr w:type="gramEnd"/>
      <w:r w:rsidR="006E7774" w:rsidRPr="00310923">
        <w:rPr>
          <w:sz w:val="24"/>
          <w:szCs w:val="24"/>
        </w:rPr>
        <w:t xml:space="preserve"> </w:t>
      </w:r>
      <w:r w:rsidRPr="00310923">
        <w:rPr>
          <w:sz w:val="24"/>
          <w:szCs w:val="24"/>
        </w:rPr>
        <w:t xml:space="preserve">in </w:t>
      </w:r>
      <w:r w:rsidRPr="00310923">
        <w:rPr>
          <w:i/>
          <w:sz w:val="24"/>
          <w:szCs w:val="24"/>
        </w:rPr>
        <w:t>America through European Eyes</w:t>
      </w:r>
      <w:r w:rsidRPr="00310923">
        <w:rPr>
          <w:sz w:val="24"/>
          <w:szCs w:val="24"/>
        </w:rPr>
        <w:t>, pp. 1-14.</w:t>
      </w:r>
    </w:p>
    <w:p w14:paraId="17345D5E" w14:textId="77777777" w:rsidR="00F90672" w:rsidRPr="00310923" w:rsidRDefault="00F90672" w:rsidP="00F766AC">
      <w:pPr>
        <w:rPr>
          <w:sz w:val="24"/>
          <w:szCs w:val="24"/>
        </w:rPr>
      </w:pPr>
      <w:r w:rsidRPr="00310923">
        <w:rPr>
          <w:sz w:val="24"/>
          <w:szCs w:val="24"/>
        </w:rPr>
        <w:t xml:space="preserve"> </w:t>
      </w:r>
    </w:p>
    <w:p w14:paraId="4EEE9087" w14:textId="02979677" w:rsidR="00F90672" w:rsidRPr="00310923" w:rsidRDefault="00925C61" w:rsidP="00F766AC">
      <w:pPr>
        <w:rPr>
          <w:sz w:val="24"/>
          <w:szCs w:val="24"/>
        </w:rPr>
      </w:pPr>
      <w:r w:rsidRPr="00310923">
        <w:rPr>
          <w:sz w:val="24"/>
          <w:szCs w:val="24"/>
        </w:rPr>
        <w:t xml:space="preserve">“What Kind of Social Scientist Was Tocqueville?” in </w:t>
      </w:r>
      <w:r w:rsidR="00CE35F4" w:rsidRPr="00310923">
        <w:rPr>
          <w:i/>
          <w:sz w:val="24"/>
          <w:szCs w:val="24"/>
        </w:rPr>
        <w:t>Conversations with Tocqueville: The Democratic Revolution in the Twenty-First Century</w:t>
      </w:r>
      <w:r w:rsidR="002B4F1F" w:rsidRPr="00310923">
        <w:rPr>
          <w:sz w:val="24"/>
          <w:szCs w:val="24"/>
        </w:rPr>
        <w:t>, e</w:t>
      </w:r>
      <w:r w:rsidR="006E669F">
        <w:rPr>
          <w:sz w:val="24"/>
          <w:szCs w:val="24"/>
        </w:rPr>
        <w:t>ds.</w:t>
      </w:r>
      <w:r w:rsidR="00943377" w:rsidRPr="00310923">
        <w:rPr>
          <w:sz w:val="24"/>
          <w:szCs w:val="24"/>
        </w:rPr>
        <w:t xml:space="preserve"> Aurelian Craiutu and Sheldon Gellar</w:t>
      </w:r>
      <w:r w:rsidR="003E680D" w:rsidRPr="00310923">
        <w:rPr>
          <w:sz w:val="24"/>
          <w:szCs w:val="24"/>
        </w:rPr>
        <w:t xml:space="preserve"> (Lanham, Md.: </w:t>
      </w:r>
      <w:r w:rsidR="00943377" w:rsidRPr="00310923">
        <w:rPr>
          <w:sz w:val="24"/>
          <w:szCs w:val="24"/>
        </w:rPr>
        <w:t>Lexington Books, Rowman &amp; Littlefield</w:t>
      </w:r>
      <w:r w:rsidR="003E680D" w:rsidRPr="00310923">
        <w:rPr>
          <w:sz w:val="24"/>
          <w:szCs w:val="24"/>
        </w:rPr>
        <w:t>, 2</w:t>
      </w:r>
      <w:r w:rsidR="00EE2DD2" w:rsidRPr="00310923">
        <w:rPr>
          <w:sz w:val="24"/>
          <w:szCs w:val="24"/>
        </w:rPr>
        <w:t>009</w:t>
      </w:r>
      <w:r w:rsidR="003E680D" w:rsidRPr="00310923">
        <w:rPr>
          <w:sz w:val="24"/>
          <w:szCs w:val="24"/>
        </w:rPr>
        <w:t>)</w:t>
      </w:r>
      <w:r w:rsidR="00F90672" w:rsidRPr="00310923">
        <w:rPr>
          <w:sz w:val="24"/>
          <w:szCs w:val="24"/>
        </w:rPr>
        <w:t xml:space="preserve">, pp. 55-81. </w:t>
      </w:r>
    </w:p>
    <w:p w14:paraId="312B596B" w14:textId="77777777" w:rsidR="00F90672" w:rsidRPr="00310923" w:rsidRDefault="00F90672" w:rsidP="00F766AC">
      <w:pPr>
        <w:rPr>
          <w:sz w:val="24"/>
          <w:szCs w:val="24"/>
        </w:rPr>
      </w:pPr>
    </w:p>
    <w:p w14:paraId="6712378F" w14:textId="77777777" w:rsidR="00925C61" w:rsidRPr="00310923" w:rsidRDefault="00F90672" w:rsidP="00F766AC">
      <w:pPr>
        <w:rPr>
          <w:sz w:val="24"/>
          <w:szCs w:val="24"/>
        </w:rPr>
      </w:pPr>
      <w:r w:rsidRPr="00310923">
        <w:rPr>
          <w:sz w:val="24"/>
          <w:szCs w:val="24"/>
        </w:rPr>
        <w:t xml:space="preserve">“Tocqueville and Us” (with Sheldon Gellar), </w:t>
      </w:r>
      <w:r w:rsidR="006E7774" w:rsidRPr="00310923">
        <w:rPr>
          <w:sz w:val="24"/>
          <w:szCs w:val="24"/>
        </w:rPr>
        <w:t xml:space="preserve">Introduction to: </w:t>
      </w:r>
      <w:r w:rsidRPr="00310923">
        <w:rPr>
          <w:i/>
          <w:sz w:val="24"/>
          <w:szCs w:val="24"/>
        </w:rPr>
        <w:t>Conversations with Tocqueville: The Democratic Revolution in the Twenty-First Century</w:t>
      </w:r>
      <w:r w:rsidRPr="00310923">
        <w:rPr>
          <w:sz w:val="24"/>
          <w:szCs w:val="24"/>
        </w:rPr>
        <w:t>, pp. 1-18.</w:t>
      </w:r>
    </w:p>
    <w:p w14:paraId="40EA530C" w14:textId="77777777" w:rsidR="003E680D" w:rsidRPr="00310923" w:rsidRDefault="003E680D" w:rsidP="00F766AC">
      <w:pPr>
        <w:rPr>
          <w:sz w:val="24"/>
          <w:szCs w:val="24"/>
        </w:rPr>
      </w:pPr>
    </w:p>
    <w:p w14:paraId="7880D4FD" w14:textId="77777777" w:rsidR="00B6005B" w:rsidRPr="00310923" w:rsidRDefault="00B6005B" w:rsidP="00F766AC">
      <w:pPr>
        <w:rPr>
          <w:sz w:val="24"/>
          <w:szCs w:val="24"/>
        </w:rPr>
      </w:pPr>
      <w:r w:rsidRPr="00310923">
        <w:rPr>
          <w:rStyle w:val="yshortcuts"/>
          <w:sz w:val="24"/>
          <w:szCs w:val="24"/>
        </w:rPr>
        <w:t>“A Thinker for our Times</w:t>
      </w:r>
      <w:r w:rsidR="002B24D7" w:rsidRPr="00310923">
        <w:rPr>
          <w:rStyle w:val="yshortcuts"/>
          <w:sz w:val="24"/>
          <w:szCs w:val="24"/>
        </w:rPr>
        <w:t>: Madame de Staël</w:t>
      </w:r>
      <w:r w:rsidRPr="00310923">
        <w:rPr>
          <w:rStyle w:val="yshortcuts"/>
          <w:sz w:val="24"/>
          <w:szCs w:val="24"/>
        </w:rPr>
        <w:t xml:space="preserve">,” Introduction to </w:t>
      </w:r>
      <w:r w:rsidRPr="00310923">
        <w:rPr>
          <w:i/>
          <w:sz w:val="24"/>
          <w:szCs w:val="24"/>
        </w:rPr>
        <w:t>Considerations on the Principal Events of the French Revolution</w:t>
      </w:r>
      <w:r w:rsidR="00AD5848" w:rsidRPr="00310923">
        <w:rPr>
          <w:sz w:val="24"/>
          <w:szCs w:val="24"/>
        </w:rPr>
        <w:t xml:space="preserve"> by Madame de Staël, ed. </w:t>
      </w:r>
      <w:r w:rsidRPr="00310923">
        <w:rPr>
          <w:sz w:val="24"/>
          <w:szCs w:val="24"/>
        </w:rPr>
        <w:t xml:space="preserve">Aurelian Craiutu (Indianapolis: Liberty Fund, 2008), pp. </w:t>
      </w:r>
      <w:r w:rsidR="002B24D7" w:rsidRPr="00310923">
        <w:rPr>
          <w:sz w:val="24"/>
          <w:szCs w:val="24"/>
        </w:rPr>
        <w:t>vii-xxiv.</w:t>
      </w:r>
    </w:p>
    <w:p w14:paraId="0177E1C1" w14:textId="77777777" w:rsidR="004E6E9E" w:rsidRPr="00310923" w:rsidRDefault="004E6E9E" w:rsidP="00F766AC">
      <w:pPr>
        <w:rPr>
          <w:sz w:val="24"/>
          <w:szCs w:val="24"/>
        </w:rPr>
      </w:pPr>
    </w:p>
    <w:p w14:paraId="6F1C55B1" w14:textId="0C740968" w:rsidR="003E680D" w:rsidRPr="00310923" w:rsidRDefault="003E680D" w:rsidP="00F766AC">
      <w:pPr>
        <w:rPr>
          <w:sz w:val="24"/>
          <w:szCs w:val="24"/>
        </w:rPr>
      </w:pPr>
      <w:r w:rsidRPr="00310923">
        <w:rPr>
          <w:sz w:val="24"/>
          <w:szCs w:val="24"/>
        </w:rPr>
        <w:t>“From the Social Contract to the Art of Association: A Tocquevillian Perspective,” in</w:t>
      </w:r>
      <w:r w:rsidR="006E669F">
        <w:rPr>
          <w:sz w:val="24"/>
          <w:szCs w:val="24"/>
        </w:rPr>
        <w:t>:</w:t>
      </w:r>
      <w:r w:rsidRPr="00310923">
        <w:rPr>
          <w:sz w:val="24"/>
          <w:szCs w:val="24"/>
        </w:rPr>
        <w:t xml:space="preserve"> </w:t>
      </w:r>
      <w:r w:rsidRPr="00310923">
        <w:rPr>
          <w:rStyle w:val="Emphasis"/>
          <w:sz w:val="24"/>
          <w:szCs w:val="24"/>
        </w:rPr>
        <w:t>Freedom of Association</w:t>
      </w:r>
      <w:r w:rsidRPr="00310923">
        <w:rPr>
          <w:sz w:val="24"/>
          <w:szCs w:val="24"/>
        </w:rPr>
        <w:t>, eds. Ellen Frankel Paul, Fred D. Miller, Jr., and Jeffrey Paul (Cambridge: Cambridge University Press, 2008).</w:t>
      </w:r>
    </w:p>
    <w:p w14:paraId="2D106A6E" w14:textId="77777777" w:rsidR="00925C61" w:rsidRPr="00310923" w:rsidRDefault="00925C61" w:rsidP="00F766AC">
      <w:pPr>
        <w:rPr>
          <w:sz w:val="24"/>
          <w:szCs w:val="24"/>
        </w:rPr>
      </w:pPr>
    </w:p>
    <w:p w14:paraId="69CFB807" w14:textId="5FC8F082" w:rsidR="00441937" w:rsidRPr="00310923" w:rsidRDefault="00441937" w:rsidP="00F766AC">
      <w:pPr>
        <w:rPr>
          <w:sz w:val="24"/>
          <w:szCs w:val="24"/>
        </w:rPr>
      </w:pPr>
      <w:r w:rsidRPr="00310923">
        <w:rPr>
          <w:sz w:val="24"/>
          <w:szCs w:val="24"/>
        </w:rPr>
        <w:t>“Faces of Moderation: Ra</w:t>
      </w:r>
      <w:r w:rsidR="00AD3C16" w:rsidRPr="00310923">
        <w:rPr>
          <w:sz w:val="24"/>
          <w:szCs w:val="24"/>
        </w:rPr>
        <w:t>ymond Aron’s Committed Observer,” in</w:t>
      </w:r>
      <w:r w:rsidR="006E669F">
        <w:rPr>
          <w:sz w:val="24"/>
          <w:szCs w:val="24"/>
        </w:rPr>
        <w:t>:</w:t>
      </w:r>
      <w:r w:rsidRPr="00310923">
        <w:rPr>
          <w:sz w:val="24"/>
          <w:szCs w:val="24"/>
        </w:rPr>
        <w:t xml:space="preserve"> </w:t>
      </w:r>
      <w:r w:rsidRPr="00310923">
        <w:rPr>
          <w:i/>
          <w:sz w:val="24"/>
          <w:szCs w:val="24"/>
        </w:rPr>
        <w:t>Political Reason in an Age of Ideology</w:t>
      </w:r>
      <w:r w:rsidRPr="00310923">
        <w:rPr>
          <w:sz w:val="24"/>
          <w:szCs w:val="24"/>
        </w:rPr>
        <w:t xml:space="preserve">, </w:t>
      </w:r>
      <w:r w:rsidR="006E669F">
        <w:rPr>
          <w:sz w:val="24"/>
          <w:szCs w:val="24"/>
        </w:rPr>
        <w:t xml:space="preserve">eds. </w:t>
      </w:r>
      <w:r w:rsidR="006E669F" w:rsidRPr="00310923">
        <w:rPr>
          <w:sz w:val="24"/>
          <w:szCs w:val="24"/>
        </w:rPr>
        <w:t>Daniel J. Mahoney and Brian Paul Frost</w:t>
      </w:r>
      <w:r w:rsidR="006E669F">
        <w:rPr>
          <w:sz w:val="24"/>
          <w:szCs w:val="24"/>
        </w:rPr>
        <w:t xml:space="preserve"> (New Brunswick: </w:t>
      </w:r>
      <w:r w:rsidRPr="00310923">
        <w:rPr>
          <w:sz w:val="24"/>
          <w:szCs w:val="24"/>
        </w:rPr>
        <w:t>T</w:t>
      </w:r>
      <w:r w:rsidR="0081045F" w:rsidRPr="00310923">
        <w:rPr>
          <w:sz w:val="24"/>
          <w:szCs w:val="24"/>
        </w:rPr>
        <w:t>ransaction Publishers</w:t>
      </w:r>
      <w:r w:rsidR="000A4E14" w:rsidRPr="00310923">
        <w:rPr>
          <w:sz w:val="24"/>
          <w:szCs w:val="24"/>
        </w:rPr>
        <w:t xml:space="preserve">, </w:t>
      </w:r>
      <w:r w:rsidR="0081045F" w:rsidRPr="00310923">
        <w:rPr>
          <w:sz w:val="24"/>
          <w:szCs w:val="24"/>
        </w:rPr>
        <w:t>2007</w:t>
      </w:r>
      <w:r w:rsidR="006E669F">
        <w:rPr>
          <w:sz w:val="24"/>
          <w:szCs w:val="24"/>
        </w:rPr>
        <w:t>)</w:t>
      </w:r>
      <w:r w:rsidR="000A4E14" w:rsidRPr="00310923">
        <w:rPr>
          <w:sz w:val="24"/>
          <w:szCs w:val="24"/>
        </w:rPr>
        <w:t>, pp. 261-283</w:t>
      </w:r>
      <w:r w:rsidRPr="00310923">
        <w:rPr>
          <w:sz w:val="24"/>
          <w:szCs w:val="24"/>
        </w:rPr>
        <w:t>.</w:t>
      </w:r>
    </w:p>
    <w:p w14:paraId="60D3DBFA" w14:textId="77777777" w:rsidR="009B2E65" w:rsidRPr="00310923" w:rsidRDefault="009B2E65" w:rsidP="00F766AC">
      <w:pPr>
        <w:rPr>
          <w:sz w:val="24"/>
          <w:szCs w:val="24"/>
        </w:rPr>
      </w:pPr>
    </w:p>
    <w:p w14:paraId="3AAAF431" w14:textId="07C3FD32" w:rsidR="009B2E65" w:rsidRPr="00310923" w:rsidRDefault="009B2E65" w:rsidP="00F766AC">
      <w:pPr>
        <w:rPr>
          <w:sz w:val="24"/>
          <w:szCs w:val="24"/>
        </w:rPr>
      </w:pPr>
      <w:r w:rsidRPr="00310923">
        <w:rPr>
          <w:sz w:val="24"/>
          <w:szCs w:val="24"/>
        </w:rPr>
        <w:t>“</w:t>
      </w:r>
      <w:proofErr w:type="spellStart"/>
      <w:r w:rsidR="0004373E">
        <w:rPr>
          <w:sz w:val="24"/>
          <w:szCs w:val="24"/>
        </w:rPr>
        <w:t>Intre</w:t>
      </w:r>
      <w:proofErr w:type="spellEnd"/>
      <w:r w:rsidR="0004373E">
        <w:rPr>
          <w:sz w:val="24"/>
          <w:szCs w:val="24"/>
        </w:rPr>
        <w:t xml:space="preserve"> </w:t>
      </w:r>
      <w:proofErr w:type="spellStart"/>
      <w:r w:rsidR="00F65844">
        <w:rPr>
          <w:sz w:val="24"/>
          <w:szCs w:val="24"/>
        </w:rPr>
        <w:t>s</w:t>
      </w:r>
      <w:r w:rsidR="0004373E">
        <w:rPr>
          <w:sz w:val="24"/>
          <w:szCs w:val="24"/>
        </w:rPr>
        <w:t>tanga</w:t>
      </w:r>
      <w:proofErr w:type="spellEnd"/>
      <w:r w:rsidR="0004373E">
        <w:rPr>
          <w:sz w:val="24"/>
          <w:szCs w:val="24"/>
        </w:rPr>
        <w:t xml:space="preserve"> </w:t>
      </w:r>
      <w:proofErr w:type="spellStart"/>
      <w:r w:rsidR="0004373E">
        <w:rPr>
          <w:sz w:val="24"/>
          <w:szCs w:val="24"/>
        </w:rPr>
        <w:t>si</w:t>
      </w:r>
      <w:proofErr w:type="spellEnd"/>
      <w:r w:rsidR="0004373E">
        <w:rPr>
          <w:sz w:val="24"/>
          <w:szCs w:val="24"/>
        </w:rPr>
        <w:t xml:space="preserve"> </w:t>
      </w:r>
      <w:proofErr w:type="spellStart"/>
      <w:r w:rsidR="00F65844">
        <w:rPr>
          <w:sz w:val="24"/>
          <w:szCs w:val="24"/>
        </w:rPr>
        <w:t>d</w:t>
      </w:r>
      <w:r w:rsidR="0004373E">
        <w:rPr>
          <w:sz w:val="24"/>
          <w:szCs w:val="24"/>
        </w:rPr>
        <w:t>r</w:t>
      </w:r>
      <w:r w:rsidR="00F65844">
        <w:rPr>
          <w:sz w:val="24"/>
          <w:szCs w:val="24"/>
        </w:rPr>
        <w:t>ea</w:t>
      </w:r>
      <w:r w:rsidR="0004373E">
        <w:rPr>
          <w:sz w:val="24"/>
          <w:szCs w:val="24"/>
        </w:rPr>
        <w:t>pta</w:t>
      </w:r>
      <w:proofErr w:type="spellEnd"/>
      <w:r w:rsidR="0004373E">
        <w:rPr>
          <w:sz w:val="24"/>
          <w:szCs w:val="24"/>
        </w:rPr>
        <w:t xml:space="preserve">: </w:t>
      </w:r>
      <w:proofErr w:type="spellStart"/>
      <w:r w:rsidR="0004373E">
        <w:rPr>
          <w:sz w:val="24"/>
          <w:szCs w:val="24"/>
        </w:rPr>
        <w:t>Lectia</w:t>
      </w:r>
      <w:proofErr w:type="spellEnd"/>
      <w:r w:rsidR="0004373E">
        <w:rPr>
          <w:sz w:val="24"/>
          <w:szCs w:val="24"/>
        </w:rPr>
        <w:t xml:space="preserve"> </w:t>
      </w:r>
      <w:proofErr w:type="spellStart"/>
      <w:r w:rsidR="0004373E">
        <w:rPr>
          <w:sz w:val="24"/>
          <w:szCs w:val="24"/>
        </w:rPr>
        <w:t>lui</w:t>
      </w:r>
      <w:proofErr w:type="spellEnd"/>
      <w:r w:rsidR="0004373E">
        <w:rPr>
          <w:sz w:val="24"/>
          <w:szCs w:val="24"/>
        </w:rPr>
        <w:t xml:space="preserve"> Tocqueville” [</w:t>
      </w:r>
      <w:r w:rsidRPr="00310923">
        <w:rPr>
          <w:sz w:val="24"/>
          <w:szCs w:val="24"/>
        </w:rPr>
        <w:t>Between Left and Right: Tocqueville’s Lesson</w:t>
      </w:r>
      <w:r w:rsidR="00F65844">
        <w:rPr>
          <w:sz w:val="24"/>
          <w:szCs w:val="24"/>
        </w:rPr>
        <w:t>],</w:t>
      </w:r>
      <w:r w:rsidRPr="00310923">
        <w:rPr>
          <w:sz w:val="24"/>
          <w:szCs w:val="24"/>
        </w:rPr>
        <w:t xml:space="preserve"> </w:t>
      </w:r>
      <w:proofErr w:type="spellStart"/>
      <w:r w:rsidRPr="00310923">
        <w:rPr>
          <w:i/>
          <w:sz w:val="24"/>
          <w:szCs w:val="24"/>
        </w:rPr>
        <w:t>Secolul</w:t>
      </w:r>
      <w:proofErr w:type="spellEnd"/>
      <w:r w:rsidRPr="00310923">
        <w:rPr>
          <w:i/>
          <w:sz w:val="24"/>
          <w:szCs w:val="24"/>
        </w:rPr>
        <w:t xml:space="preserve"> 21 (The Twenty-First Century)</w:t>
      </w:r>
      <w:r w:rsidRPr="00310923">
        <w:rPr>
          <w:sz w:val="24"/>
          <w:szCs w:val="24"/>
        </w:rPr>
        <w:t>, 2005, pp. 148-178 [in Romanian].</w:t>
      </w:r>
    </w:p>
    <w:p w14:paraId="4B66C4A1" w14:textId="77777777" w:rsidR="00441937" w:rsidRPr="00310923" w:rsidRDefault="00441937" w:rsidP="00F766AC">
      <w:pPr>
        <w:rPr>
          <w:sz w:val="24"/>
          <w:szCs w:val="24"/>
        </w:rPr>
      </w:pPr>
    </w:p>
    <w:p w14:paraId="4092439B" w14:textId="77777777" w:rsidR="00441937" w:rsidRPr="00310923" w:rsidRDefault="00AD3C16" w:rsidP="00F766AC">
      <w:pPr>
        <w:rPr>
          <w:sz w:val="24"/>
          <w:szCs w:val="24"/>
        </w:rPr>
      </w:pPr>
      <w:r w:rsidRPr="00310923">
        <w:rPr>
          <w:sz w:val="24"/>
          <w:szCs w:val="24"/>
        </w:rPr>
        <w:t xml:space="preserve">“Gustave </w:t>
      </w:r>
      <w:proofErr w:type="spellStart"/>
      <w:r w:rsidRPr="00310923">
        <w:rPr>
          <w:sz w:val="24"/>
          <w:szCs w:val="24"/>
        </w:rPr>
        <w:t>Thibon</w:t>
      </w:r>
      <w:proofErr w:type="spellEnd"/>
      <w:r w:rsidRPr="00310923">
        <w:rPr>
          <w:sz w:val="24"/>
          <w:szCs w:val="24"/>
        </w:rPr>
        <w:t>.” F</w:t>
      </w:r>
      <w:r w:rsidR="00441937" w:rsidRPr="00310923">
        <w:rPr>
          <w:sz w:val="24"/>
          <w:szCs w:val="24"/>
        </w:rPr>
        <w:t xml:space="preserve">oreword to the Romanian translation of Gustave </w:t>
      </w:r>
      <w:proofErr w:type="spellStart"/>
      <w:r w:rsidR="00441937" w:rsidRPr="00310923">
        <w:rPr>
          <w:sz w:val="24"/>
          <w:szCs w:val="24"/>
        </w:rPr>
        <w:t>Thibon</w:t>
      </w:r>
      <w:proofErr w:type="spellEnd"/>
      <w:r w:rsidR="00441937" w:rsidRPr="00310923">
        <w:rPr>
          <w:sz w:val="24"/>
          <w:szCs w:val="24"/>
        </w:rPr>
        <w:t xml:space="preserve">, </w:t>
      </w:r>
      <w:r w:rsidR="00441937" w:rsidRPr="00310923">
        <w:rPr>
          <w:i/>
          <w:sz w:val="24"/>
          <w:szCs w:val="24"/>
        </w:rPr>
        <w:t xml:space="preserve">Diagnostic: </w:t>
      </w:r>
      <w:proofErr w:type="spellStart"/>
      <w:r w:rsidR="00441937" w:rsidRPr="00310923">
        <w:rPr>
          <w:i/>
          <w:sz w:val="24"/>
          <w:szCs w:val="24"/>
        </w:rPr>
        <w:t>Eseu</w:t>
      </w:r>
      <w:proofErr w:type="spellEnd"/>
      <w:r w:rsidR="00441937" w:rsidRPr="00310923">
        <w:rPr>
          <w:i/>
          <w:sz w:val="24"/>
          <w:szCs w:val="24"/>
        </w:rPr>
        <w:t xml:space="preserve"> de </w:t>
      </w:r>
      <w:proofErr w:type="spellStart"/>
      <w:r w:rsidR="00441937" w:rsidRPr="00310923">
        <w:rPr>
          <w:i/>
          <w:sz w:val="24"/>
          <w:szCs w:val="24"/>
        </w:rPr>
        <w:t>fiziologie</w:t>
      </w:r>
      <w:proofErr w:type="spellEnd"/>
      <w:r w:rsidR="00441937" w:rsidRPr="00310923">
        <w:rPr>
          <w:i/>
          <w:sz w:val="24"/>
          <w:szCs w:val="24"/>
        </w:rPr>
        <w:t xml:space="preserve"> </w:t>
      </w:r>
      <w:proofErr w:type="spellStart"/>
      <w:r w:rsidR="00441937" w:rsidRPr="00310923">
        <w:rPr>
          <w:i/>
          <w:sz w:val="24"/>
          <w:szCs w:val="24"/>
        </w:rPr>
        <w:t>socială</w:t>
      </w:r>
      <w:proofErr w:type="spellEnd"/>
      <w:r w:rsidR="00441937" w:rsidRPr="00310923">
        <w:rPr>
          <w:sz w:val="24"/>
          <w:szCs w:val="24"/>
        </w:rPr>
        <w:t xml:space="preserve">, Cluj: </w:t>
      </w:r>
      <w:proofErr w:type="spellStart"/>
      <w:r w:rsidR="00441937" w:rsidRPr="00310923">
        <w:rPr>
          <w:sz w:val="24"/>
          <w:szCs w:val="24"/>
        </w:rPr>
        <w:t>Echinox</w:t>
      </w:r>
      <w:proofErr w:type="spellEnd"/>
      <w:r w:rsidR="00441937" w:rsidRPr="00310923">
        <w:rPr>
          <w:sz w:val="24"/>
          <w:szCs w:val="24"/>
        </w:rPr>
        <w:t>, 2004, pp. 5-16 [in Romanian].</w:t>
      </w:r>
    </w:p>
    <w:p w14:paraId="46387975" w14:textId="77777777" w:rsidR="00441937" w:rsidRPr="00310923" w:rsidRDefault="00441937" w:rsidP="00F766AC">
      <w:pPr>
        <w:rPr>
          <w:sz w:val="24"/>
          <w:szCs w:val="24"/>
        </w:rPr>
      </w:pPr>
    </w:p>
    <w:p w14:paraId="7F9869C6" w14:textId="09C73E7B" w:rsidR="00441937" w:rsidRPr="00310923" w:rsidRDefault="00441937" w:rsidP="00F766AC">
      <w:pPr>
        <w:rPr>
          <w:sz w:val="24"/>
          <w:szCs w:val="24"/>
        </w:rPr>
      </w:pPr>
      <w:r w:rsidRPr="00310923">
        <w:rPr>
          <w:sz w:val="24"/>
          <w:szCs w:val="24"/>
        </w:rPr>
        <w:t xml:space="preserve">“National Reconciliation in Post-Communist Romania,” in: </w:t>
      </w:r>
      <w:r w:rsidRPr="00310923">
        <w:rPr>
          <w:i/>
          <w:sz w:val="24"/>
          <w:szCs w:val="24"/>
        </w:rPr>
        <w:t>National Reconciliation in Eastern Europe</w:t>
      </w:r>
      <w:r w:rsidRPr="00310923">
        <w:rPr>
          <w:sz w:val="24"/>
          <w:szCs w:val="24"/>
        </w:rPr>
        <w:t xml:space="preserve">, </w:t>
      </w:r>
      <w:r w:rsidR="006E669F">
        <w:rPr>
          <w:sz w:val="24"/>
          <w:szCs w:val="24"/>
        </w:rPr>
        <w:t xml:space="preserve">ed. </w:t>
      </w:r>
      <w:r w:rsidR="006E669F" w:rsidRPr="00310923">
        <w:rPr>
          <w:sz w:val="24"/>
          <w:szCs w:val="24"/>
        </w:rPr>
        <w:t xml:space="preserve">Henry F. Carey </w:t>
      </w:r>
      <w:r w:rsidR="006E669F">
        <w:rPr>
          <w:sz w:val="24"/>
          <w:szCs w:val="24"/>
        </w:rPr>
        <w:t>(New York</w:t>
      </w:r>
      <w:r w:rsidR="005C6ACB">
        <w:rPr>
          <w:sz w:val="24"/>
          <w:szCs w:val="24"/>
        </w:rPr>
        <w:t>/Boulder</w:t>
      </w:r>
      <w:r w:rsidR="006E669F">
        <w:rPr>
          <w:sz w:val="24"/>
          <w:szCs w:val="24"/>
        </w:rPr>
        <w:t xml:space="preserve">: </w:t>
      </w:r>
      <w:r w:rsidRPr="00310923">
        <w:rPr>
          <w:sz w:val="24"/>
          <w:szCs w:val="24"/>
        </w:rPr>
        <w:t>Columbia University Press, 2003</w:t>
      </w:r>
      <w:r w:rsidR="006E669F">
        <w:rPr>
          <w:sz w:val="24"/>
          <w:szCs w:val="24"/>
        </w:rPr>
        <w:t>)</w:t>
      </w:r>
      <w:r w:rsidRPr="00310923">
        <w:rPr>
          <w:sz w:val="24"/>
          <w:szCs w:val="24"/>
        </w:rPr>
        <w:t>, pp. 207-31.</w:t>
      </w:r>
    </w:p>
    <w:p w14:paraId="151EBCD4" w14:textId="77777777" w:rsidR="00441937" w:rsidRPr="00310923" w:rsidRDefault="00441937" w:rsidP="00F766AC">
      <w:pPr>
        <w:rPr>
          <w:sz w:val="24"/>
          <w:szCs w:val="24"/>
        </w:rPr>
      </w:pPr>
    </w:p>
    <w:p w14:paraId="573EDA12" w14:textId="1FD53720" w:rsidR="00441937" w:rsidRPr="00310923" w:rsidRDefault="00441937" w:rsidP="00F766AC">
      <w:pPr>
        <w:rPr>
          <w:sz w:val="24"/>
          <w:szCs w:val="24"/>
        </w:rPr>
      </w:pPr>
      <w:r w:rsidRPr="00310923">
        <w:rPr>
          <w:sz w:val="24"/>
          <w:szCs w:val="24"/>
        </w:rPr>
        <w:t>“</w:t>
      </w:r>
      <w:r w:rsidR="00F65844">
        <w:rPr>
          <w:sz w:val="24"/>
          <w:szCs w:val="24"/>
        </w:rPr>
        <w:t>Un aristocrat liberal” [</w:t>
      </w:r>
      <w:r w:rsidRPr="00310923">
        <w:rPr>
          <w:sz w:val="24"/>
          <w:szCs w:val="24"/>
        </w:rPr>
        <w:t>An Aristocratic Liberal</w:t>
      </w:r>
      <w:r w:rsidR="00F65844">
        <w:rPr>
          <w:sz w:val="24"/>
          <w:szCs w:val="24"/>
        </w:rPr>
        <w:t>],</w:t>
      </w:r>
      <w:r w:rsidRPr="00310923">
        <w:rPr>
          <w:sz w:val="24"/>
          <w:szCs w:val="24"/>
        </w:rPr>
        <w:t xml:space="preserve"> in: </w:t>
      </w:r>
      <w:r w:rsidRPr="00310923">
        <w:rPr>
          <w:i/>
          <w:sz w:val="24"/>
          <w:szCs w:val="24"/>
        </w:rPr>
        <w:t xml:space="preserve">Nostalgia </w:t>
      </w:r>
      <w:proofErr w:type="spellStart"/>
      <w:r w:rsidRPr="00310923">
        <w:rPr>
          <w:i/>
          <w:sz w:val="24"/>
          <w:szCs w:val="24"/>
        </w:rPr>
        <w:t>Europei</w:t>
      </w:r>
      <w:proofErr w:type="spellEnd"/>
      <w:r w:rsidRPr="00310923">
        <w:rPr>
          <w:i/>
          <w:sz w:val="24"/>
          <w:szCs w:val="24"/>
        </w:rPr>
        <w:t xml:space="preserve">: Eseuri in </w:t>
      </w:r>
      <w:proofErr w:type="spellStart"/>
      <w:r w:rsidRPr="00310923">
        <w:rPr>
          <w:i/>
          <w:sz w:val="24"/>
          <w:szCs w:val="24"/>
        </w:rPr>
        <w:t>onoarea</w:t>
      </w:r>
      <w:proofErr w:type="spellEnd"/>
      <w:r w:rsidRPr="00310923">
        <w:rPr>
          <w:i/>
          <w:sz w:val="24"/>
          <w:szCs w:val="24"/>
        </w:rPr>
        <w:t xml:space="preserve"> </w:t>
      </w:r>
      <w:proofErr w:type="spellStart"/>
      <w:r w:rsidRPr="00310923">
        <w:rPr>
          <w:i/>
          <w:sz w:val="24"/>
          <w:szCs w:val="24"/>
        </w:rPr>
        <w:t>lui</w:t>
      </w:r>
      <w:proofErr w:type="spellEnd"/>
      <w:r w:rsidRPr="00310923">
        <w:rPr>
          <w:i/>
          <w:sz w:val="24"/>
          <w:szCs w:val="24"/>
        </w:rPr>
        <w:t xml:space="preserve"> Alexandru </w:t>
      </w:r>
      <w:proofErr w:type="spellStart"/>
      <w:r w:rsidRPr="00310923">
        <w:rPr>
          <w:i/>
          <w:sz w:val="24"/>
          <w:szCs w:val="24"/>
        </w:rPr>
        <w:t>Paleologu</w:t>
      </w:r>
      <w:proofErr w:type="spellEnd"/>
      <w:r w:rsidRPr="00310923">
        <w:rPr>
          <w:i/>
          <w:sz w:val="24"/>
          <w:szCs w:val="24"/>
        </w:rPr>
        <w:t xml:space="preserve"> (The Nostalgia of Europe: Essays in Honor of Alexandru </w:t>
      </w:r>
      <w:proofErr w:type="spellStart"/>
      <w:r w:rsidRPr="00310923">
        <w:rPr>
          <w:i/>
          <w:sz w:val="24"/>
          <w:szCs w:val="24"/>
        </w:rPr>
        <w:t>Paleologu</w:t>
      </w:r>
      <w:proofErr w:type="spellEnd"/>
      <w:r w:rsidRPr="00310923">
        <w:rPr>
          <w:i/>
          <w:sz w:val="24"/>
          <w:szCs w:val="24"/>
        </w:rPr>
        <w:t>)</w:t>
      </w:r>
      <w:r w:rsidRPr="00310923">
        <w:rPr>
          <w:sz w:val="24"/>
          <w:szCs w:val="24"/>
        </w:rPr>
        <w:t xml:space="preserve">, </w:t>
      </w:r>
      <w:r w:rsidR="005C6ACB">
        <w:rPr>
          <w:sz w:val="24"/>
          <w:szCs w:val="24"/>
        </w:rPr>
        <w:t xml:space="preserve">eds. </w:t>
      </w:r>
      <w:r w:rsidR="005C6ACB" w:rsidRPr="00310923">
        <w:rPr>
          <w:sz w:val="24"/>
          <w:szCs w:val="24"/>
        </w:rPr>
        <w:t>C</w:t>
      </w:r>
      <w:r w:rsidR="00B56692">
        <w:rPr>
          <w:sz w:val="24"/>
          <w:szCs w:val="24"/>
        </w:rPr>
        <w:t>.</w:t>
      </w:r>
      <w:r w:rsidR="005C6ACB" w:rsidRPr="00310923">
        <w:rPr>
          <w:sz w:val="24"/>
          <w:szCs w:val="24"/>
        </w:rPr>
        <w:t xml:space="preserve"> </w:t>
      </w:r>
      <w:proofErr w:type="spellStart"/>
      <w:r w:rsidR="005C6ACB" w:rsidRPr="00310923">
        <w:rPr>
          <w:sz w:val="24"/>
          <w:szCs w:val="24"/>
        </w:rPr>
        <w:t>Badilita</w:t>
      </w:r>
      <w:proofErr w:type="spellEnd"/>
      <w:r w:rsidR="005C6ACB" w:rsidRPr="00310923">
        <w:rPr>
          <w:sz w:val="24"/>
          <w:szCs w:val="24"/>
        </w:rPr>
        <w:t xml:space="preserve"> and T</w:t>
      </w:r>
      <w:r w:rsidR="00B56692">
        <w:rPr>
          <w:sz w:val="24"/>
          <w:szCs w:val="24"/>
        </w:rPr>
        <w:t>.</w:t>
      </w:r>
      <w:r w:rsidR="005C6ACB" w:rsidRPr="00310923">
        <w:rPr>
          <w:sz w:val="24"/>
          <w:szCs w:val="24"/>
        </w:rPr>
        <w:t xml:space="preserve"> Urian</w:t>
      </w:r>
      <w:r w:rsidR="00B56692">
        <w:rPr>
          <w:sz w:val="24"/>
          <w:szCs w:val="24"/>
        </w:rPr>
        <w:t>,</w:t>
      </w:r>
      <w:r w:rsidR="005C6ACB" w:rsidRPr="00310923">
        <w:rPr>
          <w:sz w:val="24"/>
          <w:szCs w:val="24"/>
        </w:rPr>
        <w:t xml:space="preserve"> </w:t>
      </w:r>
      <w:r w:rsidRPr="00310923">
        <w:rPr>
          <w:sz w:val="24"/>
          <w:szCs w:val="24"/>
        </w:rPr>
        <w:t xml:space="preserve">Iasi: </w:t>
      </w:r>
      <w:proofErr w:type="spellStart"/>
      <w:r w:rsidRPr="00310923">
        <w:rPr>
          <w:sz w:val="24"/>
          <w:szCs w:val="24"/>
        </w:rPr>
        <w:t>Polirom</w:t>
      </w:r>
      <w:proofErr w:type="spellEnd"/>
      <w:r w:rsidRPr="00310923">
        <w:rPr>
          <w:sz w:val="24"/>
          <w:szCs w:val="24"/>
        </w:rPr>
        <w:t>, 2003, pp. 199-204 [in Romanian].</w:t>
      </w:r>
    </w:p>
    <w:p w14:paraId="2140C234" w14:textId="77777777" w:rsidR="002F4B46" w:rsidRPr="00310923" w:rsidRDefault="002F4B46" w:rsidP="00F766AC">
      <w:pPr>
        <w:rPr>
          <w:sz w:val="24"/>
          <w:szCs w:val="24"/>
        </w:rPr>
      </w:pPr>
    </w:p>
    <w:p w14:paraId="4C66FA50" w14:textId="77777777" w:rsidR="002F4B46" w:rsidRPr="00310923" w:rsidRDefault="002F4B46" w:rsidP="00F766AC">
      <w:pPr>
        <w:rPr>
          <w:sz w:val="24"/>
          <w:szCs w:val="24"/>
        </w:rPr>
      </w:pPr>
      <w:r w:rsidRPr="00310923">
        <w:rPr>
          <w:sz w:val="24"/>
          <w:szCs w:val="24"/>
        </w:rPr>
        <w:t xml:space="preserve">Editor’s Introduction to </w:t>
      </w:r>
      <w:r w:rsidRPr="00310923">
        <w:rPr>
          <w:i/>
          <w:sz w:val="24"/>
          <w:szCs w:val="24"/>
        </w:rPr>
        <w:t>History of the Origins of Representative Government in Europe</w:t>
      </w:r>
      <w:r w:rsidRPr="00310923">
        <w:rPr>
          <w:sz w:val="24"/>
          <w:szCs w:val="24"/>
        </w:rPr>
        <w:t xml:space="preserve"> by François Guizot, edited with an introduction, and notes by Aurelian Craiutu (Indianapolis: Liberty Fund, 2002), pp. vii-xvi.</w:t>
      </w:r>
    </w:p>
    <w:p w14:paraId="259DBC76" w14:textId="77777777" w:rsidR="009B2E65" w:rsidRPr="00310923" w:rsidRDefault="009B2E65" w:rsidP="00F766AC">
      <w:pPr>
        <w:rPr>
          <w:sz w:val="24"/>
          <w:szCs w:val="24"/>
        </w:rPr>
      </w:pPr>
    </w:p>
    <w:p w14:paraId="2F53B5D6" w14:textId="0F6A8319" w:rsidR="009B2E65" w:rsidRPr="00310923" w:rsidRDefault="009B2E65" w:rsidP="00F766AC">
      <w:pPr>
        <w:rPr>
          <w:sz w:val="24"/>
          <w:szCs w:val="24"/>
        </w:rPr>
      </w:pPr>
      <w:r w:rsidRPr="00D716D0">
        <w:rPr>
          <w:sz w:val="24"/>
          <w:szCs w:val="24"/>
          <w:lang w:val="fr-FR"/>
        </w:rPr>
        <w:t>“</w:t>
      </w:r>
      <w:proofErr w:type="spellStart"/>
      <w:proofErr w:type="gramStart"/>
      <w:r w:rsidR="00B56692" w:rsidRPr="00D716D0">
        <w:rPr>
          <w:sz w:val="24"/>
          <w:szCs w:val="24"/>
          <w:lang w:val="fr-FR"/>
        </w:rPr>
        <w:t>Patriotismul</w:t>
      </w:r>
      <w:proofErr w:type="spellEnd"/>
      <w:r w:rsidR="00B56692" w:rsidRPr="00D716D0">
        <w:rPr>
          <w:sz w:val="24"/>
          <w:szCs w:val="24"/>
          <w:lang w:val="fr-FR"/>
        </w:rPr>
        <w:t>:</w:t>
      </w:r>
      <w:proofErr w:type="gramEnd"/>
      <w:r w:rsidR="00B56692" w:rsidRPr="00D716D0">
        <w:rPr>
          <w:sz w:val="24"/>
          <w:szCs w:val="24"/>
          <w:lang w:val="fr-FR"/>
        </w:rPr>
        <w:t xml:space="preserve"> un concept </w:t>
      </w:r>
      <w:proofErr w:type="spellStart"/>
      <w:r w:rsidR="00B56692" w:rsidRPr="00D716D0">
        <w:rPr>
          <w:sz w:val="24"/>
          <w:szCs w:val="24"/>
          <w:lang w:val="fr-FR"/>
        </w:rPr>
        <w:t>obsolet</w:t>
      </w:r>
      <w:proofErr w:type="spellEnd"/>
      <w:r w:rsidR="00B56692" w:rsidRPr="00D716D0">
        <w:rPr>
          <w:sz w:val="24"/>
          <w:szCs w:val="24"/>
          <w:lang w:val="fr-FR"/>
        </w:rPr>
        <w:t>?” [</w:t>
      </w:r>
      <w:proofErr w:type="spellStart"/>
      <w:proofErr w:type="gramStart"/>
      <w:r w:rsidRPr="00D716D0">
        <w:rPr>
          <w:sz w:val="24"/>
          <w:szCs w:val="24"/>
          <w:lang w:val="fr-FR"/>
        </w:rPr>
        <w:t>Patriotism</w:t>
      </w:r>
      <w:proofErr w:type="spellEnd"/>
      <w:r w:rsidRPr="00D716D0">
        <w:rPr>
          <w:sz w:val="24"/>
          <w:szCs w:val="24"/>
          <w:lang w:val="fr-FR"/>
        </w:rPr>
        <w:t>:</w:t>
      </w:r>
      <w:proofErr w:type="gramEnd"/>
      <w:r w:rsidRPr="00D716D0">
        <w:rPr>
          <w:sz w:val="24"/>
          <w:szCs w:val="24"/>
          <w:lang w:val="fr-FR"/>
        </w:rPr>
        <w:t xml:space="preserve"> an </w:t>
      </w:r>
      <w:proofErr w:type="spellStart"/>
      <w:r w:rsidRPr="00D716D0">
        <w:rPr>
          <w:sz w:val="24"/>
          <w:szCs w:val="24"/>
          <w:lang w:val="fr-FR"/>
        </w:rPr>
        <w:t>Obsolete</w:t>
      </w:r>
      <w:proofErr w:type="spellEnd"/>
      <w:r w:rsidRPr="00D716D0">
        <w:rPr>
          <w:sz w:val="24"/>
          <w:szCs w:val="24"/>
          <w:lang w:val="fr-FR"/>
        </w:rPr>
        <w:t xml:space="preserve"> Concept?</w:t>
      </w:r>
      <w:r w:rsidR="00B56692" w:rsidRPr="00D716D0">
        <w:rPr>
          <w:sz w:val="24"/>
          <w:szCs w:val="24"/>
          <w:lang w:val="fr-FR"/>
        </w:rPr>
        <w:t>]</w:t>
      </w:r>
      <w:r w:rsidR="00524049" w:rsidRPr="00D716D0">
        <w:rPr>
          <w:sz w:val="24"/>
          <w:szCs w:val="24"/>
          <w:lang w:val="fr-FR"/>
        </w:rPr>
        <w:t>.</w:t>
      </w:r>
      <w:r w:rsidRPr="00D716D0">
        <w:rPr>
          <w:sz w:val="24"/>
          <w:szCs w:val="24"/>
          <w:lang w:val="fr-FR"/>
        </w:rPr>
        <w:t xml:space="preserve"> </w:t>
      </w:r>
      <w:r w:rsidRPr="00310923">
        <w:rPr>
          <w:sz w:val="24"/>
          <w:szCs w:val="24"/>
        </w:rPr>
        <w:t xml:space="preserve">Introduction to the Romanian translation of Maurizio </w:t>
      </w:r>
      <w:proofErr w:type="spellStart"/>
      <w:r w:rsidRPr="00310923">
        <w:rPr>
          <w:sz w:val="24"/>
          <w:szCs w:val="24"/>
        </w:rPr>
        <w:t>Viroli’s</w:t>
      </w:r>
      <w:proofErr w:type="spellEnd"/>
      <w:r w:rsidRPr="00310923">
        <w:rPr>
          <w:sz w:val="24"/>
          <w:szCs w:val="24"/>
        </w:rPr>
        <w:t xml:space="preserve"> </w:t>
      </w:r>
      <w:proofErr w:type="gramStart"/>
      <w:r w:rsidRPr="00310923">
        <w:rPr>
          <w:i/>
          <w:sz w:val="24"/>
          <w:szCs w:val="24"/>
        </w:rPr>
        <w:t>For</w:t>
      </w:r>
      <w:proofErr w:type="gramEnd"/>
      <w:r w:rsidRPr="00310923">
        <w:rPr>
          <w:i/>
          <w:sz w:val="24"/>
          <w:szCs w:val="24"/>
        </w:rPr>
        <w:t xml:space="preserve"> Love of Country</w:t>
      </w:r>
      <w:r w:rsidRPr="00310923">
        <w:rPr>
          <w:sz w:val="24"/>
          <w:szCs w:val="24"/>
        </w:rPr>
        <w:t>, Bucharest: Humanitas Publishing House, 2002, pp. 5-17 [in Romanian].</w:t>
      </w:r>
    </w:p>
    <w:p w14:paraId="3973AAB5" w14:textId="77777777" w:rsidR="009B2E65" w:rsidRPr="00310923" w:rsidRDefault="009B2E65" w:rsidP="00F766AC">
      <w:pPr>
        <w:rPr>
          <w:sz w:val="24"/>
          <w:szCs w:val="24"/>
        </w:rPr>
      </w:pPr>
    </w:p>
    <w:p w14:paraId="2568C509" w14:textId="28E0ED64" w:rsidR="00441937" w:rsidRPr="00310923" w:rsidRDefault="00441937" w:rsidP="00F766AC">
      <w:pPr>
        <w:rPr>
          <w:sz w:val="24"/>
          <w:szCs w:val="24"/>
        </w:rPr>
      </w:pPr>
      <w:r w:rsidRPr="00310923">
        <w:rPr>
          <w:sz w:val="24"/>
          <w:szCs w:val="24"/>
        </w:rPr>
        <w:t>“</w:t>
      </w:r>
      <w:r w:rsidR="00B56692">
        <w:rPr>
          <w:sz w:val="24"/>
          <w:szCs w:val="24"/>
        </w:rPr>
        <w:t xml:space="preserve">Un mare </w:t>
      </w:r>
      <w:proofErr w:type="spellStart"/>
      <w:r w:rsidR="00B56692">
        <w:rPr>
          <w:sz w:val="24"/>
          <w:szCs w:val="24"/>
        </w:rPr>
        <w:t>ganditor</w:t>
      </w:r>
      <w:proofErr w:type="spellEnd"/>
      <w:r w:rsidR="00B56692">
        <w:rPr>
          <w:sz w:val="24"/>
          <w:szCs w:val="24"/>
        </w:rPr>
        <w:t xml:space="preserve"> liberal:</w:t>
      </w:r>
      <w:r w:rsidR="00524049" w:rsidRPr="00524049">
        <w:rPr>
          <w:sz w:val="24"/>
          <w:szCs w:val="24"/>
        </w:rPr>
        <w:t xml:space="preserve"> </w:t>
      </w:r>
      <w:r w:rsidR="00524049" w:rsidRPr="00310923">
        <w:rPr>
          <w:sz w:val="24"/>
          <w:szCs w:val="24"/>
        </w:rPr>
        <w:t>François Guizot</w:t>
      </w:r>
      <w:r w:rsidR="00524049">
        <w:rPr>
          <w:sz w:val="24"/>
          <w:szCs w:val="24"/>
        </w:rPr>
        <w:t>,”</w:t>
      </w:r>
      <w:r w:rsidR="00B56692">
        <w:rPr>
          <w:sz w:val="24"/>
          <w:szCs w:val="24"/>
        </w:rPr>
        <w:t xml:space="preserve"> </w:t>
      </w:r>
      <w:r w:rsidR="00524049">
        <w:rPr>
          <w:sz w:val="24"/>
          <w:szCs w:val="24"/>
        </w:rPr>
        <w:t>[</w:t>
      </w:r>
      <w:r w:rsidRPr="00310923">
        <w:rPr>
          <w:sz w:val="24"/>
          <w:szCs w:val="24"/>
        </w:rPr>
        <w:t>A Great L</w:t>
      </w:r>
      <w:r w:rsidR="00AD3C16" w:rsidRPr="00310923">
        <w:rPr>
          <w:sz w:val="24"/>
          <w:szCs w:val="24"/>
        </w:rPr>
        <w:t>iberal Thinker</w:t>
      </w:r>
      <w:r w:rsidR="00B56692" w:rsidRPr="00B56692">
        <w:rPr>
          <w:sz w:val="24"/>
          <w:szCs w:val="24"/>
        </w:rPr>
        <w:t xml:space="preserve"> </w:t>
      </w:r>
      <w:r w:rsidR="00B56692" w:rsidRPr="00310923">
        <w:rPr>
          <w:sz w:val="24"/>
          <w:szCs w:val="24"/>
        </w:rPr>
        <w:t>François Guizot</w:t>
      </w:r>
      <w:r w:rsidR="00524049">
        <w:rPr>
          <w:sz w:val="24"/>
          <w:szCs w:val="24"/>
        </w:rPr>
        <w:t>].</w:t>
      </w:r>
      <w:r w:rsidRPr="00310923">
        <w:rPr>
          <w:sz w:val="24"/>
          <w:szCs w:val="24"/>
        </w:rPr>
        <w:t xml:space="preserve"> Introduction to the Romanian translation of François Guizot, </w:t>
      </w:r>
      <w:r w:rsidRPr="00310923">
        <w:rPr>
          <w:i/>
          <w:sz w:val="24"/>
          <w:szCs w:val="24"/>
        </w:rPr>
        <w:t>History of Civilization in Europe</w:t>
      </w:r>
      <w:r w:rsidRPr="00310923">
        <w:rPr>
          <w:sz w:val="24"/>
          <w:szCs w:val="24"/>
        </w:rPr>
        <w:t>, Bucharest: Humanitas Publishing House, 2001, pp. 5-16 [in Romanian].</w:t>
      </w:r>
    </w:p>
    <w:p w14:paraId="3F5BB799" w14:textId="77777777" w:rsidR="00441937" w:rsidRPr="00310923" w:rsidRDefault="00441937" w:rsidP="00F766AC">
      <w:pPr>
        <w:rPr>
          <w:sz w:val="24"/>
          <w:szCs w:val="24"/>
        </w:rPr>
      </w:pPr>
    </w:p>
    <w:p w14:paraId="3C9F2D71" w14:textId="77777777" w:rsidR="009B2E65" w:rsidRPr="00310923" w:rsidRDefault="009B2E65" w:rsidP="00F766AC">
      <w:pPr>
        <w:rPr>
          <w:sz w:val="24"/>
          <w:szCs w:val="24"/>
        </w:rPr>
      </w:pPr>
      <w:r w:rsidRPr="00310923">
        <w:rPr>
          <w:sz w:val="24"/>
          <w:szCs w:val="24"/>
        </w:rPr>
        <w:t xml:space="preserve">“Romania 1989-1998,” in: Geoffrey Pridham and Tom Gallagher (eds.), </w:t>
      </w:r>
      <w:r w:rsidRPr="00310923">
        <w:rPr>
          <w:i/>
          <w:sz w:val="24"/>
          <w:szCs w:val="24"/>
        </w:rPr>
        <w:t>Experimenting with Democracy: Regime Change in the Balkans</w:t>
      </w:r>
      <w:r w:rsidRPr="00310923">
        <w:rPr>
          <w:sz w:val="24"/>
          <w:szCs w:val="24"/>
        </w:rPr>
        <w:t>, London: Routledge, 2000, pp. 169-94.</w:t>
      </w:r>
    </w:p>
    <w:p w14:paraId="419F1F1E" w14:textId="77777777" w:rsidR="009B2E65" w:rsidRPr="00310923" w:rsidRDefault="009B2E65" w:rsidP="00F766AC">
      <w:pPr>
        <w:rPr>
          <w:sz w:val="24"/>
          <w:szCs w:val="24"/>
        </w:rPr>
      </w:pPr>
    </w:p>
    <w:p w14:paraId="10799E4A" w14:textId="2AE8DD0D" w:rsidR="00441937" w:rsidRPr="00310923" w:rsidRDefault="00441937" w:rsidP="00F766AC">
      <w:pPr>
        <w:rPr>
          <w:sz w:val="24"/>
          <w:szCs w:val="24"/>
        </w:rPr>
      </w:pPr>
      <w:r w:rsidRPr="00310923">
        <w:rPr>
          <w:sz w:val="24"/>
          <w:szCs w:val="24"/>
        </w:rPr>
        <w:t xml:space="preserve">“Mircea Eliade,” in </w:t>
      </w:r>
      <w:r w:rsidRPr="00310923">
        <w:rPr>
          <w:i/>
          <w:sz w:val="24"/>
          <w:szCs w:val="24"/>
        </w:rPr>
        <w:t>Dictionary of Literary Biography</w:t>
      </w:r>
      <w:r w:rsidRPr="00310923">
        <w:rPr>
          <w:sz w:val="24"/>
          <w:szCs w:val="24"/>
        </w:rPr>
        <w:t xml:space="preserve">, Steven Serafin ed, Detroit: </w:t>
      </w:r>
      <w:proofErr w:type="spellStart"/>
      <w:r w:rsidRPr="00310923">
        <w:rPr>
          <w:sz w:val="24"/>
          <w:szCs w:val="24"/>
        </w:rPr>
        <w:t>Bruccoli</w:t>
      </w:r>
      <w:proofErr w:type="spellEnd"/>
      <w:r w:rsidRPr="00310923">
        <w:rPr>
          <w:sz w:val="24"/>
          <w:szCs w:val="24"/>
        </w:rPr>
        <w:t>, 2000, pp. 132-46.</w:t>
      </w:r>
    </w:p>
    <w:p w14:paraId="24BA2EF0" w14:textId="77777777" w:rsidR="00441937" w:rsidRPr="00310923" w:rsidRDefault="00441937" w:rsidP="00F766AC">
      <w:pPr>
        <w:rPr>
          <w:sz w:val="24"/>
          <w:szCs w:val="24"/>
        </w:rPr>
      </w:pPr>
    </w:p>
    <w:p w14:paraId="15A76D8E" w14:textId="77777777" w:rsidR="00441937" w:rsidRPr="00310923" w:rsidRDefault="00441937" w:rsidP="00F766AC">
      <w:pPr>
        <w:rPr>
          <w:sz w:val="24"/>
          <w:szCs w:val="24"/>
        </w:rPr>
      </w:pPr>
      <w:r w:rsidRPr="00310923">
        <w:rPr>
          <w:sz w:val="24"/>
          <w:szCs w:val="24"/>
        </w:rPr>
        <w:t xml:space="preserve">“Benjamin Constant: The Liberty of the Moderns Compared to the Liberty of the Ancients,” in: </w:t>
      </w:r>
      <w:proofErr w:type="spellStart"/>
      <w:r w:rsidRPr="00310923">
        <w:rPr>
          <w:i/>
          <w:sz w:val="24"/>
          <w:szCs w:val="24"/>
        </w:rPr>
        <w:t>Dictionar</w:t>
      </w:r>
      <w:proofErr w:type="spellEnd"/>
      <w:r w:rsidRPr="00310923">
        <w:rPr>
          <w:i/>
          <w:sz w:val="24"/>
          <w:szCs w:val="24"/>
        </w:rPr>
        <w:t xml:space="preserve"> de opera </w:t>
      </w:r>
      <w:proofErr w:type="spellStart"/>
      <w:r w:rsidRPr="00310923">
        <w:rPr>
          <w:i/>
          <w:sz w:val="24"/>
          <w:szCs w:val="24"/>
        </w:rPr>
        <w:t>politice</w:t>
      </w:r>
      <w:proofErr w:type="spellEnd"/>
      <w:r w:rsidRPr="00310923">
        <w:rPr>
          <w:i/>
          <w:sz w:val="24"/>
          <w:szCs w:val="24"/>
        </w:rPr>
        <w:t xml:space="preserve"> </w:t>
      </w:r>
      <w:proofErr w:type="spellStart"/>
      <w:r w:rsidRPr="00310923">
        <w:rPr>
          <w:i/>
          <w:sz w:val="24"/>
          <w:szCs w:val="24"/>
        </w:rPr>
        <w:t>fundamentale</w:t>
      </w:r>
      <w:proofErr w:type="spellEnd"/>
      <w:r w:rsidRPr="00310923">
        <w:rPr>
          <w:i/>
          <w:sz w:val="24"/>
          <w:szCs w:val="24"/>
        </w:rPr>
        <w:t xml:space="preserve"> </w:t>
      </w:r>
      <w:r w:rsidRPr="00310923">
        <w:rPr>
          <w:sz w:val="24"/>
          <w:szCs w:val="24"/>
        </w:rPr>
        <w:t>(</w:t>
      </w:r>
      <w:r w:rsidRPr="00310923">
        <w:rPr>
          <w:i/>
          <w:sz w:val="24"/>
          <w:szCs w:val="24"/>
        </w:rPr>
        <w:t>Dictionary of Fundamental Political Writings</w:t>
      </w:r>
      <w:r w:rsidRPr="00310923">
        <w:rPr>
          <w:sz w:val="24"/>
          <w:szCs w:val="24"/>
        </w:rPr>
        <w:t>), Laurentiu Stefan-</w:t>
      </w:r>
      <w:proofErr w:type="spellStart"/>
      <w:r w:rsidRPr="00310923">
        <w:rPr>
          <w:sz w:val="24"/>
          <w:szCs w:val="24"/>
        </w:rPr>
        <w:t>Scalat</w:t>
      </w:r>
      <w:proofErr w:type="spellEnd"/>
      <w:r w:rsidRPr="00310923">
        <w:rPr>
          <w:sz w:val="24"/>
          <w:szCs w:val="24"/>
        </w:rPr>
        <w:t xml:space="preserve"> ed., Bucharest: Humanitas, 2000, pp. 81-86 [in Romanian].</w:t>
      </w:r>
    </w:p>
    <w:p w14:paraId="5322952F" w14:textId="77777777" w:rsidR="00441937" w:rsidRPr="00310923" w:rsidRDefault="00441937" w:rsidP="00F766AC">
      <w:pPr>
        <w:rPr>
          <w:sz w:val="24"/>
          <w:szCs w:val="24"/>
        </w:rPr>
      </w:pPr>
    </w:p>
    <w:p w14:paraId="70C2198B" w14:textId="77777777" w:rsidR="00441937" w:rsidRPr="00310923" w:rsidRDefault="00441937" w:rsidP="00F766AC">
      <w:pPr>
        <w:rPr>
          <w:sz w:val="24"/>
          <w:szCs w:val="24"/>
        </w:rPr>
      </w:pPr>
      <w:r w:rsidRPr="00310923">
        <w:rPr>
          <w:sz w:val="24"/>
          <w:szCs w:val="24"/>
        </w:rPr>
        <w:t xml:space="preserve">“François Guizot: Political Philosophy (1823),” in </w:t>
      </w:r>
      <w:proofErr w:type="spellStart"/>
      <w:r w:rsidRPr="00310923">
        <w:rPr>
          <w:i/>
          <w:sz w:val="24"/>
          <w:szCs w:val="24"/>
        </w:rPr>
        <w:t>Dictionar</w:t>
      </w:r>
      <w:proofErr w:type="spellEnd"/>
      <w:r w:rsidRPr="00310923">
        <w:rPr>
          <w:i/>
          <w:sz w:val="24"/>
          <w:szCs w:val="24"/>
        </w:rPr>
        <w:t xml:space="preserve"> de opera </w:t>
      </w:r>
      <w:proofErr w:type="spellStart"/>
      <w:r w:rsidRPr="00310923">
        <w:rPr>
          <w:i/>
          <w:sz w:val="24"/>
          <w:szCs w:val="24"/>
        </w:rPr>
        <w:t>politice</w:t>
      </w:r>
      <w:proofErr w:type="spellEnd"/>
      <w:r w:rsidRPr="00310923">
        <w:rPr>
          <w:i/>
          <w:sz w:val="24"/>
          <w:szCs w:val="24"/>
        </w:rPr>
        <w:t xml:space="preserve"> </w:t>
      </w:r>
      <w:proofErr w:type="spellStart"/>
      <w:r w:rsidRPr="00310923">
        <w:rPr>
          <w:i/>
          <w:sz w:val="24"/>
          <w:szCs w:val="24"/>
        </w:rPr>
        <w:t>fundamentale</w:t>
      </w:r>
      <w:proofErr w:type="spellEnd"/>
      <w:r w:rsidRPr="00310923">
        <w:rPr>
          <w:i/>
          <w:sz w:val="24"/>
          <w:szCs w:val="24"/>
        </w:rPr>
        <w:t xml:space="preserve"> </w:t>
      </w:r>
      <w:r w:rsidRPr="00310923">
        <w:rPr>
          <w:sz w:val="24"/>
          <w:szCs w:val="24"/>
        </w:rPr>
        <w:t>(</w:t>
      </w:r>
      <w:r w:rsidRPr="00310923">
        <w:rPr>
          <w:i/>
          <w:sz w:val="24"/>
          <w:szCs w:val="24"/>
        </w:rPr>
        <w:t>Dictionary of Fundamental Political Writings</w:t>
      </w:r>
      <w:r w:rsidRPr="00310923">
        <w:rPr>
          <w:sz w:val="24"/>
          <w:szCs w:val="24"/>
        </w:rPr>
        <w:t>), Laurentiu Stefan-</w:t>
      </w:r>
      <w:proofErr w:type="spellStart"/>
      <w:r w:rsidRPr="00310923">
        <w:rPr>
          <w:sz w:val="24"/>
          <w:szCs w:val="24"/>
        </w:rPr>
        <w:t>Scalat</w:t>
      </w:r>
      <w:proofErr w:type="spellEnd"/>
      <w:r w:rsidRPr="00310923">
        <w:rPr>
          <w:sz w:val="24"/>
          <w:szCs w:val="24"/>
        </w:rPr>
        <w:t xml:space="preserve"> ed., Bucharest: Humanitas, 2000, pp. 127-134 [in Romanian].</w:t>
      </w:r>
    </w:p>
    <w:p w14:paraId="615AD1CB" w14:textId="77777777" w:rsidR="00441937" w:rsidRPr="00310923" w:rsidRDefault="00441937" w:rsidP="00F766AC">
      <w:pPr>
        <w:rPr>
          <w:sz w:val="24"/>
          <w:szCs w:val="24"/>
        </w:rPr>
      </w:pPr>
    </w:p>
    <w:p w14:paraId="742F52F4" w14:textId="5C42F6A7" w:rsidR="00441937" w:rsidRPr="00310923" w:rsidRDefault="00441937" w:rsidP="00F766AC">
      <w:pPr>
        <w:rPr>
          <w:sz w:val="24"/>
          <w:szCs w:val="24"/>
        </w:rPr>
      </w:pPr>
      <w:r w:rsidRPr="00310923">
        <w:rPr>
          <w:sz w:val="24"/>
          <w:szCs w:val="24"/>
        </w:rPr>
        <w:t xml:space="preserve">“Alexis de Tocqueville: Democracy in America,” in </w:t>
      </w:r>
      <w:proofErr w:type="spellStart"/>
      <w:r w:rsidRPr="00310923">
        <w:rPr>
          <w:i/>
          <w:sz w:val="24"/>
          <w:szCs w:val="24"/>
        </w:rPr>
        <w:t>Dictionar</w:t>
      </w:r>
      <w:proofErr w:type="spellEnd"/>
      <w:r w:rsidRPr="00310923">
        <w:rPr>
          <w:i/>
          <w:sz w:val="24"/>
          <w:szCs w:val="24"/>
        </w:rPr>
        <w:t xml:space="preserve"> de opera </w:t>
      </w:r>
      <w:proofErr w:type="spellStart"/>
      <w:r w:rsidRPr="00310923">
        <w:rPr>
          <w:i/>
          <w:sz w:val="24"/>
          <w:szCs w:val="24"/>
        </w:rPr>
        <w:t>politice</w:t>
      </w:r>
      <w:proofErr w:type="spellEnd"/>
      <w:r w:rsidRPr="00310923">
        <w:rPr>
          <w:i/>
          <w:sz w:val="24"/>
          <w:szCs w:val="24"/>
        </w:rPr>
        <w:t xml:space="preserve"> </w:t>
      </w:r>
      <w:proofErr w:type="spellStart"/>
      <w:r w:rsidRPr="00310923">
        <w:rPr>
          <w:i/>
          <w:sz w:val="24"/>
          <w:szCs w:val="24"/>
        </w:rPr>
        <w:t>fundamentale</w:t>
      </w:r>
      <w:proofErr w:type="spellEnd"/>
      <w:r w:rsidRPr="00310923">
        <w:rPr>
          <w:i/>
          <w:sz w:val="24"/>
          <w:szCs w:val="24"/>
        </w:rPr>
        <w:t xml:space="preserve"> </w:t>
      </w:r>
      <w:r w:rsidRPr="00310923">
        <w:rPr>
          <w:sz w:val="24"/>
          <w:szCs w:val="24"/>
        </w:rPr>
        <w:t>(</w:t>
      </w:r>
      <w:r w:rsidRPr="00310923">
        <w:rPr>
          <w:i/>
          <w:sz w:val="24"/>
          <w:szCs w:val="24"/>
        </w:rPr>
        <w:t>Dictionary of Fundamental Political Writings</w:t>
      </w:r>
      <w:r w:rsidRPr="00310923">
        <w:rPr>
          <w:sz w:val="24"/>
          <w:szCs w:val="24"/>
        </w:rPr>
        <w:t>), Laurentiu Stefan-</w:t>
      </w:r>
      <w:proofErr w:type="spellStart"/>
      <w:r w:rsidRPr="00310923">
        <w:rPr>
          <w:sz w:val="24"/>
          <w:szCs w:val="24"/>
        </w:rPr>
        <w:t>Scalat</w:t>
      </w:r>
      <w:proofErr w:type="spellEnd"/>
      <w:r w:rsidRPr="00310923">
        <w:rPr>
          <w:sz w:val="24"/>
          <w:szCs w:val="24"/>
        </w:rPr>
        <w:t xml:space="preserve"> ed., Bucharest: Humanitas, 2000, pp. 393-400 [in Romanian].</w:t>
      </w:r>
    </w:p>
    <w:p w14:paraId="568E3E4B" w14:textId="77777777" w:rsidR="00441937" w:rsidRPr="00310923" w:rsidRDefault="00441937" w:rsidP="00F766AC">
      <w:pPr>
        <w:rPr>
          <w:sz w:val="24"/>
          <w:szCs w:val="24"/>
        </w:rPr>
      </w:pPr>
    </w:p>
    <w:p w14:paraId="29F8B391" w14:textId="21D41136" w:rsidR="00441937" w:rsidRPr="00310923" w:rsidRDefault="00441937" w:rsidP="00F766AC">
      <w:pPr>
        <w:rPr>
          <w:sz w:val="24"/>
          <w:szCs w:val="24"/>
        </w:rPr>
      </w:pPr>
      <w:r w:rsidRPr="00310923">
        <w:rPr>
          <w:sz w:val="24"/>
          <w:szCs w:val="24"/>
        </w:rPr>
        <w:t>“</w:t>
      </w:r>
      <w:r w:rsidR="00E1010A">
        <w:rPr>
          <w:sz w:val="24"/>
          <w:szCs w:val="24"/>
        </w:rPr>
        <w:t xml:space="preserve">Norberto Bobbio </w:t>
      </w:r>
      <w:proofErr w:type="spellStart"/>
      <w:r w:rsidR="00E1010A">
        <w:rPr>
          <w:sz w:val="24"/>
          <w:szCs w:val="24"/>
        </w:rPr>
        <w:t>sau</w:t>
      </w:r>
      <w:proofErr w:type="spellEnd"/>
      <w:r w:rsidR="00E1010A">
        <w:rPr>
          <w:sz w:val="24"/>
          <w:szCs w:val="24"/>
        </w:rPr>
        <w:t xml:space="preserve"> </w:t>
      </w:r>
      <w:proofErr w:type="spellStart"/>
      <w:r w:rsidR="00E1010A">
        <w:rPr>
          <w:sz w:val="24"/>
          <w:szCs w:val="24"/>
        </w:rPr>
        <w:t>faţa</w:t>
      </w:r>
      <w:proofErr w:type="spellEnd"/>
      <w:r w:rsidR="00E1010A">
        <w:rPr>
          <w:sz w:val="24"/>
          <w:szCs w:val="24"/>
        </w:rPr>
        <w:t xml:space="preserve"> </w:t>
      </w:r>
      <w:proofErr w:type="spellStart"/>
      <w:r w:rsidR="00E1010A">
        <w:rPr>
          <w:sz w:val="24"/>
          <w:szCs w:val="24"/>
        </w:rPr>
        <w:t>democratica</w:t>
      </w:r>
      <w:proofErr w:type="spellEnd"/>
      <w:r w:rsidR="00E1010A">
        <w:rPr>
          <w:sz w:val="24"/>
          <w:szCs w:val="24"/>
        </w:rPr>
        <w:t xml:space="preserve"> a </w:t>
      </w:r>
      <w:proofErr w:type="spellStart"/>
      <w:r w:rsidR="00E1010A">
        <w:rPr>
          <w:sz w:val="24"/>
          <w:szCs w:val="24"/>
        </w:rPr>
        <w:t>stangii</w:t>
      </w:r>
      <w:proofErr w:type="spellEnd"/>
      <w:r w:rsidR="00E1010A">
        <w:rPr>
          <w:sz w:val="24"/>
          <w:szCs w:val="24"/>
        </w:rPr>
        <w:t>” [</w:t>
      </w:r>
      <w:r w:rsidRPr="00310923">
        <w:rPr>
          <w:sz w:val="24"/>
          <w:szCs w:val="24"/>
        </w:rPr>
        <w:t xml:space="preserve">Norberto Bobbio or </w:t>
      </w:r>
      <w:r w:rsidR="00AD3C16" w:rsidRPr="00310923">
        <w:rPr>
          <w:sz w:val="24"/>
          <w:szCs w:val="24"/>
        </w:rPr>
        <w:t>the Democratic Face of the Left</w:t>
      </w:r>
      <w:r w:rsidR="00E1010A">
        <w:rPr>
          <w:sz w:val="24"/>
          <w:szCs w:val="24"/>
        </w:rPr>
        <w:t>].</w:t>
      </w:r>
      <w:r w:rsidRPr="00310923">
        <w:rPr>
          <w:sz w:val="24"/>
          <w:szCs w:val="24"/>
        </w:rPr>
        <w:t xml:space="preserve"> Introduction to the Romanian translation of Norberto Bobbio, </w:t>
      </w:r>
      <w:r w:rsidRPr="00310923">
        <w:rPr>
          <w:i/>
          <w:sz w:val="24"/>
          <w:szCs w:val="24"/>
        </w:rPr>
        <w:t>Left and Right</w:t>
      </w:r>
      <w:r w:rsidRPr="00310923">
        <w:rPr>
          <w:sz w:val="24"/>
          <w:szCs w:val="24"/>
        </w:rPr>
        <w:t>, Bucharest: Humanitas Publishing House, 1999, pp. 5-18 [in Romanian].</w:t>
      </w:r>
    </w:p>
    <w:p w14:paraId="450D7FDE" w14:textId="77777777" w:rsidR="00441937" w:rsidRPr="00310923" w:rsidRDefault="00441937" w:rsidP="00F766AC">
      <w:pPr>
        <w:rPr>
          <w:sz w:val="24"/>
          <w:szCs w:val="24"/>
        </w:rPr>
      </w:pPr>
    </w:p>
    <w:p w14:paraId="31EF3859" w14:textId="012E937D" w:rsidR="00441937" w:rsidRPr="00310923" w:rsidRDefault="00441937" w:rsidP="00F766AC">
      <w:pPr>
        <w:rPr>
          <w:sz w:val="24"/>
          <w:szCs w:val="24"/>
        </w:rPr>
      </w:pPr>
      <w:r w:rsidRPr="00310923">
        <w:rPr>
          <w:sz w:val="24"/>
          <w:szCs w:val="24"/>
        </w:rPr>
        <w:t>“</w:t>
      </w:r>
      <w:proofErr w:type="spellStart"/>
      <w:r w:rsidR="000B62B8">
        <w:rPr>
          <w:sz w:val="24"/>
          <w:szCs w:val="24"/>
        </w:rPr>
        <w:t>Mancur</w:t>
      </w:r>
      <w:proofErr w:type="spellEnd"/>
      <w:r w:rsidR="000B62B8">
        <w:rPr>
          <w:sz w:val="24"/>
          <w:szCs w:val="24"/>
        </w:rPr>
        <w:t xml:space="preserve"> Olson: </w:t>
      </w:r>
      <w:proofErr w:type="spellStart"/>
      <w:r w:rsidR="000B62B8">
        <w:rPr>
          <w:sz w:val="24"/>
          <w:szCs w:val="24"/>
        </w:rPr>
        <w:t>Pasiunea</w:t>
      </w:r>
      <w:proofErr w:type="spellEnd"/>
      <w:r w:rsidR="000B62B8">
        <w:rPr>
          <w:sz w:val="24"/>
          <w:szCs w:val="24"/>
        </w:rPr>
        <w:t xml:space="preserve"> </w:t>
      </w:r>
      <w:proofErr w:type="spellStart"/>
      <w:r w:rsidR="000B62B8">
        <w:rPr>
          <w:sz w:val="24"/>
          <w:szCs w:val="24"/>
        </w:rPr>
        <w:t>pentru</w:t>
      </w:r>
      <w:proofErr w:type="spellEnd"/>
      <w:r w:rsidR="000B62B8">
        <w:rPr>
          <w:sz w:val="24"/>
          <w:szCs w:val="24"/>
        </w:rPr>
        <w:t xml:space="preserve"> </w:t>
      </w:r>
      <w:proofErr w:type="spellStart"/>
      <w:r w:rsidR="000B62B8">
        <w:rPr>
          <w:sz w:val="24"/>
          <w:szCs w:val="24"/>
        </w:rPr>
        <w:t>idei</w:t>
      </w:r>
      <w:proofErr w:type="spellEnd"/>
      <w:r w:rsidR="000B62B8">
        <w:rPr>
          <w:sz w:val="24"/>
          <w:szCs w:val="24"/>
        </w:rPr>
        <w:t xml:space="preserve"> simple </w:t>
      </w:r>
      <w:proofErr w:type="spellStart"/>
      <w:r w:rsidR="000B62B8">
        <w:rPr>
          <w:sz w:val="24"/>
          <w:szCs w:val="24"/>
        </w:rPr>
        <w:t>si</w:t>
      </w:r>
      <w:proofErr w:type="spellEnd"/>
      <w:r w:rsidR="000B62B8">
        <w:rPr>
          <w:sz w:val="24"/>
          <w:szCs w:val="24"/>
        </w:rPr>
        <w:t xml:space="preserve"> </w:t>
      </w:r>
      <w:proofErr w:type="spellStart"/>
      <w:r w:rsidR="000B62B8">
        <w:rPr>
          <w:sz w:val="24"/>
          <w:szCs w:val="24"/>
        </w:rPr>
        <w:t>clare</w:t>
      </w:r>
      <w:proofErr w:type="spellEnd"/>
      <w:r w:rsidR="000B62B8">
        <w:rPr>
          <w:sz w:val="24"/>
          <w:szCs w:val="24"/>
        </w:rPr>
        <w:t>” [</w:t>
      </w:r>
      <w:proofErr w:type="spellStart"/>
      <w:r w:rsidRPr="00310923">
        <w:rPr>
          <w:sz w:val="24"/>
          <w:szCs w:val="24"/>
        </w:rPr>
        <w:t>Mancur</w:t>
      </w:r>
      <w:proofErr w:type="spellEnd"/>
      <w:r w:rsidRPr="00310923">
        <w:rPr>
          <w:sz w:val="24"/>
          <w:szCs w:val="24"/>
        </w:rPr>
        <w:t xml:space="preserve"> Olson: The Pas</w:t>
      </w:r>
      <w:r w:rsidR="00AD3C16" w:rsidRPr="00310923">
        <w:rPr>
          <w:sz w:val="24"/>
          <w:szCs w:val="24"/>
        </w:rPr>
        <w:t>sion for Simple and Clear Ideas</w:t>
      </w:r>
      <w:r w:rsidR="00E1010A">
        <w:rPr>
          <w:sz w:val="24"/>
          <w:szCs w:val="24"/>
        </w:rPr>
        <w:t xml:space="preserve">]. </w:t>
      </w:r>
      <w:r w:rsidRPr="00310923">
        <w:rPr>
          <w:sz w:val="24"/>
          <w:szCs w:val="24"/>
        </w:rPr>
        <w:t xml:space="preserve">Introduction to the Romanian translation of </w:t>
      </w:r>
      <w:proofErr w:type="spellStart"/>
      <w:r w:rsidRPr="00310923">
        <w:rPr>
          <w:sz w:val="24"/>
          <w:szCs w:val="24"/>
        </w:rPr>
        <w:t>Mancur</w:t>
      </w:r>
      <w:proofErr w:type="spellEnd"/>
      <w:r w:rsidRPr="00310923">
        <w:rPr>
          <w:sz w:val="24"/>
          <w:szCs w:val="24"/>
        </w:rPr>
        <w:t xml:space="preserve"> Olson, </w:t>
      </w:r>
      <w:r w:rsidRPr="00310923">
        <w:rPr>
          <w:i/>
          <w:sz w:val="24"/>
          <w:szCs w:val="24"/>
        </w:rPr>
        <w:t>The Rise and the Decline of Nations</w:t>
      </w:r>
      <w:r w:rsidRPr="00310923">
        <w:rPr>
          <w:sz w:val="24"/>
          <w:szCs w:val="24"/>
        </w:rPr>
        <w:t>, Bucharest: Humanitas Publishing House, 1998, pp. 5-13 [in Romanian].</w:t>
      </w:r>
    </w:p>
    <w:p w14:paraId="415179DC" w14:textId="77777777" w:rsidR="00441937" w:rsidRPr="00310923" w:rsidRDefault="00441937" w:rsidP="00F766AC">
      <w:pPr>
        <w:rPr>
          <w:sz w:val="24"/>
          <w:szCs w:val="24"/>
        </w:rPr>
      </w:pPr>
    </w:p>
    <w:p w14:paraId="6DBCCA5B" w14:textId="7DC24139" w:rsidR="00441937" w:rsidRPr="00310923" w:rsidRDefault="00441937" w:rsidP="00F766AC">
      <w:pPr>
        <w:rPr>
          <w:sz w:val="24"/>
          <w:szCs w:val="24"/>
        </w:rPr>
      </w:pPr>
      <w:r w:rsidRPr="00310923">
        <w:rPr>
          <w:sz w:val="24"/>
          <w:szCs w:val="24"/>
        </w:rPr>
        <w:t>“</w:t>
      </w:r>
      <w:r w:rsidR="0014292B">
        <w:rPr>
          <w:sz w:val="24"/>
          <w:szCs w:val="24"/>
        </w:rPr>
        <w:t xml:space="preserve">Noul </w:t>
      </w:r>
      <w:proofErr w:type="spellStart"/>
      <w:r w:rsidR="0014292B">
        <w:rPr>
          <w:sz w:val="24"/>
          <w:szCs w:val="24"/>
        </w:rPr>
        <w:t>catehism</w:t>
      </w:r>
      <w:proofErr w:type="spellEnd"/>
      <w:r w:rsidR="0014292B">
        <w:rPr>
          <w:sz w:val="24"/>
          <w:szCs w:val="24"/>
        </w:rPr>
        <w:t xml:space="preserve"> </w:t>
      </w:r>
      <w:proofErr w:type="spellStart"/>
      <w:r w:rsidR="0014292B">
        <w:rPr>
          <w:sz w:val="24"/>
          <w:szCs w:val="24"/>
        </w:rPr>
        <w:t>tomist</w:t>
      </w:r>
      <w:proofErr w:type="spellEnd"/>
      <w:r w:rsidR="0014292B">
        <w:rPr>
          <w:sz w:val="24"/>
          <w:szCs w:val="24"/>
        </w:rPr>
        <w:t xml:space="preserve"> al </w:t>
      </w:r>
      <w:proofErr w:type="spellStart"/>
      <w:r w:rsidR="0014292B">
        <w:rPr>
          <w:sz w:val="24"/>
          <w:szCs w:val="24"/>
        </w:rPr>
        <w:t>lui</w:t>
      </w:r>
      <w:proofErr w:type="spellEnd"/>
      <w:r w:rsidR="0014292B">
        <w:rPr>
          <w:sz w:val="24"/>
          <w:szCs w:val="24"/>
        </w:rPr>
        <w:t xml:space="preserve"> </w:t>
      </w:r>
      <w:r w:rsidR="00E1010A">
        <w:rPr>
          <w:sz w:val="24"/>
          <w:szCs w:val="24"/>
        </w:rPr>
        <w:t xml:space="preserve">Alasdair </w:t>
      </w:r>
      <w:proofErr w:type="spellStart"/>
      <w:r w:rsidR="00E1010A">
        <w:rPr>
          <w:sz w:val="24"/>
          <w:szCs w:val="24"/>
        </w:rPr>
        <w:t>MacIntyre</w:t>
      </w:r>
      <w:proofErr w:type="spellEnd"/>
      <w:r w:rsidR="0014292B">
        <w:rPr>
          <w:sz w:val="24"/>
          <w:szCs w:val="24"/>
        </w:rPr>
        <w:t>” [</w:t>
      </w:r>
      <w:r w:rsidRPr="00310923">
        <w:rPr>
          <w:sz w:val="24"/>
          <w:szCs w:val="24"/>
        </w:rPr>
        <w:t xml:space="preserve">Alasdair </w:t>
      </w:r>
      <w:proofErr w:type="spellStart"/>
      <w:r w:rsidRPr="00310923">
        <w:rPr>
          <w:sz w:val="24"/>
          <w:szCs w:val="24"/>
        </w:rPr>
        <w:t>MacIntyre’s</w:t>
      </w:r>
      <w:proofErr w:type="spellEnd"/>
      <w:r w:rsidRPr="00310923">
        <w:rPr>
          <w:sz w:val="24"/>
          <w:szCs w:val="24"/>
        </w:rPr>
        <w:t xml:space="preserve"> New Thomist Catechism</w:t>
      </w:r>
      <w:r w:rsidR="0014292B">
        <w:rPr>
          <w:sz w:val="24"/>
          <w:szCs w:val="24"/>
        </w:rPr>
        <w:t>’.</w:t>
      </w:r>
      <w:r w:rsidRPr="00310923">
        <w:rPr>
          <w:sz w:val="24"/>
          <w:szCs w:val="24"/>
        </w:rPr>
        <w:t xml:space="preserve"> Introduction to the Romanian translation of Alasdair </w:t>
      </w:r>
      <w:proofErr w:type="spellStart"/>
      <w:r w:rsidRPr="00310923">
        <w:rPr>
          <w:sz w:val="24"/>
          <w:szCs w:val="24"/>
        </w:rPr>
        <w:t>MacIntyre</w:t>
      </w:r>
      <w:proofErr w:type="spellEnd"/>
      <w:r w:rsidRPr="00310923">
        <w:rPr>
          <w:sz w:val="24"/>
          <w:szCs w:val="24"/>
        </w:rPr>
        <w:t xml:space="preserve">, </w:t>
      </w:r>
      <w:r w:rsidRPr="00310923">
        <w:rPr>
          <w:i/>
          <w:sz w:val="24"/>
          <w:szCs w:val="24"/>
        </w:rPr>
        <w:t>After Virtue</w:t>
      </w:r>
      <w:r w:rsidRPr="00310923">
        <w:rPr>
          <w:sz w:val="24"/>
          <w:szCs w:val="24"/>
        </w:rPr>
        <w:t>, Bucharest: Humanitas Publishing House, 1998, pp. 5-21 [in Romanian].</w:t>
      </w:r>
    </w:p>
    <w:p w14:paraId="7EABF24D" w14:textId="77777777" w:rsidR="00441937" w:rsidRPr="00310923" w:rsidRDefault="00441937" w:rsidP="00F766AC">
      <w:pPr>
        <w:rPr>
          <w:sz w:val="24"/>
          <w:szCs w:val="24"/>
        </w:rPr>
      </w:pPr>
    </w:p>
    <w:p w14:paraId="257B6DE2" w14:textId="52D1F96B" w:rsidR="00441937" w:rsidRPr="00310923" w:rsidRDefault="00441937" w:rsidP="00F766AC">
      <w:pPr>
        <w:rPr>
          <w:sz w:val="24"/>
          <w:szCs w:val="24"/>
        </w:rPr>
      </w:pPr>
      <w:r w:rsidRPr="00310923">
        <w:rPr>
          <w:sz w:val="24"/>
          <w:szCs w:val="24"/>
        </w:rPr>
        <w:t>“</w:t>
      </w:r>
      <w:r w:rsidR="0014292B" w:rsidRPr="00310923">
        <w:rPr>
          <w:sz w:val="24"/>
          <w:szCs w:val="24"/>
          <w:lang w:val="it-IT"/>
        </w:rPr>
        <w:t>A fi sau a nu fi liberal?”</w:t>
      </w:r>
      <w:r w:rsidR="0014292B">
        <w:rPr>
          <w:sz w:val="24"/>
          <w:szCs w:val="24"/>
          <w:lang w:val="it-IT"/>
        </w:rPr>
        <w:t xml:space="preserve"> [</w:t>
      </w:r>
      <w:r w:rsidRPr="00310923">
        <w:rPr>
          <w:sz w:val="24"/>
          <w:szCs w:val="24"/>
        </w:rPr>
        <w:t xml:space="preserve">To Be or Not To Be </w:t>
      </w:r>
      <w:r w:rsidR="00684648">
        <w:rPr>
          <w:sz w:val="24"/>
          <w:szCs w:val="24"/>
        </w:rPr>
        <w:t xml:space="preserve">a </w:t>
      </w:r>
      <w:r w:rsidRPr="00310923">
        <w:rPr>
          <w:sz w:val="24"/>
          <w:szCs w:val="24"/>
        </w:rPr>
        <w:t>Liberal?</w:t>
      </w:r>
      <w:r w:rsidR="0014292B">
        <w:rPr>
          <w:sz w:val="24"/>
          <w:szCs w:val="24"/>
        </w:rPr>
        <w:t>]</w:t>
      </w:r>
      <w:r w:rsidRPr="00310923">
        <w:rPr>
          <w:sz w:val="24"/>
          <w:szCs w:val="24"/>
          <w:lang w:val="it-IT"/>
        </w:rPr>
        <w:t xml:space="preserve">, in: </w:t>
      </w:r>
      <w:r w:rsidRPr="00310923">
        <w:rPr>
          <w:i/>
          <w:sz w:val="24"/>
          <w:szCs w:val="24"/>
          <w:lang w:val="it-IT"/>
        </w:rPr>
        <w:t xml:space="preserve">Doctrine politice </w:t>
      </w:r>
      <w:r w:rsidRPr="00310923">
        <w:rPr>
          <w:i/>
          <w:sz w:val="24"/>
          <w:szCs w:val="24"/>
          <w:lang w:val="it-IT"/>
        </w:rPr>
        <w:lastRenderedPageBreak/>
        <w:t>contemporane</w:t>
      </w:r>
      <w:r w:rsidRPr="00310923">
        <w:rPr>
          <w:sz w:val="24"/>
          <w:szCs w:val="24"/>
          <w:lang w:val="it-IT"/>
        </w:rPr>
        <w:t xml:space="preserve"> (</w:t>
      </w:r>
      <w:r w:rsidRPr="00310923">
        <w:rPr>
          <w:i/>
          <w:sz w:val="24"/>
          <w:szCs w:val="24"/>
          <w:lang w:val="it-IT"/>
        </w:rPr>
        <w:t>Contemporary Political Doctrines</w:t>
      </w:r>
      <w:r w:rsidRPr="00310923">
        <w:rPr>
          <w:sz w:val="24"/>
          <w:szCs w:val="24"/>
          <w:lang w:val="it-IT"/>
        </w:rPr>
        <w:t xml:space="preserve">) ed. </w:t>
      </w:r>
      <w:r w:rsidRPr="00310923">
        <w:rPr>
          <w:sz w:val="24"/>
          <w:szCs w:val="24"/>
        </w:rPr>
        <w:t xml:space="preserve">Alina </w:t>
      </w:r>
      <w:proofErr w:type="spellStart"/>
      <w:r w:rsidRPr="00310923">
        <w:rPr>
          <w:sz w:val="24"/>
          <w:szCs w:val="24"/>
        </w:rPr>
        <w:t>Mungiu-Pippidi</w:t>
      </w:r>
      <w:proofErr w:type="spellEnd"/>
      <w:r w:rsidRPr="00310923">
        <w:rPr>
          <w:sz w:val="24"/>
          <w:szCs w:val="24"/>
        </w:rPr>
        <w:t xml:space="preserve">, Iasi: </w:t>
      </w:r>
      <w:proofErr w:type="spellStart"/>
      <w:r w:rsidRPr="00310923">
        <w:rPr>
          <w:sz w:val="24"/>
          <w:szCs w:val="24"/>
        </w:rPr>
        <w:t>Polirom</w:t>
      </w:r>
      <w:proofErr w:type="spellEnd"/>
      <w:r w:rsidRPr="00310923">
        <w:rPr>
          <w:sz w:val="24"/>
          <w:szCs w:val="24"/>
        </w:rPr>
        <w:t xml:space="preserve"> Publishing House, 1998, pp. 17-44 [in Romanian].</w:t>
      </w:r>
    </w:p>
    <w:p w14:paraId="0B333EF6" w14:textId="77777777" w:rsidR="00441937" w:rsidRPr="00310923" w:rsidRDefault="00441937" w:rsidP="00F766AC">
      <w:pPr>
        <w:rPr>
          <w:sz w:val="24"/>
          <w:szCs w:val="24"/>
        </w:rPr>
      </w:pPr>
    </w:p>
    <w:p w14:paraId="48031E43" w14:textId="43010FEA" w:rsidR="00441937" w:rsidRPr="00310923" w:rsidRDefault="00441937" w:rsidP="00F766AC">
      <w:pPr>
        <w:rPr>
          <w:sz w:val="24"/>
          <w:szCs w:val="24"/>
        </w:rPr>
      </w:pPr>
      <w:r w:rsidRPr="00310923">
        <w:rPr>
          <w:sz w:val="24"/>
          <w:szCs w:val="24"/>
        </w:rPr>
        <w:t>“</w:t>
      </w:r>
      <w:r w:rsidR="0014292B">
        <w:rPr>
          <w:sz w:val="24"/>
          <w:szCs w:val="24"/>
        </w:rPr>
        <w:t xml:space="preserve">De la </w:t>
      </w:r>
      <w:proofErr w:type="spellStart"/>
      <w:r w:rsidR="0014292B">
        <w:rPr>
          <w:sz w:val="24"/>
          <w:szCs w:val="24"/>
        </w:rPr>
        <w:t>clientelismul</w:t>
      </w:r>
      <w:proofErr w:type="spellEnd"/>
      <w:r w:rsidR="0014292B">
        <w:rPr>
          <w:sz w:val="24"/>
          <w:szCs w:val="24"/>
        </w:rPr>
        <w:t xml:space="preserve"> politic la </w:t>
      </w:r>
      <w:proofErr w:type="spellStart"/>
      <w:r w:rsidR="0014292B">
        <w:rPr>
          <w:sz w:val="24"/>
          <w:szCs w:val="24"/>
        </w:rPr>
        <w:t>societatea</w:t>
      </w:r>
      <w:proofErr w:type="spellEnd"/>
      <w:r w:rsidR="0014292B">
        <w:rPr>
          <w:sz w:val="24"/>
          <w:szCs w:val="24"/>
        </w:rPr>
        <w:t xml:space="preserve"> </w:t>
      </w:r>
      <w:proofErr w:type="spellStart"/>
      <w:r w:rsidR="0014292B">
        <w:rPr>
          <w:sz w:val="24"/>
          <w:szCs w:val="24"/>
        </w:rPr>
        <w:t>civila</w:t>
      </w:r>
      <w:proofErr w:type="spellEnd"/>
      <w:r w:rsidR="0014292B">
        <w:rPr>
          <w:sz w:val="24"/>
          <w:szCs w:val="24"/>
        </w:rPr>
        <w:t>” [</w:t>
      </w:r>
      <w:r w:rsidRPr="00310923">
        <w:rPr>
          <w:sz w:val="24"/>
          <w:szCs w:val="24"/>
        </w:rPr>
        <w:t>From Political Clientelism to Civil Society</w:t>
      </w:r>
      <w:r w:rsidR="0014292B">
        <w:rPr>
          <w:sz w:val="24"/>
          <w:szCs w:val="24"/>
        </w:rPr>
        <w:t>],</w:t>
      </w:r>
      <w:r w:rsidRPr="00310923">
        <w:rPr>
          <w:sz w:val="24"/>
          <w:szCs w:val="24"/>
        </w:rPr>
        <w:t xml:space="preserve"> in: </w:t>
      </w:r>
      <w:proofErr w:type="spellStart"/>
      <w:r w:rsidRPr="00310923">
        <w:rPr>
          <w:i/>
          <w:sz w:val="24"/>
          <w:szCs w:val="24"/>
        </w:rPr>
        <w:t>Momentul</w:t>
      </w:r>
      <w:proofErr w:type="spellEnd"/>
      <w:r w:rsidRPr="00310923">
        <w:rPr>
          <w:i/>
          <w:sz w:val="24"/>
          <w:szCs w:val="24"/>
        </w:rPr>
        <w:t xml:space="preserve"> </w:t>
      </w:r>
      <w:proofErr w:type="spellStart"/>
      <w:r w:rsidRPr="00310923">
        <w:rPr>
          <w:i/>
          <w:sz w:val="24"/>
          <w:szCs w:val="24"/>
        </w:rPr>
        <w:t>adevarului</w:t>
      </w:r>
      <w:proofErr w:type="spellEnd"/>
      <w:r w:rsidRPr="00310923">
        <w:rPr>
          <w:i/>
          <w:sz w:val="24"/>
          <w:szCs w:val="24"/>
        </w:rPr>
        <w:t>, Vol. IV</w:t>
      </w:r>
      <w:r w:rsidR="00251C9F" w:rsidRPr="00310923">
        <w:rPr>
          <w:sz w:val="24"/>
          <w:szCs w:val="24"/>
        </w:rPr>
        <w:t xml:space="preserve">, ed. Iordan </w:t>
      </w:r>
      <w:proofErr w:type="spellStart"/>
      <w:r w:rsidR="00251C9F" w:rsidRPr="00310923">
        <w:rPr>
          <w:sz w:val="24"/>
          <w:szCs w:val="24"/>
        </w:rPr>
        <w:t>Chimet</w:t>
      </w:r>
      <w:proofErr w:type="spellEnd"/>
      <w:r w:rsidR="00251C9F" w:rsidRPr="00310923">
        <w:rPr>
          <w:sz w:val="24"/>
          <w:szCs w:val="24"/>
        </w:rPr>
        <w:t xml:space="preserve">, Cluj: Dacia, 1996, pp. 453-67 [in </w:t>
      </w:r>
      <w:r w:rsidRPr="00310923">
        <w:rPr>
          <w:sz w:val="24"/>
          <w:szCs w:val="24"/>
        </w:rPr>
        <w:t>Romanian].</w:t>
      </w:r>
    </w:p>
    <w:p w14:paraId="3AACC157" w14:textId="77777777" w:rsidR="00441937" w:rsidRPr="00310923" w:rsidRDefault="00441937" w:rsidP="00F766AC">
      <w:pPr>
        <w:rPr>
          <w:sz w:val="24"/>
          <w:szCs w:val="24"/>
        </w:rPr>
      </w:pPr>
    </w:p>
    <w:p w14:paraId="1081E7A5" w14:textId="40259EA3" w:rsidR="00441937" w:rsidRPr="00310923" w:rsidRDefault="00B27542" w:rsidP="00F766AC">
      <w:pPr>
        <w:rPr>
          <w:sz w:val="24"/>
          <w:szCs w:val="24"/>
        </w:rPr>
      </w:pPr>
      <w:r w:rsidRPr="00310923">
        <w:rPr>
          <w:sz w:val="24"/>
          <w:szCs w:val="24"/>
        </w:rPr>
        <w:t>“</w:t>
      </w:r>
      <w:r w:rsidR="00C55610">
        <w:rPr>
          <w:sz w:val="24"/>
          <w:szCs w:val="24"/>
        </w:rPr>
        <w:t xml:space="preserve">Note </w:t>
      </w:r>
      <w:proofErr w:type="spellStart"/>
      <w:r w:rsidR="00C55610">
        <w:rPr>
          <w:sz w:val="24"/>
          <w:szCs w:val="24"/>
        </w:rPr>
        <w:t>despre</w:t>
      </w:r>
      <w:proofErr w:type="spellEnd"/>
      <w:r w:rsidR="00C55610">
        <w:rPr>
          <w:sz w:val="24"/>
          <w:szCs w:val="24"/>
        </w:rPr>
        <w:t xml:space="preserve"> </w:t>
      </w:r>
      <w:proofErr w:type="spellStart"/>
      <w:r w:rsidR="00C55610">
        <w:rPr>
          <w:sz w:val="24"/>
          <w:szCs w:val="24"/>
        </w:rPr>
        <w:t>filosofia</w:t>
      </w:r>
      <w:proofErr w:type="spellEnd"/>
      <w:r w:rsidR="00C55610">
        <w:rPr>
          <w:sz w:val="24"/>
          <w:szCs w:val="24"/>
        </w:rPr>
        <w:t xml:space="preserve"> </w:t>
      </w:r>
      <w:proofErr w:type="spellStart"/>
      <w:r w:rsidR="00C55610">
        <w:rPr>
          <w:sz w:val="24"/>
          <w:szCs w:val="24"/>
        </w:rPr>
        <w:t>politica</w:t>
      </w:r>
      <w:proofErr w:type="spellEnd"/>
      <w:r w:rsidR="00C55610">
        <w:rPr>
          <w:sz w:val="24"/>
          <w:szCs w:val="24"/>
        </w:rPr>
        <w:t xml:space="preserve"> a </w:t>
      </w:r>
      <w:proofErr w:type="spellStart"/>
      <w:r w:rsidR="00C55610">
        <w:rPr>
          <w:sz w:val="24"/>
          <w:szCs w:val="24"/>
        </w:rPr>
        <w:t>lui</w:t>
      </w:r>
      <w:proofErr w:type="spellEnd"/>
      <w:r w:rsidR="00C55610">
        <w:rPr>
          <w:sz w:val="24"/>
          <w:szCs w:val="24"/>
        </w:rPr>
        <w:t xml:space="preserve"> Mihai </w:t>
      </w:r>
      <w:proofErr w:type="spellStart"/>
      <w:r w:rsidR="00C55610">
        <w:rPr>
          <w:sz w:val="24"/>
          <w:szCs w:val="24"/>
        </w:rPr>
        <w:t>Şora</w:t>
      </w:r>
      <w:proofErr w:type="spellEnd"/>
      <w:r w:rsidR="00C55610">
        <w:rPr>
          <w:sz w:val="24"/>
          <w:szCs w:val="24"/>
        </w:rPr>
        <w:t>” [</w:t>
      </w:r>
      <w:r w:rsidRPr="00310923">
        <w:rPr>
          <w:sz w:val="24"/>
          <w:szCs w:val="24"/>
        </w:rPr>
        <w:t xml:space="preserve">Notes on Mihai </w:t>
      </w:r>
      <w:proofErr w:type="spellStart"/>
      <w:r w:rsidR="00C55610">
        <w:rPr>
          <w:sz w:val="24"/>
          <w:szCs w:val="24"/>
        </w:rPr>
        <w:t>Ş</w:t>
      </w:r>
      <w:r w:rsidRPr="00310923">
        <w:rPr>
          <w:sz w:val="24"/>
          <w:szCs w:val="24"/>
        </w:rPr>
        <w:t>ora’</w:t>
      </w:r>
      <w:r w:rsidR="00441937" w:rsidRPr="00310923">
        <w:rPr>
          <w:sz w:val="24"/>
          <w:szCs w:val="24"/>
        </w:rPr>
        <w:t>s</w:t>
      </w:r>
      <w:proofErr w:type="spellEnd"/>
      <w:r w:rsidR="00441937" w:rsidRPr="00310923">
        <w:rPr>
          <w:sz w:val="24"/>
          <w:szCs w:val="24"/>
        </w:rPr>
        <w:t xml:space="preserve"> Political Philosophy</w:t>
      </w:r>
      <w:r w:rsidR="00C55610">
        <w:rPr>
          <w:sz w:val="24"/>
          <w:szCs w:val="24"/>
        </w:rPr>
        <w:t>],</w:t>
      </w:r>
      <w:r w:rsidR="00441937" w:rsidRPr="00310923">
        <w:rPr>
          <w:sz w:val="24"/>
          <w:szCs w:val="24"/>
        </w:rPr>
        <w:t xml:space="preserve"> in: </w:t>
      </w:r>
      <w:r w:rsidR="00441937" w:rsidRPr="00310923">
        <w:rPr>
          <w:i/>
          <w:sz w:val="24"/>
          <w:szCs w:val="24"/>
        </w:rPr>
        <w:t xml:space="preserve">Dialog </w:t>
      </w:r>
      <w:proofErr w:type="spellStart"/>
      <w:r w:rsidR="00441937" w:rsidRPr="00310923">
        <w:rPr>
          <w:i/>
          <w:sz w:val="24"/>
          <w:szCs w:val="24"/>
        </w:rPr>
        <w:t>si</w:t>
      </w:r>
      <w:proofErr w:type="spellEnd"/>
      <w:r w:rsidR="00441937" w:rsidRPr="00310923">
        <w:rPr>
          <w:i/>
          <w:sz w:val="24"/>
          <w:szCs w:val="24"/>
        </w:rPr>
        <w:t xml:space="preserve"> Libertate (Dialogue and Liberty)</w:t>
      </w:r>
      <w:r w:rsidR="00441937" w:rsidRPr="00310923">
        <w:rPr>
          <w:sz w:val="24"/>
          <w:szCs w:val="24"/>
        </w:rPr>
        <w:t xml:space="preserve">, eds. Aurelian Craiutu &amp; Sorin Antohi, Bucharest, Romania: Nemira Publishing House, 1997, pp. 101-119 [in Romanian]. </w:t>
      </w:r>
    </w:p>
    <w:p w14:paraId="62A071E4" w14:textId="77777777" w:rsidR="00441937" w:rsidRPr="00310923" w:rsidRDefault="00441937" w:rsidP="00F766AC">
      <w:pPr>
        <w:rPr>
          <w:sz w:val="24"/>
          <w:szCs w:val="24"/>
        </w:rPr>
      </w:pPr>
    </w:p>
    <w:p w14:paraId="403E2693" w14:textId="77777777" w:rsidR="00441937" w:rsidRPr="00310923" w:rsidRDefault="00441937" w:rsidP="00F766AC">
      <w:pPr>
        <w:rPr>
          <w:sz w:val="24"/>
          <w:szCs w:val="24"/>
        </w:rPr>
      </w:pPr>
      <w:r w:rsidRPr="00310923">
        <w:rPr>
          <w:sz w:val="24"/>
          <w:szCs w:val="24"/>
        </w:rPr>
        <w:t xml:space="preserve">“N. Steinhardt,” in </w:t>
      </w:r>
      <w:r w:rsidRPr="00310923">
        <w:rPr>
          <w:i/>
          <w:sz w:val="24"/>
          <w:szCs w:val="24"/>
        </w:rPr>
        <w:t>The Encyclopedia of the Essay</w:t>
      </w:r>
      <w:r w:rsidRPr="00310923">
        <w:rPr>
          <w:sz w:val="24"/>
          <w:szCs w:val="24"/>
        </w:rPr>
        <w:t>, ed. Tracy Chevalier, London: Fitzroy Dearborn, 1997, pp. 813-15.</w:t>
      </w:r>
    </w:p>
    <w:p w14:paraId="2B5A9AB6" w14:textId="77777777" w:rsidR="00441937" w:rsidRPr="00310923" w:rsidRDefault="00441937" w:rsidP="00F766AC">
      <w:pPr>
        <w:rPr>
          <w:sz w:val="24"/>
          <w:szCs w:val="24"/>
        </w:rPr>
      </w:pPr>
    </w:p>
    <w:p w14:paraId="4DEE12A1" w14:textId="65D88213" w:rsidR="003E3B03" w:rsidRPr="00310923" w:rsidRDefault="003E3B03" w:rsidP="00F766AC">
      <w:pPr>
        <w:rPr>
          <w:sz w:val="24"/>
          <w:szCs w:val="24"/>
        </w:rPr>
      </w:pPr>
      <w:r w:rsidRPr="00310923">
        <w:rPr>
          <w:sz w:val="24"/>
          <w:szCs w:val="24"/>
        </w:rPr>
        <w:t>“</w:t>
      </w:r>
      <w:proofErr w:type="spellStart"/>
      <w:r w:rsidR="00977EB4">
        <w:rPr>
          <w:sz w:val="24"/>
          <w:szCs w:val="24"/>
        </w:rPr>
        <w:t>Catre</w:t>
      </w:r>
      <w:proofErr w:type="spellEnd"/>
      <w:r w:rsidR="00977EB4">
        <w:rPr>
          <w:sz w:val="24"/>
          <w:szCs w:val="24"/>
        </w:rPr>
        <w:t xml:space="preserve"> o </w:t>
      </w:r>
      <w:proofErr w:type="spellStart"/>
      <w:r w:rsidR="00977EB4">
        <w:rPr>
          <w:sz w:val="24"/>
          <w:szCs w:val="24"/>
        </w:rPr>
        <w:t>societate</w:t>
      </w:r>
      <w:proofErr w:type="spellEnd"/>
      <w:r w:rsidR="00977EB4">
        <w:rPr>
          <w:sz w:val="24"/>
          <w:szCs w:val="24"/>
        </w:rPr>
        <w:t xml:space="preserve"> </w:t>
      </w:r>
      <w:proofErr w:type="spellStart"/>
      <w:r w:rsidR="00977EB4">
        <w:rPr>
          <w:sz w:val="24"/>
          <w:szCs w:val="24"/>
        </w:rPr>
        <w:t>personalista</w:t>
      </w:r>
      <w:proofErr w:type="spellEnd"/>
      <w:r w:rsidR="00263945">
        <w:rPr>
          <w:sz w:val="24"/>
          <w:szCs w:val="24"/>
        </w:rPr>
        <w:t>” [</w:t>
      </w:r>
      <w:r w:rsidRPr="00310923">
        <w:rPr>
          <w:sz w:val="24"/>
          <w:szCs w:val="24"/>
        </w:rPr>
        <w:t>Toward a Personalist Society</w:t>
      </w:r>
      <w:r w:rsidR="00263945">
        <w:rPr>
          <w:sz w:val="24"/>
          <w:szCs w:val="24"/>
        </w:rPr>
        <w:t xml:space="preserve">] </w:t>
      </w:r>
      <w:r w:rsidRPr="00310923">
        <w:rPr>
          <w:sz w:val="24"/>
          <w:szCs w:val="24"/>
        </w:rPr>
        <w:t xml:space="preserve">in: </w:t>
      </w:r>
      <w:r w:rsidRPr="00310923">
        <w:rPr>
          <w:i/>
          <w:sz w:val="24"/>
          <w:szCs w:val="24"/>
        </w:rPr>
        <w:t xml:space="preserve">Person and Communion. Festschrift Dumitru </w:t>
      </w:r>
      <w:proofErr w:type="spellStart"/>
      <w:r w:rsidRPr="00310923">
        <w:rPr>
          <w:i/>
          <w:sz w:val="24"/>
          <w:szCs w:val="24"/>
        </w:rPr>
        <w:t>Staniloae</w:t>
      </w:r>
      <w:proofErr w:type="spellEnd"/>
      <w:r w:rsidRPr="00310923">
        <w:rPr>
          <w:i/>
          <w:sz w:val="24"/>
          <w:szCs w:val="24"/>
        </w:rPr>
        <w:t xml:space="preserve"> 1903-1993</w:t>
      </w:r>
      <w:r w:rsidRPr="00310923">
        <w:rPr>
          <w:sz w:val="24"/>
          <w:szCs w:val="24"/>
        </w:rPr>
        <w:t xml:space="preserve">, eds. A. Plamadeala, M. Pacurariu, Ioan I. Ica, Sibiu: Ed. </w:t>
      </w:r>
      <w:proofErr w:type="spellStart"/>
      <w:r w:rsidRPr="00310923">
        <w:rPr>
          <w:sz w:val="24"/>
          <w:szCs w:val="24"/>
        </w:rPr>
        <w:t>Arhiepiscopiei</w:t>
      </w:r>
      <w:proofErr w:type="spellEnd"/>
      <w:r w:rsidRPr="00310923">
        <w:rPr>
          <w:sz w:val="24"/>
          <w:szCs w:val="24"/>
        </w:rPr>
        <w:t xml:space="preserve"> </w:t>
      </w:r>
      <w:proofErr w:type="spellStart"/>
      <w:r w:rsidRPr="00310923">
        <w:rPr>
          <w:sz w:val="24"/>
          <w:szCs w:val="24"/>
        </w:rPr>
        <w:t>Ortodoxe</w:t>
      </w:r>
      <w:proofErr w:type="spellEnd"/>
      <w:r w:rsidRPr="00310923">
        <w:rPr>
          <w:sz w:val="24"/>
          <w:szCs w:val="24"/>
        </w:rPr>
        <w:t>, 1993, pp. 235-40 [in Romanian].</w:t>
      </w:r>
    </w:p>
    <w:p w14:paraId="414D9483" w14:textId="77777777" w:rsidR="008D07FA" w:rsidRPr="00310923" w:rsidRDefault="008D07FA" w:rsidP="00F766AC">
      <w:pPr>
        <w:rPr>
          <w:sz w:val="24"/>
          <w:szCs w:val="24"/>
        </w:rPr>
      </w:pPr>
    </w:p>
    <w:p w14:paraId="58474040" w14:textId="77777777" w:rsidR="00441937" w:rsidRDefault="007D2032" w:rsidP="00F766AC">
      <w:pPr>
        <w:rPr>
          <w:sz w:val="24"/>
          <w:szCs w:val="24"/>
        </w:rPr>
      </w:pPr>
      <w:r w:rsidRPr="00310923">
        <w:rPr>
          <w:sz w:val="24"/>
          <w:szCs w:val="24"/>
        </w:rPr>
        <w:t>C. REVIEW</w:t>
      </w:r>
      <w:r w:rsidR="009B2E65" w:rsidRPr="00310923">
        <w:rPr>
          <w:sz w:val="24"/>
          <w:szCs w:val="24"/>
        </w:rPr>
        <w:t>S AND REVIEW</w:t>
      </w:r>
      <w:r w:rsidRPr="00310923">
        <w:rPr>
          <w:sz w:val="24"/>
          <w:szCs w:val="24"/>
        </w:rPr>
        <w:t>-ESSAYS</w:t>
      </w:r>
      <w:r w:rsidR="00441937" w:rsidRPr="00310923">
        <w:rPr>
          <w:sz w:val="24"/>
          <w:szCs w:val="24"/>
        </w:rPr>
        <w:t>:</w:t>
      </w:r>
    </w:p>
    <w:p w14:paraId="4078CF36" w14:textId="77777777" w:rsidR="0030453C" w:rsidRDefault="0030453C" w:rsidP="00F766AC">
      <w:pPr>
        <w:rPr>
          <w:sz w:val="24"/>
          <w:szCs w:val="24"/>
        </w:rPr>
      </w:pPr>
    </w:p>
    <w:p w14:paraId="62CFD8C2" w14:textId="31CCC3D3" w:rsidR="007C789F" w:rsidRDefault="008E4909" w:rsidP="00F766AC">
      <w:pPr>
        <w:rPr>
          <w:sz w:val="24"/>
          <w:szCs w:val="24"/>
        </w:rPr>
      </w:pPr>
      <w:r>
        <w:rPr>
          <w:sz w:val="24"/>
          <w:szCs w:val="24"/>
        </w:rPr>
        <w:t xml:space="preserve">“Heroes for Our Times.” Review of Mario Vargas Llosa’s </w:t>
      </w:r>
      <w:r w:rsidRPr="002007D3">
        <w:rPr>
          <w:i/>
          <w:iCs/>
          <w:sz w:val="24"/>
          <w:szCs w:val="24"/>
        </w:rPr>
        <w:t>The Call of the Tri</w:t>
      </w:r>
      <w:r w:rsidR="002007D3" w:rsidRPr="002007D3">
        <w:rPr>
          <w:i/>
          <w:iCs/>
          <w:sz w:val="24"/>
          <w:szCs w:val="24"/>
        </w:rPr>
        <w:t>b</w:t>
      </w:r>
      <w:r w:rsidRPr="002007D3">
        <w:rPr>
          <w:i/>
          <w:iCs/>
          <w:sz w:val="24"/>
          <w:szCs w:val="24"/>
        </w:rPr>
        <w:t>e</w:t>
      </w:r>
      <w:r>
        <w:rPr>
          <w:sz w:val="24"/>
          <w:szCs w:val="24"/>
        </w:rPr>
        <w:t>,</w:t>
      </w:r>
      <w:r w:rsidR="00540E48">
        <w:rPr>
          <w:sz w:val="24"/>
          <w:szCs w:val="24"/>
        </w:rPr>
        <w:t xml:space="preserve"> </w:t>
      </w:r>
      <w:r w:rsidRPr="002007D3">
        <w:rPr>
          <w:i/>
          <w:iCs/>
          <w:sz w:val="24"/>
          <w:szCs w:val="24"/>
        </w:rPr>
        <w:t>Society</w:t>
      </w:r>
      <w:r>
        <w:rPr>
          <w:sz w:val="24"/>
          <w:szCs w:val="24"/>
        </w:rPr>
        <w:t>,</w:t>
      </w:r>
      <w:r w:rsidR="002007D3">
        <w:rPr>
          <w:sz w:val="24"/>
          <w:szCs w:val="24"/>
        </w:rPr>
        <w:t xml:space="preserve"> 2025</w:t>
      </w:r>
      <w:r w:rsidR="007C7ED8">
        <w:rPr>
          <w:sz w:val="24"/>
          <w:szCs w:val="24"/>
        </w:rPr>
        <w:t xml:space="preserve">. </w:t>
      </w:r>
      <w:r w:rsidR="002007D3">
        <w:rPr>
          <w:sz w:val="24"/>
          <w:szCs w:val="24"/>
        </w:rPr>
        <w:t xml:space="preserve">DOI: </w:t>
      </w:r>
      <w:r w:rsidR="002007D3" w:rsidRPr="002007D3">
        <w:rPr>
          <w:sz w:val="24"/>
          <w:szCs w:val="24"/>
        </w:rPr>
        <w:t>10.1007/s12115-025-01066-z</w:t>
      </w:r>
    </w:p>
    <w:p w14:paraId="552D3E9E" w14:textId="77777777" w:rsidR="002007D3" w:rsidRDefault="002007D3" w:rsidP="00F766AC">
      <w:pPr>
        <w:rPr>
          <w:sz w:val="24"/>
          <w:szCs w:val="24"/>
        </w:rPr>
      </w:pPr>
    </w:p>
    <w:p w14:paraId="6CE46C80" w14:textId="66F335D1" w:rsidR="002007D3" w:rsidRDefault="002007D3" w:rsidP="00F766AC">
      <w:pPr>
        <w:rPr>
          <w:sz w:val="24"/>
          <w:szCs w:val="24"/>
        </w:rPr>
      </w:pPr>
      <w:r>
        <w:rPr>
          <w:sz w:val="24"/>
          <w:szCs w:val="24"/>
        </w:rPr>
        <w:t xml:space="preserve">“Imaginary Liberalisms.” Review of Alexander Lefebvre’s </w:t>
      </w:r>
      <w:r w:rsidRPr="00540E48">
        <w:rPr>
          <w:i/>
          <w:iCs/>
          <w:sz w:val="24"/>
          <w:szCs w:val="24"/>
        </w:rPr>
        <w:t>Liberalism as a Way of Life</w:t>
      </w:r>
      <w:r>
        <w:rPr>
          <w:sz w:val="24"/>
          <w:szCs w:val="24"/>
        </w:rPr>
        <w:t xml:space="preserve">, </w:t>
      </w:r>
      <w:r w:rsidR="002E1F3A" w:rsidRPr="002E1F3A">
        <w:rPr>
          <w:i/>
          <w:iCs/>
          <w:sz w:val="24"/>
          <w:szCs w:val="24"/>
        </w:rPr>
        <w:t>History of European Ideas</w:t>
      </w:r>
      <w:r w:rsidR="002E1F3A" w:rsidRPr="002E1F3A">
        <w:rPr>
          <w:sz w:val="24"/>
          <w:szCs w:val="24"/>
        </w:rPr>
        <w:t xml:space="preserve">, </w:t>
      </w:r>
      <w:r w:rsidR="00C001BA" w:rsidRPr="00C001BA">
        <w:rPr>
          <w:sz w:val="24"/>
          <w:szCs w:val="24"/>
        </w:rPr>
        <w:t>5</w:t>
      </w:r>
      <w:r w:rsidR="007D56A8">
        <w:rPr>
          <w:sz w:val="24"/>
          <w:szCs w:val="24"/>
        </w:rPr>
        <w:t>1(</w:t>
      </w:r>
      <w:r w:rsidR="00355E40">
        <w:rPr>
          <w:sz w:val="24"/>
          <w:szCs w:val="24"/>
        </w:rPr>
        <w:t>6</w:t>
      </w:r>
      <w:r w:rsidR="007D56A8">
        <w:rPr>
          <w:sz w:val="24"/>
          <w:szCs w:val="24"/>
        </w:rPr>
        <w:t>)</w:t>
      </w:r>
      <w:r w:rsidR="00355E40">
        <w:rPr>
          <w:sz w:val="24"/>
          <w:szCs w:val="24"/>
        </w:rPr>
        <w:t xml:space="preserve">, </w:t>
      </w:r>
      <w:r w:rsidR="00C001BA" w:rsidRPr="00C001BA">
        <w:rPr>
          <w:sz w:val="24"/>
          <w:szCs w:val="24"/>
        </w:rPr>
        <w:t>2025</w:t>
      </w:r>
      <w:r w:rsidR="00355E40">
        <w:rPr>
          <w:sz w:val="24"/>
          <w:szCs w:val="24"/>
        </w:rPr>
        <w:t xml:space="preserve">, </w:t>
      </w:r>
      <w:r w:rsidR="00C001BA">
        <w:rPr>
          <w:sz w:val="24"/>
          <w:szCs w:val="24"/>
        </w:rPr>
        <w:t>pp. 1472-1477</w:t>
      </w:r>
      <w:r w:rsidR="00355E40">
        <w:rPr>
          <w:sz w:val="24"/>
          <w:szCs w:val="24"/>
        </w:rPr>
        <w:t>.</w:t>
      </w:r>
      <w:r w:rsidR="002E1F3A" w:rsidRPr="002E1F3A">
        <w:rPr>
          <w:sz w:val="24"/>
          <w:szCs w:val="24"/>
        </w:rPr>
        <w:t xml:space="preserve"> </w:t>
      </w:r>
      <w:hyperlink r:id="rId82" w:history="1">
        <w:r w:rsidR="002E1F3A" w:rsidRPr="007D5F50">
          <w:rPr>
            <w:rStyle w:val="Hyperlink"/>
            <w:sz w:val="24"/>
            <w:szCs w:val="24"/>
          </w:rPr>
          <w:t>https://doi.org/10.1080/01916599.2025.2458964</w:t>
        </w:r>
      </w:hyperlink>
    </w:p>
    <w:p w14:paraId="25900063" w14:textId="77777777" w:rsidR="008E4909" w:rsidRDefault="008E4909" w:rsidP="00F766AC">
      <w:pPr>
        <w:rPr>
          <w:sz w:val="24"/>
          <w:szCs w:val="24"/>
        </w:rPr>
      </w:pPr>
    </w:p>
    <w:p w14:paraId="21B4FE70" w14:textId="292257D3" w:rsidR="00B30616" w:rsidRDefault="00B30616" w:rsidP="00F766AC">
      <w:pPr>
        <w:rPr>
          <w:sz w:val="24"/>
          <w:szCs w:val="24"/>
        </w:rPr>
      </w:pPr>
      <w:r>
        <w:rPr>
          <w:sz w:val="24"/>
          <w:szCs w:val="24"/>
        </w:rPr>
        <w:t>“</w:t>
      </w:r>
      <w:r w:rsidR="00D53E6B">
        <w:rPr>
          <w:sz w:val="24"/>
          <w:szCs w:val="24"/>
        </w:rPr>
        <w:t>Raymond Aron’s</w:t>
      </w:r>
      <w:r>
        <w:rPr>
          <w:sz w:val="24"/>
          <w:szCs w:val="24"/>
        </w:rPr>
        <w:t xml:space="preserve"> Last Lesson</w:t>
      </w:r>
      <w:r w:rsidR="0033592A">
        <w:rPr>
          <w:sz w:val="24"/>
          <w:szCs w:val="24"/>
        </w:rPr>
        <w:t xml:space="preserve">.” </w:t>
      </w:r>
      <w:r w:rsidR="0033592A" w:rsidRPr="0033592A">
        <w:rPr>
          <w:i/>
          <w:iCs/>
          <w:sz w:val="24"/>
          <w:szCs w:val="24"/>
        </w:rPr>
        <w:t>Law &amp; Liberty</w:t>
      </w:r>
      <w:r w:rsidR="0033592A">
        <w:rPr>
          <w:sz w:val="24"/>
          <w:szCs w:val="24"/>
        </w:rPr>
        <w:t xml:space="preserve"> (June </w:t>
      </w:r>
      <w:r w:rsidR="00D53E6B">
        <w:rPr>
          <w:sz w:val="24"/>
          <w:szCs w:val="24"/>
        </w:rPr>
        <w:t xml:space="preserve">18, </w:t>
      </w:r>
      <w:r w:rsidR="0033592A">
        <w:rPr>
          <w:sz w:val="24"/>
          <w:szCs w:val="24"/>
        </w:rPr>
        <w:t>2024).</w:t>
      </w:r>
      <w:r w:rsidR="00624EEB" w:rsidRPr="00624EEB">
        <w:t xml:space="preserve"> </w:t>
      </w:r>
      <w:hyperlink r:id="rId83" w:history="1">
        <w:r w:rsidR="00624EEB" w:rsidRPr="00246B5A">
          <w:rPr>
            <w:rStyle w:val="Hyperlink"/>
            <w:sz w:val="24"/>
            <w:szCs w:val="24"/>
            <w:lang w:val="fr-FR"/>
          </w:rPr>
          <w:t>https://lawliberty.org/book-review/raymond-arons-final-lesson/</w:t>
        </w:r>
      </w:hyperlink>
      <w:r w:rsidR="005F101E" w:rsidRPr="00246B5A">
        <w:rPr>
          <w:rStyle w:val="Hyperlink"/>
          <w:sz w:val="24"/>
          <w:szCs w:val="24"/>
          <w:lang w:val="fr-FR"/>
        </w:rPr>
        <w:t>.</w:t>
      </w:r>
      <w:r w:rsidR="003B5DFD" w:rsidRPr="00246B5A">
        <w:rPr>
          <w:rStyle w:val="Hyperlink"/>
          <w:sz w:val="24"/>
          <w:szCs w:val="24"/>
          <w:lang w:val="fr-FR"/>
        </w:rPr>
        <w:t xml:space="preserve"> </w:t>
      </w:r>
      <w:r w:rsidR="000919DE" w:rsidRPr="00246B5A">
        <w:rPr>
          <w:sz w:val="24"/>
          <w:szCs w:val="24"/>
          <w:lang w:val="fr-FR"/>
        </w:rPr>
        <w:t xml:space="preserve">Romanian </w:t>
      </w:r>
      <w:proofErr w:type="gramStart"/>
      <w:r w:rsidR="000919DE" w:rsidRPr="00246B5A">
        <w:rPr>
          <w:sz w:val="24"/>
          <w:szCs w:val="24"/>
          <w:lang w:val="fr-FR"/>
        </w:rPr>
        <w:t>translation:</w:t>
      </w:r>
      <w:proofErr w:type="gramEnd"/>
      <w:r w:rsidR="000919DE" w:rsidRPr="00246B5A">
        <w:rPr>
          <w:sz w:val="24"/>
          <w:szCs w:val="24"/>
          <w:lang w:val="fr-FR"/>
        </w:rPr>
        <w:t xml:space="preserve"> </w:t>
      </w:r>
      <w:r w:rsidR="00953E74" w:rsidRPr="00246B5A">
        <w:rPr>
          <w:sz w:val="24"/>
          <w:szCs w:val="24"/>
          <w:lang w:val="fr-FR"/>
        </w:rPr>
        <w:t xml:space="preserve">“Ultima </w:t>
      </w:r>
      <w:proofErr w:type="spellStart"/>
      <w:r w:rsidR="00953E74" w:rsidRPr="00246B5A">
        <w:rPr>
          <w:sz w:val="24"/>
          <w:szCs w:val="24"/>
          <w:lang w:val="fr-FR"/>
        </w:rPr>
        <w:t>lecţie</w:t>
      </w:r>
      <w:proofErr w:type="spellEnd"/>
      <w:r w:rsidR="00953E74" w:rsidRPr="00246B5A">
        <w:rPr>
          <w:sz w:val="24"/>
          <w:szCs w:val="24"/>
          <w:lang w:val="fr-FR"/>
        </w:rPr>
        <w:t xml:space="preserve"> a lui Raymond Aron”, trans. </w:t>
      </w:r>
      <w:r w:rsidR="00953E74">
        <w:rPr>
          <w:sz w:val="24"/>
          <w:szCs w:val="24"/>
        </w:rPr>
        <w:t xml:space="preserve">Alexandru Gabor, </w:t>
      </w:r>
      <w:hyperlink r:id="rId84" w:history="1">
        <w:r w:rsidR="0039086D" w:rsidRPr="00FC6F4D">
          <w:rPr>
            <w:rStyle w:val="Hyperlink"/>
            <w:sz w:val="24"/>
            <w:szCs w:val="24"/>
          </w:rPr>
          <w:t>https://comunitatealiberala.ro/ultima-lectie-a-lui-raymond-aron/</w:t>
        </w:r>
      </w:hyperlink>
      <w:r w:rsidR="0039086D">
        <w:rPr>
          <w:sz w:val="24"/>
          <w:szCs w:val="24"/>
        </w:rPr>
        <w:t xml:space="preserve"> (July 16, 2024).</w:t>
      </w:r>
    </w:p>
    <w:p w14:paraId="0897FD8C" w14:textId="77777777" w:rsidR="000919DE" w:rsidRDefault="000919DE" w:rsidP="00F766AC">
      <w:pPr>
        <w:rPr>
          <w:sz w:val="24"/>
          <w:szCs w:val="24"/>
        </w:rPr>
      </w:pPr>
    </w:p>
    <w:p w14:paraId="37FE3FD2" w14:textId="64DC023B" w:rsidR="00AC19DB" w:rsidRDefault="00AC19DB" w:rsidP="00F766AC">
      <w:pPr>
        <w:rPr>
          <w:sz w:val="24"/>
          <w:szCs w:val="24"/>
        </w:rPr>
      </w:pPr>
      <w:r w:rsidRPr="00B40FAB">
        <w:rPr>
          <w:sz w:val="24"/>
          <w:szCs w:val="24"/>
        </w:rPr>
        <w:t xml:space="preserve">“Liberalism, the Happy Exception.” </w:t>
      </w:r>
      <w:r w:rsidR="00B3235D" w:rsidRPr="00B40FAB">
        <w:rPr>
          <w:sz w:val="24"/>
          <w:szCs w:val="24"/>
        </w:rPr>
        <w:t xml:space="preserve">Review-essay of </w:t>
      </w:r>
      <w:r w:rsidR="000A3709">
        <w:rPr>
          <w:sz w:val="24"/>
          <w:szCs w:val="24"/>
        </w:rPr>
        <w:t xml:space="preserve">Alan Kahan, </w:t>
      </w:r>
      <w:r w:rsidR="000462ED" w:rsidRPr="00144359">
        <w:rPr>
          <w:sz w:val="24"/>
          <w:szCs w:val="24"/>
        </w:rPr>
        <w:t xml:space="preserve">Freedom from </w:t>
      </w:r>
      <w:r w:rsidR="00A43A39">
        <w:rPr>
          <w:sz w:val="24"/>
          <w:szCs w:val="24"/>
        </w:rPr>
        <w:t>F</w:t>
      </w:r>
      <w:r w:rsidR="000462ED" w:rsidRPr="00144359">
        <w:rPr>
          <w:sz w:val="24"/>
          <w:szCs w:val="24"/>
        </w:rPr>
        <w:t xml:space="preserve">ear: </w:t>
      </w:r>
      <w:r w:rsidR="00A43A39">
        <w:rPr>
          <w:sz w:val="24"/>
          <w:szCs w:val="24"/>
        </w:rPr>
        <w:t>A</w:t>
      </w:r>
      <w:r w:rsidR="000462ED" w:rsidRPr="00144359">
        <w:rPr>
          <w:sz w:val="24"/>
          <w:szCs w:val="24"/>
        </w:rPr>
        <w:t xml:space="preserve">n </w:t>
      </w:r>
      <w:r w:rsidR="00A43A39">
        <w:rPr>
          <w:sz w:val="24"/>
          <w:szCs w:val="24"/>
        </w:rPr>
        <w:t>I</w:t>
      </w:r>
      <w:r w:rsidR="000462ED" w:rsidRPr="00144359">
        <w:rPr>
          <w:sz w:val="24"/>
          <w:szCs w:val="24"/>
        </w:rPr>
        <w:t xml:space="preserve">ncomplete </w:t>
      </w:r>
      <w:r w:rsidR="00A43A39">
        <w:rPr>
          <w:sz w:val="24"/>
          <w:szCs w:val="24"/>
        </w:rPr>
        <w:t>H</w:t>
      </w:r>
      <w:r w:rsidR="000462ED" w:rsidRPr="00144359">
        <w:rPr>
          <w:sz w:val="24"/>
          <w:szCs w:val="24"/>
        </w:rPr>
        <w:t xml:space="preserve">istory of </w:t>
      </w:r>
      <w:r w:rsidR="00A43A39">
        <w:rPr>
          <w:sz w:val="24"/>
          <w:szCs w:val="24"/>
        </w:rPr>
        <w:t>L</w:t>
      </w:r>
      <w:r w:rsidR="000462ED" w:rsidRPr="00144359">
        <w:rPr>
          <w:sz w:val="24"/>
          <w:szCs w:val="24"/>
        </w:rPr>
        <w:t>iberalism</w:t>
      </w:r>
      <w:r w:rsidR="000462ED" w:rsidRPr="00B40FAB">
        <w:rPr>
          <w:sz w:val="24"/>
          <w:szCs w:val="24"/>
        </w:rPr>
        <w:t xml:space="preserve"> </w:t>
      </w:r>
      <w:r w:rsidR="000A3709">
        <w:rPr>
          <w:sz w:val="24"/>
          <w:szCs w:val="24"/>
        </w:rPr>
        <w:t>(</w:t>
      </w:r>
      <w:r w:rsidR="000462ED" w:rsidRPr="00B40FAB">
        <w:rPr>
          <w:sz w:val="24"/>
          <w:szCs w:val="24"/>
        </w:rPr>
        <w:t>Princeton, Princeton University Press, 2023</w:t>
      </w:r>
      <w:r w:rsidR="000A3709">
        <w:rPr>
          <w:sz w:val="24"/>
          <w:szCs w:val="24"/>
        </w:rPr>
        <w:t>)</w:t>
      </w:r>
      <w:r w:rsidR="00B3235D" w:rsidRPr="00B40FAB">
        <w:rPr>
          <w:sz w:val="24"/>
          <w:szCs w:val="24"/>
        </w:rPr>
        <w:t xml:space="preserve">; </w:t>
      </w:r>
      <w:r w:rsidR="00CA1D8E">
        <w:rPr>
          <w:sz w:val="24"/>
          <w:szCs w:val="24"/>
        </w:rPr>
        <w:t xml:space="preserve">Nathaniel Wolloch, </w:t>
      </w:r>
      <w:r w:rsidR="000462ED" w:rsidRPr="00144359">
        <w:rPr>
          <w:sz w:val="24"/>
          <w:szCs w:val="24"/>
        </w:rPr>
        <w:t xml:space="preserve">Moderate and </w:t>
      </w:r>
      <w:r w:rsidR="00A43A39">
        <w:rPr>
          <w:sz w:val="24"/>
          <w:szCs w:val="24"/>
        </w:rPr>
        <w:t>R</w:t>
      </w:r>
      <w:r w:rsidR="000462ED" w:rsidRPr="00144359">
        <w:rPr>
          <w:sz w:val="24"/>
          <w:szCs w:val="24"/>
        </w:rPr>
        <w:t xml:space="preserve">adical </w:t>
      </w:r>
      <w:r w:rsidR="00A43A39">
        <w:rPr>
          <w:sz w:val="24"/>
          <w:szCs w:val="24"/>
        </w:rPr>
        <w:t>L</w:t>
      </w:r>
      <w:r w:rsidR="000462ED" w:rsidRPr="00144359">
        <w:rPr>
          <w:sz w:val="24"/>
          <w:szCs w:val="24"/>
        </w:rPr>
        <w:t xml:space="preserve">iberalism: </w:t>
      </w:r>
      <w:proofErr w:type="gramStart"/>
      <w:r w:rsidR="000462ED" w:rsidRPr="00144359">
        <w:rPr>
          <w:sz w:val="24"/>
          <w:szCs w:val="24"/>
        </w:rPr>
        <w:t>the</w:t>
      </w:r>
      <w:proofErr w:type="gramEnd"/>
      <w:r w:rsidR="000462ED" w:rsidRPr="00144359">
        <w:rPr>
          <w:sz w:val="24"/>
          <w:szCs w:val="24"/>
        </w:rPr>
        <w:t xml:space="preserve"> Enlightenment </w:t>
      </w:r>
      <w:r w:rsidR="00A43A39">
        <w:rPr>
          <w:sz w:val="24"/>
          <w:szCs w:val="24"/>
        </w:rPr>
        <w:t>S</w:t>
      </w:r>
      <w:r w:rsidR="000462ED" w:rsidRPr="00144359">
        <w:rPr>
          <w:sz w:val="24"/>
          <w:szCs w:val="24"/>
        </w:rPr>
        <w:t xml:space="preserve">ources of </w:t>
      </w:r>
      <w:r w:rsidR="00A43A39">
        <w:rPr>
          <w:sz w:val="24"/>
          <w:szCs w:val="24"/>
        </w:rPr>
        <w:t>L</w:t>
      </w:r>
      <w:r w:rsidR="000462ED" w:rsidRPr="00144359">
        <w:rPr>
          <w:sz w:val="24"/>
          <w:szCs w:val="24"/>
        </w:rPr>
        <w:t xml:space="preserve">iberal </w:t>
      </w:r>
      <w:r w:rsidR="00A43A39">
        <w:rPr>
          <w:sz w:val="24"/>
          <w:szCs w:val="24"/>
        </w:rPr>
        <w:t>T</w:t>
      </w:r>
      <w:r w:rsidR="000462ED" w:rsidRPr="00144359">
        <w:rPr>
          <w:sz w:val="24"/>
          <w:szCs w:val="24"/>
        </w:rPr>
        <w:t>hought</w:t>
      </w:r>
      <w:r w:rsidR="00CA1D8E">
        <w:rPr>
          <w:sz w:val="24"/>
          <w:szCs w:val="24"/>
        </w:rPr>
        <w:t xml:space="preserve"> (</w:t>
      </w:r>
      <w:r w:rsidR="000462ED" w:rsidRPr="00B40FAB">
        <w:rPr>
          <w:sz w:val="24"/>
          <w:szCs w:val="24"/>
        </w:rPr>
        <w:t>Leiden, Brill, 2022</w:t>
      </w:r>
      <w:r w:rsidR="00CA1D8E">
        <w:rPr>
          <w:sz w:val="24"/>
          <w:szCs w:val="24"/>
        </w:rPr>
        <w:t>)</w:t>
      </w:r>
      <w:r w:rsidR="000462ED" w:rsidRPr="00B40FAB">
        <w:rPr>
          <w:sz w:val="24"/>
          <w:szCs w:val="24"/>
        </w:rPr>
        <w:t xml:space="preserve">. </w:t>
      </w:r>
      <w:r w:rsidR="000462ED" w:rsidRPr="00B40FAB">
        <w:rPr>
          <w:i/>
          <w:iCs/>
          <w:sz w:val="24"/>
          <w:szCs w:val="24"/>
        </w:rPr>
        <w:t>History of European Ideas</w:t>
      </w:r>
      <w:r w:rsidR="000462ED" w:rsidRPr="00B40FAB">
        <w:rPr>
          <w:sz w:val="24"/>
          <w:szCs w:val="24"/>
        </w:rPr>
        <w:t xml:space="preserve">, </w:t>
      </w:r>
      <w:r w:rsidR="000462ED" w:rsidRPr="00B40FAB">
        <w:rPr>
          <w:i/>
          <w:iCs/>
          <w:sz w:val="24"/>
          <w:szCs w:val="24"/>
        </w:rPr>
        <w:t>50</w:t>
      </w:r>
      <w:r w:rsidR="000462ED" w:rsidRPr="00B40FAB">
        <w:rPr>
          <w:sz w:val="24"/>
          <w:szCs w:val="24"/>
        </w:rPr>
        <w:t xml:space="preserve">(4), </w:t>
      </w:r>
      <w:r w:rsidR="00CA1D8E">
        <w:rPr>
          <w:sz w:val="24"/>
          <w:szCs w:val="24"/>
        </w:rPr>
        <w:t xml:space="preserve">2024, </w:t>
      </w:r>
      <w:r w:rsidR="007D56A8">
        <w:rPr>
          <w:sz w:val="24"/>
          <w:szCs w:val="24"/>
        </w:rPr>
        <w:t xml:space="preserve">pp. </w:t>
      </w:r>
      <w:r w:rsidR="000462ED" w:rsidRPr="00B40FAB">
        <w:rPr>
          <w:sz w:val="24"/>
          <w:szCs w:val="24"/>
        </w:rPr>
        <w:t xml:space="preserve">679–685. </w:t>
      </w:r>
      <w:hyperlink r:id="rId85" w:history="1">
        <w:r w:rsidR="00F10762" w:rsidRPr="00166EF3">
          <w:rPr>
            <w:rStyle w:val="Hyperlink"/>
            <w:sz w:val="24"/>
            <w:szCs w:val="24"/>
          </w:rPr>
          <w:t>https://doi.org/10.1080/01916599.2024.2310431</w:t>
        </w:r>
      </w:hyperlink>
    </w:p>
    <w:p w14:paraId="4618CDFA" w14:textId="77777777" w:rsidR="002A69AB" w:rsidRPr="002A2BF9" w:rsidRDefault="002A69AB" w:rsidP="00F766AC">
      <w:pPr>
        <w:rPr>
          <w:sz w:val="24"/>
          <w:szCs w:val="24"/>
        </w:rPr>
      </w:pPr>
    </w:p>
    <w:p w14:paraId="1489758D" w14:textId="30AD8749" w:rsidR="002A69AB" w:rsidRPr="002A2BF9" w:rsidRDefault="002A69AB" w:rsidP="002A69AB">
      <w:pPr>
        <w:rPr>
          <w:sz w:val="24"/>
          <w:szCs w:val="24"/>
        </w:rPr>
      </w:pPr>
      <w:r w:rsidRPr="002A2BF9">
        <w:rPr>
          <w:sz w:val="24"/>
          <w:szCs w:val="24"/>
        </w:rPr>
        <w:t xml:space="preserve">“The Critics of Liberalism and the Perils of Revisionist History.” Review of </w:t>
      </w:r>
      <w:r w:rsidR="000E5EEB" w:rsidRPr="002A2BF9">
        <w:rPr>
          <w:sz w:val="24"/>
          <w:szCs w:val="24"/>
        </w:rPr>
        <w:t xml:space="preserve">Samuel Moyn, Liberalism Against Itself, </w:t>
      </w:r>
      <w:r w:rsidR="000E5EEB" w:rsidRPr="002A2BF9">
        <w:rPr>
          <w:i/>
          <w:iCs/>
          <w:sz w:val="24"/>
          <w:szCs w:val="24"/>
        </w:rPr>
        <w:t>Society</w:t>
      </w:r>
      <w:r w:rsidR="000E5EEB" w:rsidRPr="002A2BF9">
        <w:rPr>
          <w:sz w:val="24"/>
          <w:szCs w:val="24"/>
        </w:rPr>
        <w:t xml:space="preserve">, </w:t>
      </w:r>
      <w:r w:rsidR="00B44CFB">
        <w:rPr>
          <w:sz w:val="24"/>
          <w:szCs w:val="24"/>
        </w:rPr>
        <w:t xml:space="preserve">61, April </w:t>
      </w:r>
      <w:r w:rsidR="000E5EEB" w:rsidRPr="002A2BF9">
        <w:rPr>
          <w:sz w:val="24"/>
          <w:szCs w:val="24"/>
        </w:rPr>
        <w:t>2024</w:t>
      </w:r>
      <w:r w:rsidR="00B44CFB">
        <w:rPr>
          <w:sz w:val="24"/>
          <w:szCs w:val="24"/>
        </w:rPr>
        <w:t>, pp. 2</w:t>
      </w:r>
      <w:r w:rsidR="00DA60FA">
        <w:rPr>
          <w:sz w:val="24"/>
          <w:szCs w:val="24"/>
        </w:rPr>
        <w:t>3</w:t>
      </w:r>
      <w:r w:rsidR="00B44CFB">
        <w:rPr>
          <w:sz w:val="24"/>
          <w:szCs w:val="24"/>
        </w:rPr>
        <w:t>1-2</w:t>
      </w:r>
      <w:r w:rsidR="00DA60FA">
        <w:rPr>
          <w:sz w:val="24"/>
          <w:szCs w:val="24"/>
        </w:rPr>
        <w:t>3</w:t>
      </w:r>
      <w:r w:rsidR="00B44CFB">
        <w:rPr>
          <w:sz w:val="24"/>
          <w:szCs w:val="24"/>
        </w:rPr>
        <w:t>4</w:t>
      </w:r>
      <w:r w:rsidR="0089447C" w:rsidRPr="002A2BF9">
        <w:rPr>
          <w:sz w:val="24"/>
          <w:szCs w:val="24"/>
        </w:rPr>
        <w:t xml:space="preserve"> </w:t>
      </w:r>
      <w:hyperlink r:id="rId86" w:history="1">
        <w:r w:rsidR="002A2BF9" w:rsidRPr="002A2BF9">
          <w:rPr>
            <w:rStyle w:val="Hyperlink"/>
            <w:sz w:val="24"/>
            <w:szCs w:val="24"/>
          </w:rPr>
          <w:t>https://doi.org/10.1007/s12115-024-00959-9</w:t>
        </w:r>
      </w:hyperlink>
      <w:r w:rsidR="002A2BF9">
        <w:rPr>
          <w:rStyle w:val="c-bibliographic-informationvalue"/>
          <w:sz w:val="24"/>
          <w:szCs w:val="24"/>
        </w:rPr>
        <w:t xml:space="preserve">. </w:t>
      </w:r>
      <w:hyperlink r:id="rId87" w:history="1">
        <w:r w:rsidR="002A2BF9" w:rsidRPr="002A2BF9">
          <w:rPr>
            <w:rStyle w:val="Hyperlink"/>
            <w:sz w:val="24"/>
            <w:szCs w:val="24"/>
          </w:rPr>
          <w:t>https://link.springer.com/article/10.1007/s12115-024-00959-9</w:t>
        </w:r>
      </w:hyperlink>
    </w:p>
    <w:p w14:paraId="3F4D5382" w14:textId="77777777" w:rsidR="002A69AB" w:rsidRPr="002A2BF9" w:rsidRDefault="002A69AB" w:rsidP="00F766AC">
      <w:pPr>
        <w:rPr>
          <w:sz w:val="24"/>
          <w:szCs w:val="24"/>
        </w:rPr>
      </w:pPr>
    </w:p>
    <w:p w14:paraId="059FD71F" w14:textId="2FE31BE1" w:rsidR="00EE6AFE" w:rsidRPr="002A2BF9" w:rsidRDefault="00D5249E" w:rsidP="00F766AC">
      <w:pPr>
        <w:rPr>
          <w:color w:val="333333"/>
          <w:sz w:val="24"/>
          <w:szCs w:val="24"/>
          <w:shd w:val="clear" w:color="auto" w:fill="FCFCFC"/>
        </w:rPr>
      </w:pPr>
      <w:r w:rsidRPr="002A2BF9">
        <w:rPr>
          <w:sz w:val="24"/>
          <w:szCs w:val="24"/>
        </w:rPr>
        <w:t xml:space="preserve">“The </w:t>
      </w:r>
      <w:r w:rsidR="00B2774B" w:rsidRPr="002A2BF9">
        <w:rPr>
          <w:sz w:val="24"/>
          <w:szCs w:val="24"/>
        </w:rPr>
        <w:t xml:space="preserve">Conscience of a Moderate Conservative.” </w:t>
      </w:r>
      <w:r w:rsidR="00CD4898" w:rsidRPr="002A2BF9">
        <w:rPr>
          <w:sz w:val="24"/>
          <w:szCs w:val="24"/>
        </w:rPr>
        <w:t xml:space="preserve">Review of </w:t>
      </w:r>
      <w:r w:rsidR="00361647" w:rsidRPr="002A2BF9">
        <w:rPr>
          <w:sz w:val="24"/>
          <w:szCs w:val="24"/>
        </w:rPr>
        <w:t xml:space="preserve">John Kekes, Moderate </w:t>
      </w:r>
      <w:r w:rsidR="00361647" w:rsidRPr="002A2BF9">
        <w:rPr>
          <w:sz w:val="24"/>
          <w:szCs w:val="24"/>
        </w:rPr>
        <w:lastRenderedPageBreak/>
        <w:t>Conservatism</w:t>
      </w:r>
      <w:r w:rsidR="003E17F3" w:rsidRPr="002A2BF9">
        <w:rPr>
          <w:sz w:val="24"/>
          <w:szCs w:val="24"/>
        </w:rPr>
        <w:t>: Reclaiming the Center</w:t>
      </w:r>
      <w:r w:rsidR="00407B27" w:rsidRPr="002A2BF9">
        <w:rPr>
          <w:sz w:val="24"/>
          <w:szCs w:val="24"/>
        </w:rPr>
        <w:t xml:space="preserve">, </w:t>
      </w:r>
      <w:hyperlink r:id="rId88" w:history="1">
        <w:r w:rsidR="00407B27" w:rsidRPr="002A2BF9">
          <w:rPr>
            <w:rStyle w:val="Hyperlink"/>
            <w:i/>
            <w:iCs/>
            <w:color w:val="004B83"/>
            <w:sz w:val="24"/>
            <w:szCs w:val="24"/>
            <w:shd w:val="clear" w:color="auto" w:fill="FCFCFC"/>
          </w:rPr>
          <w:t>Society</w:t>
        </w:r>
      </w:hyperlink>
      <w:r w:rsidR="00E345C5" w:rsidRPr="002A2BF9">
        <w:rPr>
          <w:color w:val="333333"/>
          <w:sz w:val="24"/>
          <w:szCs w:val="24"/>
          <w:shd w:val="clear" w:color="auto" w:fill="FCFCFC"/>
        </w:rPr>
        <w:t>,</w:t>
      </w:r>
      <w:r w:rsidR="00407B27" w:rsidRPr="002A2BF9">
        <w:rPr>
          <w:b/>
          <w:bCs/>
          <w:color w:val="333333"/>
          <w:sz w:val="24"/>
          <w:szCs w:val="24"/>
          <w:shd w:val="clear" w:color="auto" w:fill="FCFCFC"/>
        </w:rPr>
        <w:t> </w:t>
      </w:r>
      <w:r w:rsidR="00407B27" w:rsidRPr="002A2BF9">
        <w:rPr>
          <w:color w:val="333333"/>
          <w:sz w:val="24"/>
          <w:szCs w:val="24"/>
          <w:shd w:val="clear" w:color="auto" w:fill="FCFCFC"/>
        </w:rPr>
        <w:t>60</w:t>
      </w:r>
      <w:r w:rsidR="00BB7CCC" w:rsidRPr="002A2BF9">
        <w:rPr>
          <w:color w:val="333333"/>
          <w:sz w:val="24"/>
          <w:szCs w:val="24"/>
          <w:shd w:val="clear" w:color="auto" w:fill="FCFCFC"/>
        </w:rPr>
        <w:t>: 4</w:t>
      </w:r>
      <w:r w:rsidR="00FC7846" w:rsidRPr="002A2BF9">
        <w:rPr>
          <w:color w:val="333333"/>
          <w:sz w:val="24"/>
          <w:szCs w:val="24"/>
          <w:shd w:val="clear" w:color="auto" w:fill="FCFCFC"/>
        </w:rPr>
        <w:t xml:space="preserve"> (</w:t>
      </w:r>
      <w:r w:rsidR="00E345C5" w:rsidRPr="002A2BF9">
        <w:rPr>
          <w:rStyle w:val="u-visually-hidden"/>
          <w:color w:val="333333"/>
          <w:sz w:val="24"/>
          <w:szCs w:val="24"/>
          <w:bdr w:val="none" w:sz="0" w:space="0" w:color="auto" w:frame="1"/>
          <w:shd w:val="clear" w:color="auto" w:fill="FCFCFC"/>
        </w:rPr>
        <w:t>2023</w:t>
      </w:r>
      <w:r w:rsidR="00FC7846" w:rsidRPr="002A2BF9">
        <w:rPr>
          <w:rStyle w:val="u-visually-hidden"/>
          <w:color w:val="333333"/>
          <w:sz w:val="24"/>
          <w:szCs w:val="24"/>
          <w:bdr w:val="none" w:sz="0" w:space="0" w:color="auto" w:frame="1"/>
          <w:shd w:val="clear" w:color="auto" w:fill="FCFCFC"/>
        </w:rPr>
        <w:t>)</w:t>
      </w:r>
      <w:r w:rsidR="00E345C5" w:rsidRPr="002A2BF9">
        <w:rPr>
          <w:rStyle w:val="u-visually-hidden"/>
          <w:color w:val="333333"/>
          <w:sz w:val="24"/>
          <w:szCs w:val="24"/>
          <w:bdr w:val="none" w:sz="0" w:space="0" w:color="auto" w:frame="1"/>
          <w:shd w:val="clear" w:color="auto" w:fill="FCFCFC"/>
        </w:rPr>
        <w:t xml:space="preserve">, pp. </w:t>
      </w:r>
      <w:r w:rsidR="00407B27" w:rsidRPr="002A2BF9">
        <w:rPr>
          <w:color w:val="333333"/>
          <w:sz w:val="24"/>
          <w:szCs w:val="24"/>
          <w:shd w:val="clear" w:color="auto" w:fill="FCFCFC"/>
        </w:rPr>
        <w:t>643–646</w:t>
      </w:r>
      <w:r w:rsidRPr="002A2BF9">
        <w:rPr>
          <w:color w:val="333333"/>
          <w:sz w:val="24"/>
          <w:szCs w:val="24"/>
          <w:shd w:val="clear" w:color="auto" w:fill="FCFCFC"/>
        </w:rPr>
        <w:t xml:space="preserve">, </w:t>
      </w:r>
      <w:hyperlink r:id="rId89" w:history="1">
        <w:r w:rsidRPr="002A2BF9">
          <w:rPr>
            <w:rStyle w:val="Hyperlink"/>
            <w:sz w:val="24"/>
            <w:szCs w:val="24"/>
            <w:shd w:val="clear" w:color="auto" w:fill="FCFCFC"/>
          </w:rPr>
          <w:t>https://doi.org/10.1007/s12115-023-00866-5</w:t>
        </w:r>
      </w:hyperlink>
      <w:r w:rsidR="00EE6AFE" w:rsidRPr="002A2BF9">
        <w:rPr>
          <w:color w:val="333333"/>
          <w:sz w:val="24"/>
          <w:szCs w:val="24"/>
          <w:shd w:val="clear" w:color="auto" w:fill="FCFCFC"/>
        </w:rPr>
        <w:t xml:space="preserve">; </w:t>
      </w:r>
      <w:hyperlink r:id="rId90" w:history="1">
        <w:r w:rsidR="00EE6AFE" w:rsidRPr="002A2BF9">
          <w:rPr>
            <w:rStyle w:val="Hyperlink"/>
            <w:sz w:val="24"/>
            <w:szCs w:val="24"/>
            <w:shd w:val="clear" w:color="auto" w:fill="FCFCFC"/>
          </w:rPr>
          <w:t>https://link.springer.com/article/10.1007/s12115-023-00866-5</w:t>
        </w:r>
      </w:hyperlink>
    </w:p>
    <w:p w14:paraId="672E9A1B" w14:textId="77777777" w:rsidR="00EE6AFE" w:rsidRPr="002A2BF9" w:rsidRDefault="00EE6AFE" w:rsidP="00F766AC">
      <w:pPr>
        <w:rPr>
          <w:color w:val="333333"/>
          <w:sz w:val="24"/>
          <w:szCs w:val="24"/>
          <w:shd w:val="clear" w:color="auto" w:fill="FCFCFC"/>
        </w:rPr>
      </w:pPr>
    </w:p>
    <w:p w14:paraId="5D53A053" w14:textId="17E50513" w:rsidR="003D3B64" w:rsidRDefault="003D3B64" w:rsidP="00F766AC">
      <w:pPr>
        <w:pStyle w:val="js-share-url"/>
      </w:pPr>
      <w:bookmarkStart w:id="9" w:name="_Hlk82591432"/>
      <w:r>
        <w:t xml:space="preserve">Review of Quassim Cassam, </w:t>
      </w:r>
      <w:r w:rsidRPr="002A2BF9">
        <w:t>Extremism</w:t>
      </w:r>
      <w:r w:rsidR="00280A28" w:rsidRPr="002A2BF9">
        <w:t>: A Philosophical Analysis</w:t>
      </w:r>
      <w:r>
        <w:t xml:space="preserve">, </w:t>
      </w:r>
      <w:r w:rsidRPr="00491214">
        <w:rPr>
          <w:i/>
          <w:iCs/>
        </w:rPr>
        <w:t>The European Legacy</w:t>
      </w:r>
      <w:r w:rsidR="00C40E49">
        <w:t xml:space="preserve">, Vol. 28, </w:t>
      </w:r>
      <w:r w:rsidR="00491214">
        <w:t>N</w:t>
      </w:r>
      <w:r w:rsidR="00C40E49">
        <w:t xml:space="preserve">o. 3-4, </w:t>
      </w:r>
      <w:r>
        <w:t>2023.</w:t>
      </w:r>
      <w:r w:rsidR="00280A28" w:rsidRPr="00280A28">
        <w:t xml:space="preserve"> </w:t>
      </w:r>
      <w:hyperlink r:id="rId91" w:history="1">
        <w:r w:rsidR="00491CB2" w:rsidRPr="006C4CD3">
          <w:rPr>
            <w:rStyle w:val="Hyperlink"/>
          </w:rPr>
          <w:t>https://www.tandfonline.com/doi/full/10.1080/10848770.2023.2194495</w:t>
        </w:r>
      </w:hyperlink>
    </w:p>
    <w:p w14:paraId="5B764D86" w14:textId="76EF44C2" w:rsidR="00913AC2" w:rsidRDefault="00913AC2" w:rsidP="00F766AC">
      <w:pPr>
        <w:pStyle w:val="js-share-url"/>
        <w:rPr>
          <w:rStyle w:val="c-bibliographic-informationvalue"/>
        </w:rPr>
      </w:pPr>
      <w:r>
        <w:t xml:space="preserve">“The </w:t>
      </w:r>
      <w:r w:rsidR="00F53FE0">
        <w:t>Decent Society and the City of Man.” Review of David McPherson</w:t>
      </w:r>
      <w:r w:rsidR="002A2BF9">
        <w:t xml:space="preserve">, </w:t>
      </w:r>
      <w:r w:rsidR="00F53FE0" w:rsidRPr="002A2BF9">
        <w:t>The Virtues of Limits</w:t>
      </w:r>
      <w:r w:rsidR="00F53FE0">
        <w:t xml:space="preserve">, </w:t>
      </w:r>
      <w:r w:rsidR="00F53FE0" w:rsidRPr="00DA5FBB">
        <w:rPr>
          <w:i/>
          <w:iCs/>
        </w:rPr>
        <w:t>Society</w:t>
      </w:r>
      <w:r w:rsidR="00F53FE0">
        <w:t xml:space="preserve">, </w:t>
      </w:r>
      <w:r w:rsidR="00F72561">
        <w:t>Vol. 59</w:t>
      </w:r>
      <w:r w:rsidR="00E963AD">
        <w:t xml:space="preserve"> No. 6</w:t>
      </w:r>
      <w:r w:rsidR="00F72561">
        <w:t xml:space="preserve"> (N</w:t>
      </w:r>
      <w:r w:rsidR="00F53FE0">
        <w:t>ovember</w:t>
      </w:r>
      <w:r w:rsidR="00F72561">
        <w:t>-December</w:t>
      </w:r>
      <w:r w:rsidR="00F53FE0">
        <w:t xml:space="preserve"> 2022</w:t>
      </w:r>
      <w:r w:rsidR="00F72561">
        <w:t>)</w:t>
      </w:r>
      <w:r w:rsidR="00D80D10">
        <w:t>, pp. 791-794.</w:t>
      </w:r>
      <w:r w:rsidR="008527EE" w:rsidRPr="008527EE">
        <w:t xml:space="preserve"> </w:t>
      </w:r>
      <w:hyperlink r:id="rId92" w:history="1">
        <w:r w:rsidR="00DA5FBB" w:rsidRPr="006556EA">
          <w:rPr>
            <w:rStyle w:val="Hyperlink"/>
          </w:rPr>
          <w:t>https://doi-org.proxyiub.uits.iu.edu/10.1007/s12115-022-00791-z</w:t>
        </w:r>
      </w:hyperlink>
    </w:p>
    <w:p w14:paraId="02066F07" w14:textId="77777777" w:rsidR="00227C5D" w:rsidRDefault="00227C5D" w:rsidP="00F766AC">
      <w:pPr>
        <w:rPr>
          <w:sz w:val="24"/>
          <w:szCs w:val="24"/>
        </w:rPr>
      </w:pPr>
    </w:p>
    <w:p w14:paraId="75B21D09" w14:textId="7B2937C3" w:rsidR="00ED2267" w:rsidRPr="00460F73" w:rsidRDefault="00ED2267" w:rsidP="00F766AC">
      <w:pPr>
        <w:rPr>
          <w:sz w:val="24"/>
          <w:szCs w:val="24"/>
        </w:rPr>
      </w:pPr>
      <w:r>
        <w:rPr>
          <w:sz w:val="24"/>
          <w:szCs w:val="24"/>
        </w:rPr>
        <w:t>“Rediscovering Raymond Aron.” Review-essay of Scott Nelso</w:t>
      </w:r>
      <w:r w:rsidR="002A2BF9">
        <w:rPr>
          <w:sz w:val="24"/>
          <w:szCs w:val="24"/>
        </w:rPr>
        <w:t>n,</w:t>
      </w:r>
      <w:r>
        <w:rPr>
          <w:sz w:val="24"/>
          <w:szCs w:val="24"/>
        </w:rPr>
        <w:t xml:space="preserve"> </w:t>
      </w:r>
      <w:r w:rsidRPr="002A2BF9">
        <w:rPr>
          <w:sz w:val="24"/>
          <w:szCs w:val="24"/>
        </w:rPr>
        <w:t>Tragedy and History: The German Influence on Raymond Aron’s Political Thought</w:t>
      </w:r>
      <w:r>
        <w:rPr>
          <w:sz w:val="24"/>
          <w:szCs w:val="24"/>
        </w:rPr>
        <w:t>, Iain Stewart</w:t>
      </w:r>
      <w:r w:rsidR="002A2BF9">
        <w:rPr>
          <w:sz w:val="24"/>
          <w:szCs w:val="24"/>
        </w:rPr>
        <w:t>,</w:t>
      </w:r>
      <w:r>
        <w:rPr>
          <w:sz w:val="24"/>
          <w:szCs w:val="24"/>
        </w:rPr>
        <w:t xml:space="preserve"> </w:t>
      </w:r>
      <w:r w:rsidRPr="002A2BF9">
        <w:rPr>
          <w:sz w:val="24"/>
          <w:szCs w:val="24"/>
        </w:rPr>
        <w:t>Raymond Aron and Liberal Thought in the Twentieth Century</w:t>
      </w:r>
      <w:r>
        <w:rPr>
          <w:sz w:val="24"/>
          <w:szCs w:val="24"/>
        </w:rPr>
        <w:t xml:space="preserve">, and </w:t>
      </w:r>
      <w:proofErr w:type="spellStart"/>
      <w:r w:rsidRPr="002A2BF9">
        <w:rPr>
          <w:sz w:val="24"/>
          <w:szCs w:val="24"/>
        </w:rPr>
        <w:t>L’abécédaire</w:t>
      </w:r>
      <w:proofErr w:type="spellEnd"/>
      <w:r w:rsidRPr="002A2BF9">
        <w:rPr>
          <w:sz w:val="24"/>
          <w:szCs w:val="24"/>
        </w:rPr>
        <w:t xml:space="preserve"> de Raymond Aron,</w:t>
      </w:r>
      <w:r w:rsidRPr="00FF5F9D">
        <w:rPr>
          <w:sz w:val="24"/>
          <w:szCs w:val="24"/>
        </w:rPr>
        <w:t xml:space="preserve"> ed</w:t>
      </w:r>
      <w:r>
        <w:rPr>
          <w:sz w:val="24"/>
          <w:szCs w:val="24"/>
        </w:rPr>
        <w:t xml:space="preserve">s. </w:t>
      </w:r>
      <w:r w:rsidRPr="00FF5F9D">
        <w:rPr>
          <w:sz w:val="24"/>
          <w:szCs w:val="24"/>
        </w:rPr>
        <w:t>Dominique Schnapper and Fabrice Gardel</w:t>
      </w:r>
      <w:r>
        <w:rPr>
          <w:sz w:val="24"/>
          <w:szCs w:val="24"/>
        </w:rPr>
        <w:t xml:space="preserve">, </w:t>
      </w:r>
      <w:r w:rsidRPr="00460F73">
        <w:rPr>
          <w:i/>
          <w:iCs/>
          <w:sz w:val="24"/>
          <w:szCs w:val="24"/>
        </w:rPr>
        <w:t>Global Intellectual History</w:t>
      </w:r>
      <w:r>
        <w:rPr>
          <w:sz w:val="24"/>
          <w:szCs w:val="24"/>
        </w:rPr>
        <w:t xml:space="preserve">, Vol. 7, No. 1 (2022), pp. 144-151. </w:t>
      </w:r>
      <w:hyperlink r:id="rId93" w:history="1">
        <w:r w:rsidRPr="000E75B2">
          <w:rPr>
            <w:rStyle w:val="Hyperlink"/>
            <w:sz w:val="24"/>
            <w:szCs w:val="24"/>
          </w:rPr>
          <w:t>https://doi.org/10.1080/23801883.2020.1821951</w:t>
        </w:r>
      </w:hyperlink>
    </w:p>
    <w:bookmarkEnd w:id="9"/>
    <w:p w14:paraId="4D10DAFB" w14:textId="77777777" w:rsidR="00ED2267" w:rsidRDefault="00ED2267" w:rsidP="00F766AC">
      <w:pPr>
        <w:rPr>
          <w:sz w:val="24"/>
          <w:szCs w:val="24"/>
        </w:rPr>
      </w:pPr>
    </w:p>
    <w:p w14:paraId="1AAD9AA4" w14:textId="77777777" w:rsidR="00C04986" w:rsidRPr="00C04986" w:rsidRDefault="00F20214" w:rsidP="00F766AC">
      <w:pPr>
        <w:rPr>
          <w:sz w:val="24"/>
          <w:szCs w:val="24"/>
        </w:rPr>
      </w:pPr>
      <w:r>
        <w:rPr>
          <w:sz w:val="24"/>
          <w:szCs w:val="24"/>
        </w:rPr>
        <w:t xml:space="preserve">“Riding the Tiger.” </w:t>
      </w:r>
      <w:r w:rsidR="0030453C" w:rsidRPr="00C04986">
        <w:rPr>
          <w:sz w:val="24"/>
          <w:szCs w:val="24"/>
        </w:rPr>
        <w:t xml:space="preserve">Review of Matthew Rose, </w:t>
      </w:r>
      <w:r w:rsidR="0030453C" w:rsidRPr="00C04986">
        <w:rPr>
          <w:i/>
          <w:iCs/>
          <w:sz w:val="24"/>
          <w:szCs w:val="24"/>
        </w:rPr>
        <w:t>A World After Liberalism</w:t>
      </w:r>
      <w:r w:rsidR="0030453C" w:rsidRPr="00C04986">
        <w:rPr>
          <w:sz w:val="24"/>
          <w:szCs w:val="24"/>
        </w:rPr>
        <w:t xml:space="preserve">, </w:t>
      </w:r>
      <w:r w:rsidR="0030453C" w:rsidRPr="00C04986">
        <w:rPr>
          <w:i/>
          <w:iCs/>
          <w:sz w:val="24"/>
          <w:szCs w:val="24"/>
        </w:rPr>
        <w:t>Society</w:t>
      </w:r>
      <w:r w:rsidR="005D622D">
        <w:rPr>
          <w:sz w:val="24"/>
          <w:szCs w:val="24"/>
        </w:rPr>
        <w:t>, Vol. 59, No. 2 (</w:t>
      </w:r>
      <w:r w:rsidR="0030453C" w:rsidRPr="00C04986">
        <w:rPr>
          <w:sz w:val="24"/>
          <w:szCs w:val="24"/>
        </w:rPr>
        <w:t>March-April 2022)</w:t>
      </w:r>
      <w:r w:rsidR="00C04986" w:rsidRPr="00C04986">
        <w:rPr>
          <w:sz w:val="24"/>
          <w:szCs w:val="24"/>
        </w:rPr>
        <w:t xml:space="preserve">, </w:t>
      </w:r>
      <w:r w:rsidR="005D622D">
        <w:rPr>
          <w:sz w:val="24"/>
          <w:szCs w:val="24"/>
        </w:rPr>
        <w:t xml:space="preserve">pp. 187-190. </w:t>
      </w:r>
      <w:hyperlink r:id="rId94" w:history="1">
        <w:r w:rsidR="00C04986" w:rsidRPr="00C04986">
          <w:rPr>
            <w:rStyle w:val="Hyperlink"/>
            <w:sz w:val="24"/>
            <w:szCs w:val="24"/>
          </w:rPr>
          <w:t>https://doi.org/10.1007/s12115-022-00691-2</w:t>
        </w:r>
      </w:hyperlink>
    </w:p>
    <w:p w14:paraId="111235AF" w14:textId="77777777" w:rsidR="00390617" w:rsidRDefault="00390617" w:rsidP="00F766AC">
      <w:pPr>
        <w:rPr>
          <w:sz w:val="24"/>
          <w:szCs w:val="24"/>
        </w:rPr>
      </w:pPr>
    </w:p>
    <w:p w14:paraId="5F6A9625" w14:textId="6E463D53" w:rsidR="00D84C5F" w:rsidRPr="000A25E1" w:rsidRDefault="00A74656" w:rsidP="00F766AC">
      <w:pPr>
        <w:rPr>
          <w:sz w:val="24"/>
          <w:szCs w:val="24"/>
        </w:rPr>
      </w:pPr>
      <w:bookmarkStart w:id="10" w:name="_Hlk82590710"/>
      <w:r w:rsidRPr="000A25E1">
        <w:rPr>
          <w:sz w:val="24"/>
          <w:szCs w:val="24"/>
        </w:rPr>
        <w:t xml:space="preserve">“The Sphinx of Modern </w:t>
      </w:r>
      <w:r w:rsidR="00766E45" w:rsidRPr="000A25E1">
        <w:rPr>
          <w:sz w:val="24"/>
          <w:szCs w:val="24"/>
        </w:rPr>
        <w:t>Democracy</w:t>
      </w:r>
      <w:r w:rsidRPr="000A25E1">
        <w:rPr>
          <w:sz w:val="24"/>
          <w:szCs w:val="24"/>
        </w:rPr>
        <w:t xml:space="preserve">.” Review of Alexis de Tocqueville, </w:t>
      </w:r>
      <w:proofErr w:type="spellStart"/>
      <w:r w:rsidRPr="000A25E1">
        <w:rPr>
          <w:sz w:val="24"/>
          <w:szCs w:val="24"/>
        </w:rPr>
        <w:t>Œuvres</w:t>
      </w:r>
      <w:proofErr w:type="spellEnd"/>
      <w:r w:rsidRPr="000A25E1">
        <w:rPr>
          <w:sz w:val="24"/>
          <w:szCs w:val="24"/>
        </w:rPr>
        <w:t xml:space="preserve"> </w:t>
      </w:r>
      <w:proofErr w:type="spellStart"/>
      <w:r w:rsidRPr="000A25E1">
        <w:rPr>
          <w:sz w:val="24"/>
          <w:szCs w:val="24"/>
        </w:rPr>
        <w:t>Complètes</w:t>
      </w:r>
      <w:proofErr w:type="spellEnd"/>
      <w:r w:rsidRPr="000A25E1">
        <w:rPr>
          <w:sz w:val="24"/>
          <w:szCs w:val="24"/>
        </w:rPr>
        <w:t xml:space="preserve"> XVII: Correspondance à divers (Paris: Gallimard, 2021, 3 vols</w:t>
      </w:r>
      <w:r w:rsidR="00156176" w:rsidRPr="000A25E1">
        <w:rPr>
          <w:sz w:val="24"/>
          <w:szCs w:val="24"/>
        </w:rPr>
        <w:t>.</w:t>
      </w:r>
      <w:r w:rsidRPr="000A25E1">
        <w:rPr>
          <w:sz w:val="24"/>
          <w:szCs w:val="24"/>
        </w:rPr>
        <w:t>)</w:t>
      </w:r>
      <w:r w:rsidR="00156176" w:rsidRPr="000A25E1">
        <w:rPr>
          <w:sz w:val="24"/>
          <w:szCs w:val="24"/>
        </w:rPr>
        <w:t xml:space="preserve">, </w:t>
      </w:r>
      <w:r w:rsidR="00156176" w:rsidRPr="000A25E1">
        <w:rPr>
          <w:i/>
          <w:iCs/>
          <w:sz w:val="24"/>
          <w:szCs w:val="24"/>
        </w:rPr>
        <w:t>History of European Ideas</w:t>
      </w:r>
      <w:r w:rsidR="00156176" w:rsidRPr="000A25E1">
        <w:rPr>
          <w:sz w:val="24"/>
          <w:szCs w:val="24"/>
        </w:rPr>
        <w:t xml:space="preserve">, </w:t>
      </w:r>
      <w:r w:rsidR="000A25E1" w:rsidRPr="000A25E1">
        <w:rPr>
          <w:sz w:val="24"/>
          <w:szCs w:val="24"/>
        </w:rPr>
        <w:t xml:space="preserve">Vol. </w:t>
      </w:r>
      <w:r w:rsidR="00D84C5F" w:rsidRPr="000A25E1">
        <w:rPr>
          <w:sz w:val="24"/>
          <w:szCs w:val="24"/>
        </w:rPr>
        <w:t>48</w:t>
      </w:r>
      <w:r w:rsidR="000A25E1" w:rsidRPr="000A25E1">
        <w:rPr>
          <w:sz w:val="24"/>
          <w:szCs w:val="24"/>
        </w:rPr>
        <w:t xml:space="preserve">. No.  </w:t>
      </w:r>
      <w:r w:rsidR="00D84C5F" w:rsidRPr="000A25E1">
        <w:rPr>
          <w:sz w:val="24"/>
          <w:szCs w:val="24"/>
        </w:rPr>
        <w:t xml:space="preserve">4, </w:t>
      </w:r>
      <w:r w:rsidR="000A25E1" w:rsidRPr="000A25E1">
        <w:rPr>
          <w:sz w:val="24"/>
          <w:szCs w:val="24"/>
        </w:rPr>
        <w:t>(</w:t>
      </w:r>
      <w:r w:rsidR="00D84C5F" w:rsidRPr="000A25E1">
        <w:rPr>
          <w:sz w:val="24"/>
          <w:szCs w:val="24"/>
        </w:rPr>
        <w:t>2021</w:t>
      </w:r>
      <w:r w:rsidR="000A25E1" w:rsidRPr="000A25E1">
        <w:rPr>
          <w:sz w:val="24"/>
          <w:szCs w:val="24"/>
        </w:rPr>
        <w:t>), pp.</w:t>
      </w:r>
      <w:r w:rsidR="00D84C5F" w:rsidRPr="000A25E1">
        <w:rPr>
          <w:sz w:val="24"/>
          <w:szCs w:val="24"/>
        </w:rPr>
        <w:t xml:space="preserve"> 472–</w:t>
      </w:r>
      <w:r w:rsidR="00C620CE">
        <w:rPr>
          <w:sz w:val="24"/>
          <w:szCs w:val="24"/>
        </w:rPr>
        <w:t>4</w:t>
      </w:r>
      <w:r w:rsidR="00D84C5F" w:rsidRPr="000A25E1">
        <w:rPr>
          <w:sz w:val="24"/>
          <w:szCs w:val="24"/>
        </w:rPr>
        <w:t>77.</w:t>
      </w:r>
      <w:r w:rsidR="00C620CE">
        <w:rPr>
          <w:sz w:val="24"/>
          <w:szCs w:val="24"/>
        </w:rPr>
        <w:t xml:space="preserve"> </w:t>
      </w:r>
      <w:hyperlink r:id="rId95" w:history="1">
        <w:r w:rsidR="00D84C5F" w:rsidRPr="000A25E1">
          <w:rPr>
            <w:rStyle w:val="Hyperlink"/>
            <w:sz w:val="24"/>
            <w:szCs w:val="24"/>
          </w:rPr>
          <w:t>https://doi.org/10.1080/01916599.2021.1984154</w:t>
        </w:r>
      </w:hyperlink>
    </w:p>
    <w:p w14:paraId="33A3C087" w14:textId="77777777" w:rsidR="00766E45" w:rsidRDefault="00766E45" w:rsidP="00F766AC">
      <w:pPr>
        <w:rPr>
          <w:sz w:val="24"/>
          <w:szCs w:val="24"/>
        </w:rPr>
      </w:pPr>
    </w:p>
    <w:p w14:paraId="2C1DC47A" w14:textId="506DEECF" w:rsidR="00766E45" w:rsidRPr="0042001B" w:rsidRDefault="00766E45" w:rsidP="00F766AC">
      <w:pPr>
        <w:rPr>
          <w:sz w:val="24"/>
          <w:szCs w:val="24"/>
        </w:rPr>
      </w:pPr>
      <w:r w:rsidRPr="0042001B">
        <w:rPr>
          <w:sz w:val="24"/>
          <w:szCs w:val="24"/>
        </w:rPr>
        <w:t>Review-essay of Balázs Trencsényi</w:t>
      </w:r>
      <w:r w:rsidR="003F68A7">
        <w:rPr>
          <w:sz w:val="24"/>
          <w:szCs w:val="24"/>
        </w:rPr>
        <w:t xml:space="preserve"> et al., </w:t>
      </w:r>
      <w:r w:rsidRPr="002A2BF9">
        <w:rPr>
          <w:sz w:val="24"/>
          <w:szCs w:val="24"/>
        </w:rPr>
        <w:t>A History of Modern Political Thought in East Central Europe: Volume II: Negotiating Modernity in the “Short Twentieth Century” and Beyond, Part I: 1918-1968</w:t>
      </w:r>
      <w:r w:rsidRPr="0042001B">
        <w:rPr>
          <w:sz w:val="24"/>
          <w:szCs w:val="24"/>
        </w:rPr>
        <w:t xml:space="preserve"> and </w:t>
      </w:r>
      <w:r w:rsidRPr="0042001B">
        <w:rPr>
          <w:i/>
          <w:iCs/>
          <w:sz w:val="24"/>
          <w:szCs w:val="24"/>
        </w:rPr>
        <w:t>Part II: 1968-2018</w:t>
      </w:r>
      <w:r w:rsidRPr="0042001B">
        <w:rPr>
          <w:sz w:val="24"/>
          <w:szCs w:val="24"/>
        </w:rPr>
        <w:t xml:space="preserve"> (Oxford: Oxford University Press, 2018), in </w:t>
      </w:r>
      <w:r w:rsidRPr="0042001B">
        <w:rPr>
          <w:i/>
          <w:iCs/>
          <w:sz w:val="24"/>
          <w:szCs w:val="24"/>
        </w:rPr>
        <w:t>Global Intellectual History</w:t>
      </w:r>
      <w:r>
        <w:rPr>
          <w:sz w:val="24"/>
          <w:szCs w:val="24"/>
        </w:rPr>
        <w:t xml:space="preserve">, Vol. 6, No. 5, (2021), pp. 788-794, </w:t>
      </w:r>
      <w:hyperlink r:id="rId96" w:history="1">
        <w:r w:rsidRPr="00FC4F4C">
          <w:rPr>
            <w:rStyle w:val="Hyperlink"/>
            <w:sz w:val="24"/>
            <w:szCs w:val="24"/>
          </w:rPr>
          <w:t>http://dx.doi.org/10.1080/23801883.2019.1644726</w:t>
        </w:r>
      </w:hyperlink>
      <w:r w:rsidRPr="0042001B">
        <w:rPr>
          <w:sz w:val="24"/>
          <w:szCs w:val="24"/>
        </w:rPr>
        <w:t>.</w:t>
      </w:r>
    </w:p>
    <w:p w14:paraId="0D07471A" w14:textId="77777777" w:rsidR="00A74656" w:rsidRDefault="00A74656" w:rsidP="00F766AC">
      <w:pPr>
        <w:rPr>
          <w:sz w:val="24"/>
          <w:szCs w:val="24"/>
        </w:rPr>
      </w:pPr>
    </w:p>
    <w:bookmarkEnd w:id="10"/>
    <w:p w14:paraId="6B3F6E8F" w14:textId="11B76F44" w:rsidR="0045241D" w:rsidRDefault="00A05177" w:rsidP="00F766AC">
      <w:pPr>
        <w:rPr>
          <w:rStyle w:val="Hyperlink"/>
          <w:sz w:val="24"/>
          <w:szCs w:val="24"/>
        </w:rPr>
      </w:pPr>
      <w:r>
        <w:rPr>
          <w:sz w:val="24"/>
          <w:szCs w:val="24"/>
        </w:rPr>
        <w:t>“Searching for America’s Elusive Soul,” r</w:t>
      </w:r>
      <w:r w:rsidR="0045241D">
        <w:rPr>
          <w:sz w:val="24"/>
          <w:szCs w:val="24"/>
        </w:rPr>
        <w:t>eview of Tom Zoellner</w:t>
      </w:r>
      <w:r w:rsidR="002A2BF9">
        <w:rPr>
          <w:sz w:val="24"/>
          <w:szCs w:val="24"/>
        </w:rPr>
        <w:t xml:space="preserve">, </w:t>
      </w:r>
      <w:r w:rsidR="0045241D" w:rsidRPr="002A2BF9">
        <w:rPr>
          <w:sz w:val="24"/>
          <w:szCs w:val="24"/>
        </w:rPr>
        <w:t>The National Road</w:t>
      </w:r>
      <w:r w:rsidR="0045241D">
        <w:rPr>
          <w:sz w:val="24"/>
          <w:szCs w:val="24"/>
        </w:rPr>
        <w:t xml:space="preserve">, </w:t>
      </w:r>
      <w:r w:rsidR="0045241D" w:rsidRPr="0045241D">
        <w:rPr>
          <w:i/>
          <w:iCs/>
          <w:sz w:val="24"/>
          <w:szCs w:val="24"/>
        </w:rPr>
        <w:t>Los Angeles Review of Books</w:t>
      </w:r>
      <w:r w:rsidR="000362CC">
        <w:rPr>
          <w:sz w:val="24"/>
          <w:szCs w:val="24"/>
        </w:rPr>
        <w:t xml:space="preserve"> (</w:t>
      </w:r>
      <w:r w:rsidR="0045241D">
        <w:rPr>
          <w:sz w:val="24"/>
          <w:szCs w:val="24"/>
        </w:rPr>
        <w:t>June 16, 2021</w:t>
      </w:r>
      <w:r w:rsidR="000362CC">
        <w:rPr>
          <w:sz w:val="24"/>
          <w:szCs w:val="24"/>
        </w:rPr>
        <w:t xml:space="preserve">), </w:t>
      </w:r>
      <w:hyperlink r:id="rId97" w:history="1">
        <w:r w:rsidR="002A2BF9" w:rsidRPr="00711319">
          <w:rPr>
            <w:rStyle w:val="Hyperlink"/>
            <w:sz w:val="24"/>
            <w:szCs w:val="24"/>
          </w:rPr>
          <w:t>https://lareviewofbooks.org/article/searching-for-americas-elusive-soul/</w:t>
        </w:r>
      </w:hyperlink>
      <w:r w:rsidR="00854459">
        <w:rPr>
          <w:rStyle w:val="Hyperlink"/>
          <w:sz w:val="24"/>
          <w:szCs w:val="24"/>
        </w:rPr>
        <w:t>.</w:t>
      </w:r>
    </w:p>
    <w:p w14:paraId="7B81540A" w14:textId="12AEF64A" w:rsidR="0045241D" w:rsidRDefault="00854459" w:rsidP="00A24CB3">
      <w:pPr>
        <w:ind w:firstLine="720"/>
        <w:rPr>
          <w:sz w:val="24"/>
          <w:szCs w:val="24"/>
        </w:rPr>
      </w:pPr>
      <w:r>
        <w:rPr>
          <w:sz w:val="24"/>
          <w:szCs w:val="24"/>
        </w:rPr>
        <w:t xml:space="preserve">Romanian translation: “In </w:t>
      </w:r>
      <w:proofErr w:type="spellStart"/>
      <w:r>
        <w:rPr>
          <w:sz w:val="24"/>
          <w:szCs w:val="24"/>
        </w:rPr>
        <w:t>cautarea</w:t>
      </w:r>
      <w:proofErr w:type="spellEnd"/>
      <w:r>
        <w:rPr>
          <w:sz w:val="24"/>
          <w:szCs w:val="24"/>
        </w:rPr>
        <w:t xml:space="preserve"> </w:t>
      </w:r>
      <w:proofErr w:type="spellStart"/>
      <w:r>
        <w:rPr>
          <w:sz w:val="24"/>
          <w:szCs w:val="24"/>
        </w:rPr>
        <w:t>sufletului</w:t>
      </w:r>
      <w:proofErr w:type="spellEnd"/>
      <w:r>
        <w:rPr>
          <w:sz w:val="24"/>
          <w:szCs w:val="24"/>
        </w:rPr>
        <w:t xml:space="preserve"> </w:t>
      </w:r>
      <w:proofErr w:type="spellStart"/>
      <w:r w:rsidR="00A24CB3">
        <w:rPr>
          <w:sz w:val="24"/>
          <w:szCs w:val="24"/>
        </w:rPr>
        <w:t>inefabil</w:t>
      </w:r>
      <w:proofErr w:type="spellEnd"/>
      <w:r w:rsidR="00A24CB3">
        <w:rPr>
          <w:sz w:val="24"/>
          <w:szCs w:val="24"/>
        </w:rPr>
        <w:t xml:space="preserve"> al </w:t>
      </w:r>
      <w:proofErr w:type="spellStart"/>
      <w:r w:rsidR="00A24CB3">
        <w:rPr>
          <w:sz w:val="24"/>
          <w:szCs w:val="24"/>
        </w:rPr>
        <w:t>Americii</w:t>
      </w:r>
      <w:proofErr w:type="spellEnd"/>
      <w:r w:rsidR="00A24CB3">
        <w:rPr>
          <w:sz w:val="24"/>
          <w:szCs w:val="24"/>
        </w:rPr>
        <w:t xml:space="preserve">”, </w:t>
      </w:r>
      <w:r w:rsidR="00394520">
        <w:rPr>
          <w:i/>
          <w:iCs/>
          <w:sz w:val="24"/>
          <w:szCs w:val="24"/>
        </w:rPr>
        <w:t>Contributoes.ro</w:t>
      </w:r>
      <w:r w:rsidR="00394520">
        <w:rPr>
          <w:sz w:val="24"/>
          <w:szCs w:val="24"/>
        </w:rPr>
        <w:t xml:space="preserve"> (June 26, 2021), </w:t>
      </w:r>
      <w:hyperlink r:id="rId98" w:history="1">
        <w:r w:rsidR="00394520" w:rsidRPr="001C2D8B">
          <w:rPr>
            <w:rStyle w:val="Hyperlink"/>
            <w:sz w:val="24"/>
            <w:szCs w:val="24"/>
          </w:rPr>
          <w:t>https://www.contributors.ro/in-cautarea-sufletului-inefabil-al-americii/</w:t>
        </w:r>
      </w:hyperlink>
      <w:r w:rsidR="00394520">
        <w:rPr>
          <w:sz w:val="24"/>
          <w:szCs w:val="24"/>
        </w:rPr>
        <w:t>.</w:t>
      </w:r>
    </w:p>
    <w:p w14:paraId="00775E42" w14:textId="77777777" w:rsidR="00854459" w:rsidRDefault="00854459" w:rsidP="00F766AC">
      <w:pPr>
        <w:rPr>
          <w:sz w:val="24"/>
          <w:szCs w:val="24"/>
        </w:rPr>
      </w:pPr>
    </w:p>
    <w:p w14:paraId="34530C14" w14:textId="58B58EE4" w:rsidR="00390617" w:rsidRDefault="00390617" w:rsidP="00F766AC">
      <w:pPr>
        <w:rPr>
          <w:sz w:val="24"/>
          <w:szCs w:val="24"/>
        </w:rPr>
      </w:pPr>
      <w:bookmarkStart w:id="11" w:name="_Hlk82590741"/>
      <w:r>
        <w:rPr>
          <w:sz w:val="24"/>
          <w:szCs w:val="24"/>
        </w:rPr>
        <w:t xml:space="preserve">Review of </w:t>
      </w:r>
      <w:r w:rsidR="002A2BF9">
        <w:rPr>
          <w:sz w:val="24"/>
          <w:szCs w:val="24"/>
        </w:rPr>
        <w:t xml:space="preserve">Daniel Gordon (ed.), </w:t>
      </w:r>
      <w:r w:rsidRPr="002A2BF9">
        <w:rPr>
          <w:sz w:val="24"/>
          <w:szCs w:val="24"/>
        </w:rPr>
        <w:t>The Anthem Companion to Alexis de Tocqueville, in Tocqueville</w:t>
      </w:r>
      <w:r w:rsidR="00BD4B50" w:rsidRPr="002A2BF9">
        <w:rPr>
          <w:sz w:val="24"/>
          <w:szCs w:val="24"/>
        </w:rPr>
        <w:t>21</w:t>
      </w:r>
      <w:r w:rsidR="00CE1E84">
        <w:rPr>
          <w:sz w:val="24"/>
          <w:szCs w:val="24"/>
        </w:rPr>
        <w:t xml:space="preserve">, </w:t>
      </w:r>
      <w:r w:rsidR="00D030F1">
        <w:rPr>
          <w:sz w:val="24"/>
          <w:szCs w:val="24"/>
        </w:rPr>
        <w:t>(</w:t>
      </w:r>
      <w:r w:rsidR="00BD4B50">
        <w:rPr>
          <w:sz w:val="24"/>
          <w:szCs w:val="24"/>
        </w:rPr>
        <w:t xml:space="preserve">February 26, </w:t>
      </w:r>
      <w:r w:rsidR="00CE1E84">
        <w:rPr>
          <w:sz w:val="24"/>
          <w:szCs w:val="24"/>
        </w:rPr>
        <w:t>2020</w:t>
      </w:r>
      <w:r w:rsidR="00D030F1">
        <w:rPr>
          <w:sz w:val="24"/>
          <w:szCs w:val="24"/>
        </w:rPr>
        <w:t>)</w:t>
      </w:r>
      <w:r w:rsidR="00BD4B50">
        <w:rPr>
          <w:sz w:val="24"/>
          <w:szCs w:val="24"/>
        </w:rPr>
        <w:t xml:space="preserve">, </w:t>
      </w:r>
      <w:hyperlink r:id="rId99" w:history="1">
        <w:r w:rsidR="00BD4B50" w:rsidRPr="00D6549D">
          <w:rPr>
            <w:rStyle w:val="Hyperlink"/>
            <w:sz w:val="24"/>
            <w:szCs w:val="24"/>
          </w:rPr>
          <w:t>https://tocqueville21.com/le-club/the-anthem-companion-to-alexis-de-tocqueville/?fbclid=IwAR3-4pl9gDlcbFkAf9zWckOeEI1VnivNRTqn6rcBukJ1F-xf63KCgRHk8Fk</w:t>
        </w:r>
      </w:hyperlink>
    </w:p>
    <w:bookmarkEnd w:id="11"/>
    <w:p w14:paraId="71032CA3" w14:textId="77777777" w:rsidR="00BD4B50" w:rsidRPr="00310923" w:rsidRDefault="00BD4B50" w:rsidP="00F766AC">
      <w:pPr>
        <w:rPr>
          <w:sz w:val="24"/>
          <w:szCs w:val="24"/>
        </w:rPr>
      </w:pPr>
    </w:p>
    <w:p w14:paraId="7B1182E3" w14:textId="4078ABC5" w:rsidR="00FB6ABC" w:rsidRDefault="00390617" w:rsidP="00F766AC">
      <w:pPr>
        <w:rPr>
          <w:sz w:val="24"/>
          <w:szCs w:val="24"/>
        </w:rPr>
      </w:pPr>
      <w:bookmarkStart w:id="12" w:name="_Hlk28271984"/>
      <w:r>
        <w:rPr>
          <w:sz w:val="24"/>
          <w:szCs w:val="24"/>
        </w:rPr>
        <w:t>“Prudence and the Future of Conservatism.” Review of Edmund Fawcett</w:t>
      </w:r>
      <w:r w:rsidR="002A2BF9">
        <w:rPr>
          <w:sz w:val="24"/>
          <w:szCs w:val="24"/>
        </w:rPr>
        <w:t xml:space="preserve">, </w:t>
      </w:r>
      <w:r w:rsidRPr="002A2BF9">
        <w:rPr>
          <w:sz w:val="24"/>
          <w:szCs w:val="24"/>
        </w:rPr>
        <w:t>Conservatism</w:t>
      </w:r>
      <w:r>
        <w:rPr>
          <w:sz w:val="24"/>
          <w:szCs w:val="24"/>
        </w:rPr>
        <w:t xml:space="preserve"> and Ferenc Hörcher</w:t>
      </w:r>
      <w:r w:rsidR="002A2BF9">
        <w:rPr>
          <w:sz w:val="24"/>
          <w:szCs w:val="24"/>
        </w:rPr>
        <w:t xml:space="preserve">, </w:t>
      </w:r>
      <w:r w:rsidRPr="002A2BF9">
        <w:rPr>
          <w:sz w:val="24"/>
          <w:szCs w:val="24"/>
        </w:rPr>
        <w:t>A Political Philosophy of Conservatism</w:t>
      </w:r>
      <w:r>
        <w:rPr>
          <w:sz w:val="24"/>
          <w:szCs w:val="24"/>
        </w:rPr>
        <w:t xml:space="preserve">, </w:t>
      </w:r>
      <w:r w:rsidR="00D07AAF" w:rsidRPr="00FB6ABC">
        <w:rPr>
          <w:i/>
          <w:iCs/>
          <w:sz w:val="24"/>
          <w:szCs w:val="24"/>
        </w:rPr>
        <w:t>The Constitution</w:t>
      </w:r>
      <w:r w:rsidR="00FB6ABC" w:rsidRPr="00FB6ABC">
        <w:rPr>
          <w:i/>
          <w:iCs/>
          <w:sz w:val="24"/>
          <w:szCs w:val="24"/>
        </w:rPr>
        <w:t>a</w:t>
      </w:r>
      <w:r w:rsidR="00D07AAF" w:rsidRPr="00FB6ABC">
        <w:rPr>
          <w:i/>
          <w:iCs/>
          <w:sz w:val="24"/>
          <w:szCs w:val="24"/>
        </w:rPr>
        <w:t>list</w:t>
      </w:r>
      <w:r w:rsidR="00D07AAF">
        <w:rPr>
          <w:sz w:val="24"/>
          <w:szCs w:val="24"/>
        </w:rPr>
        <w:t xml:space="preserve"> </w:t>
      </w:r>
      <w:r w:rsidR="00D07AAF">
        <w:rPr>
          <w:sz w:val="24"/>
          <w:szCs w:val="24"/>
        </w:rPr>
        <w:lastRenderedPageBreak/>
        <w:t>(Febr</w:t>
      </w:r>
      <w:r w:rsidR="00144C31">
        <w:rPr>
          <w:sz w:val="24"/>
          <w:szCs w:val="24"/>
        </w:rPr>
        <w:t>uary 22, 2021</w:t>
      </w:r>
      <w:proofErr w:type="gramStart"/>
      <w:r w:rsidR="00144C31">
        <w:rPr>
          <w:sz w:val="24"/>
          <w:szCs w:val="24"/>
        </w:rPr>
        <w:t>);</w:t>
      </w:r>
      <w:proofErr w:type="gramEnd"/>
      <w:r w:rsidR="00144C31">
        <w:rPr>
          <w:sz w:val="24"/>
          <w:szCs w:val="24"/>
        </w:rPr>
        <w:t xml:space="preserve"> </w:t>
      </w:r>
    </w:p>
    <w:p w14:paraId="7FBFA03B" w14:textId="510F6029" w:rsidR="00144C31" w:rsidRDefault="00FB6ABC" w:rsidP="00F766AC">
      <w:pPr>
        <w:rPr>
          <w:sz w:val="24"/>
          <w:szCs w:val="24"/>
        </w:rPr>
      </w:pPr>
      <w:hyperlink r:id="rId100" w:history="1">
        <w:r w:rsidRPr="00AB55A4">
          <w:rPr>
            <w:rStyle w:val="Hyperlink"/>
            <w:sz w:val="24"/>
            <w:szCs w:val="24"/>
          </w:rPr>
          <w:t>https://theconstitutionalist.org/2021/02/22/prudence-and-the-future-of-conservatism/?fbclid=IwAR2GjQlriJ02EgxSYBrPn9MGyH6UorzOchgj_2LHcyUMdLjBVHJHTks38LE</w:t>
        </w:r>
      </w:hyperlink>
      <w:r w:rsidR="00595FB9">
        <w:rPr>
          <w:sz w:val="24"/>
          <w:szCs w:val="24"/>
        </w:rPr>
        <w:t xml:space="preserve">. </w:t>
      </w:r>
    </w:p>
    <w:p w14:paraId="21D44D19" w14:textId="3ED6EE77" w:rsidR="00390617" w:rsidRPr="008723EF" w:rsidRDefault="00595FB9" w:rsidP="007F4F81">
      <w:pPr>
        <w:ind w:firstLine="720"/>
        <w:rPr>
          <w:sz w:val="24"/>
          <w:szCs w:val="24"/>
          <w:lang w:val="fr-FR"/>
        </w:rPr>
      </w:pPr>
      <w:r w:rsidRPr="008723EF">
        <w:rPr>
          <w:sz w:val="24"/>
          <w:szCs w:val="24"/>
          <w:lang w:val="fr-FR"/>
        </w:rPr>
        <w:t xml:space="preserve">Romanian </w:t>
      </w:r>
      <w:proofErr w:type="gramStart"/>
      <w:r w:rsidRPr="008723EF">
        <w:rPr>
          <w:sz w:val="24"/>
          <w:szCs w:val="24"/>
          <w:lang w:val="fr-FR"/>
        </w:rPr>
        <w:t>translation:</w:t>
      </w:r>
      <w:proofErr w:type="gramEnd"/>
      <w:r w:rsidRPr="008723EF">
        <w:rPr>
          <w:sz w:val="24"/>
          <w:szCs w:val="24"/>
          <w:lang w:val="fr-FR"/>
        </w:rPr>
        <w:t xml:space="preserve"> </w:t>
      </w:r>
      <w:r w:rsidR="008723EF" w:rsidRPr="008723EF">
        <w:rPr>
          <w:sz w:val="24"/>
          <w:szCs w:val="24"/>
          <w:lang w:val="fr-FR"/>
        </w:rPr>
        <w:t>“</w:t>
      </w:r>
      <w:proofErr w:type="spellStart"/>
      <w:r w:rsidR="008723EF" w:rsidRPr="008723EF">
        <w:rPr>
          <w:sz w:val="24"/>
          <w:szCs w:val="24"/>
          <w:lang w:val="fr-FR"/>
        </w:rPr>
        <w:t>Prudenta</w:t>
      </w:r>
      <w:proofErr w:type="spellEnd"/>
      <w:r w:rsidR="008723EF" w:rsidRPr="008723EF">
        <w:rPr>
          <w:sz w:val="24"/>
          <w:szCs w:val="24"/>
          <w:lang w:val="fr-FR"/>
        </w:rPr>
        <w:t xml:space="preserve"> si </w:t>
      </w:r>
      <w:proofErr w:type="spellStart"/>
      <w:r w:rsidR="008723EF" w:rsidRPr="008723EF">
        <w:rPr>
          <w:sz w:val="24"/>
          <w:szCs w:val="24"/>
          <w:lang w:val="fr-FR"/>
        </w:rPr>
        <w:t>viit</w:t>
      </w:r>
      <w:r w:rsidR="008723EF">
        <w:rPr>
          <w:sz w:val="24"/>
          <w:szCs w:val="24"/>
          <w:lang w:val="fr-FR"/>
        </w:rPr>
        <w:t>orul</w:t>
      </w:r>
      <w:proofErr w:type="spellEnd"/>
      <w:r w:rsidR="008723EF">
        <w:rPr>
          <w:sz w:val="24"/>
          <w:szCs w:val="24"/>
          <w:lang w:val="fr-FR"/>
        </w:rPr>
        <w:t xml:space="preserve"> </w:t>
      </w:r>
      <w:proofErr w:type="spellStart"/>
      <w:r w:rsidR="008723EF">
        <w:rPr>
          <w:sz w:val="24"/>
          <w:szCs w:val="24"/>
          <w:lang w:val="fr-FR"/>
        </w:rPr>
        <w:t>conservatorismului</w:t>
      </w:r>
      <w:proofErr w:type="spellEnd"/>
      <w:r w:rsidR="008723EF">
        <w:rPr>
          <w:sz w:val="24"/>
          <w:szCs w:val="24"/>
          <w:lang w:val="fr-FR"/>
        </w:rPr>
        <w:t>,</w:t>
      </w:r>
      <w:r w:rsidR="008723EF" w:rsidRPr="008723EF">
        <w:rPr>
          <w:sz w:val="24"/>
          <w:szCs w:val="24"/>
          <w:lang w:val="fr-FR"/>
        </w:rPr>
        <w:t>”</w:t>
      </w:r>
      <w:r w:rsidR="008723EF">
        <w:rPr>
          <w:sz w:val="24"/>
          <w:szCs w:val="24"/>
          <w:lang w:val="fr-FR"/>
        </w:rPr>
        <w:t xml:space="preserve"> </w:t>
      </w:r>
      <w:proofErr w:type="spellStart"/>
      <w:r w:rsidRPr="008723EF">
        <w:rPr>
          <w:i/>
          <w:iCs/>
          <w:sz w:val="24"/>
          <w:szCs w:val="24"/>
          <w:lang w:val="fr-FR"/>
        </w:rPr>
        <w:t>Revista</w:t>
      </w:r>
      <w:proofErr w:type="spellEnd"/>
      <w:r w:rsidRPr="008723EF">
        <w:rPr>
          <w:i/>
          <w:iCs/>
          <w:sz w:val="24"/>
          <w:szCs w:val="24"/>
          <w:lang w:val="fr-FR"/>
        </w:rPr>
        <w:t xml:space="preserve"> 22</w:t>
      </w:r>
      <w:r w:rsidRPr="008723EF">
        <w:rPr>
          <w:sz w:val="24"/>
          <w:szCs w:val="24"/>
          <w:lang w:val="fr-FR"/>
        </w:rPr>
        <w:t xml:space="preserve">, (March 16, 2021), </w:t>
      </w:r>
      <w:hyperlink r:id="rId101" w:history="1">
        <w:r w:rsidRPr="008723EF">
          <w:rPr>
            <w:rStyle w:val="Hyperlink"/>
            <w:sz w:val="24"/>
            <w:szCs w:val="24"/>
            <w:lang w:val="fr-FR"/>
          </w:rPr>
          <w:t>https://revista22.ro/opinii/aurelian-craiutu/prudenta-si-viitorul-conservatorismului</w:t>
        </w:r>
      </w:hyperlink>
    </w:p>
    <w:p w14:paraId="689E7080" w14:textId="77777777" w:rsidR="00390617" w:rsidRPr="008723EF" w:rsidRDefault="00390617" w:rsidP="00F766AC">
      <w:pPr>
        <w:rPr>
          <w:sz w:val="24"/>
          <w:szCs w:val="24"/>
          <w:lang w:val="fr-FR"/>
        </w:rPr>
      </w:pPr>
    </w:p>
    <w:p w14:paraId="214ED616" w14:textId="38237F41" w:rsidR="00EC4498" w:rsidRDefault="00EC4498" w:rsidP="00F766AC">
      <w:pPr>
        <w:rPr>
          <w:sz w:val="24"/>
          <w:szCs w:val="24"/>
        </w:rPr>
      </w:pPr>
      <w:r>
        <w:rPr>
          <w:sz w:val="24"/>
          <w:szCs w:val="24"/>
        </w:rPr>
        <w:t>“The Beginning of Our Salvation.” Review of Zena Hit</w:t>
      </w:r>
      <w:r w:rsidR="002A2BF9">
        <w:rPr>
          <w:sz w:val="24"/>
          <w:szCs w:val="24"/>
        </w:rPr>
        <w:t>z,</w:t>
      </w:r>
      <w:r>
        <w:rPr>
          <w:sz w:val="24"/>
          <w:szCs w:val="24"/>
        </w:rPr>
        <w:t xml:space="preserve"> </w:t>
      </w:r>
      <w:r w:rsidRPr="002A2BF9">
        <w:rPr>
          <w:sz w:val="24"/>
          <w:szCs w:val="24"/>
        </w:rPr>
        <w:t>Lost in Thought</w:t>
      </w:r>
      <w:r w:rsidR="002A2BF9">
        <w:rPr>
          <w:sz w:val="24"/>
          <w:szCs w:val="24"/>
        </w:rPr>
        <w:t>,</w:t>
      </w:r>
      <w:r>
        <w:rPr>
          <w:sz w:val="24"/>
          <w:szCs w:val="24"/>
        </w:rPr>
        <w:t xml:space="preserve"> </w:t>
      </w:r>
      <w:r w:rsidRPr="00EC4498">
        <w:rPr>
          <w:i/>
          <w:iCs/>
          <w:sz w:val="24"/>
          <w:szCs w:val="24"/>
        </w:rPr>
        <w:t>Los Angeles Review of Books</w:t>
      </w:r>
      <w:r>
        <w:rPr>
          <w:sz w:val="24"/>
          <w:szCs w:val="24"/>
        </w:rPr>
        <w:t xml:space="preserve"> (December 20, 2020), </w:t>
      </w:r>
      <w:hyperlink r:id="rId102" w:history="1">
        <w:r w:rsidRPr="001C38F8">
          <w:rPr>
            <w:rStyle w:val="Hyperlink"/>
            <w:sz w:val="24"/>
            <w:szCs w:val="24"/>
          </w:rPr>
          <w:t>https://lareviewofbooks.org/article/the-beginning-of-our-salvation/?fbclid=IwAR1WWKBCqBu1kFAfESsgyV4huP0GF7-asFFIzqo2n2bZG_XKQF0fGJ1Jy58</w:t>
        </w:r>
      </w:hyperlink>
    </w:p>
    <w:p w14:paraId="6877DFEF" w14:textId="068E5810" w:rsidR="00EC4498" w:rsidRDefault="00A912DB" w:rsidP="00F766AC">
      <w:pPr>
        <w:rPr>
          <w:sz w:val="24"/>
          <w:szCs w:val="24"/>
        </w:rPr>
      </w:pPr>
      <w:r>
        <w:rPr>
          <w:sz w:val="24"/>
          <w:szCs w:val="24"/>
        </w:rPr>
        <w:tab/>
        <w:t>Romanian translation: “</w:t>
      </w:r>
      <w:proofErr w:type="spellStart"/>
      <w:r>
        <w:rPr>
          <w:sz w:val="24"/>
          <w:szCs w:val="24"/>
        </w:rPr>
        <w:t>Inceputul</w:t>
      </w:r>
      <w:proofErr w:type="spellEnd"/>
      <w:r>
        <w:rPr>
          <w:sz w:val="24"/>
          <w:szCs w:val="24"/>
        </w:rPr>
        <w:t xml:space="preserve"> </w:t>
      </w:r>
      <w:proofErr w:type="spellStart"/>
      <w:r>
        <w:rPr>
          <w:sz w:val="24"/>
          <w:szCs w:val="24"/>
        </w:rPr>
        <w:t>salvarii</w:t>
      </w:r>
      <w:proofErr w:type="spellEnd"/>
      <w:r>
        <w:rPr>
          <w:sz w:val="24"/>
          <w:szCs w:val="24"/>
        </w:rPr>
        <w:t xml:space="preserve"> </w:t>
      </w:r>
      <w:proofErr w:type="spellStart"/>
      <w:r>
        <w:rPr>
          <w:sz w:val="24"/>
          <w:szCs w:val="24"/>
        </w:rPr>
        <w:t>noastre</w:t>
      </w:r>
      <w:proofErr w:type="spellEnd"/>
      <w:r>
        <w:rPr>
          <w:sz w:val="24"/>
          <w:szCs w:val="24"/>
        </w:rPr>
        <w:t xml:space="preserve">”, </w:t>
      </w:r>
      <w:r w:rsidRPr="00394520">
        <w:rPr>
          <w:i/>
          <w:iCs/>
          <w:sz w:val="24"/>
          <w:szCs w:val="24"/>
        </w:rPr>
        <w:t>Contributors.ro</w:t>
      </w:r>
      <w:r>
        <w:rPr>
          <w:sz w:val="24"/>
          <w:szCs w:val="24"/>
        </w:rPr>
        <w:t xml:space="preserve"> (</w:t>
      </w:r>
      <w:r w:rsidR="00394520">
        <w:rPr>
          <w:sz w:val="24"/>
          <w:szCs w:val="24"/>
        </w:rPr>
        <w:t xml:space="preserve">January 5, 2021), </w:t>
      </w:r>
      <w:hyperlink r:id="rId103" w:history="1">
        <w:r w:rsidR="00394520" w:rsidRPr="001C2D8B">
          <w:rPr>
            <w:rStyle w:val="Hyperlink"/>
            <w:sz w:val="24"/>
            <w:szCs w:val="24"/>
          </w:rPr>
          <w:t>https://www.contributors.ro/inceputul-salvarii-noastre/</w:t>
        </w:r>
      </w:hyperlink>
    </w:p>
    <w:p w14:paraId="6F22FAD7" w14:textId="77777777" w:rsidR="00A912DB" w:rsidRDefault="00A912DB" w:rsidP="00F766AC">
      <w:pPr>
        <w:rPr>
          <w:sz w:val="24"/>
          <w:szCs w:val="24"/>
        </w:rPr>
      </w:pPr>
    </w:p>
    <w:p w14:paraId="59D6BAC6" w14:textId="1C31D5E2" w:rsidR="00156F4C" w:rsidRDefault="00156F4C" w:rsidP="00F766AC">
      <w:pPr>
        <w:rPr>
          <w:sz w:val="24"/>
          <w:szCs w:val="24"/>
        </w:rPr>
      </w:pPr>
      <w:r>
        <w:rPr>
          <w:sz w:val="24"/>
          <w:szCs w:val="24"/>
        </w:rPr>
        <w:t>“God’s Little Rival,” Review of Rémi Brague</w:t>
      </w:r>
      <w:r w:rsidR="002A2BF9">
        <w:rPr>
          <w:sz w:val="24"/>
          <w:szCs w:val="24"/>
        </w:rPr>
        <w:t>,</w:t>
      </w:r>
      <w:r>
        <w:rPr>
          <w:sz w:val="24"/>
          <w:szCs w:val="24"/>
        </w:rPr>
        <w:t xml:space="preserve"> </w:t>
      </w:r>
      <w:r w:rsidRPr="002A2BF9">
        <w:rPr>
          <w:sz w:val="24"/>
          <w:szCs w:val="24"/>
        </w:rPr>
        <w:t>The Kingdom of Man</w:t>
      </w:r>
      <w:r w:rsidR="002A2BF9">
        <w:rPr>
          <w:sz w:val="24"/>
          <w:szCs w:val="24"/>
        </w:rPr>
        <w:t>,</w:t>
      </w:r>
      <w:r w:rsidR="003F68A7">
        <w:rPr>
          <w:sz w:val="24"/>
          <w:szCs w:val="24"/>
        </w:rPr>
        <w:t xml:space="preserve"> </w:t>
      </w:r>
      <w:r w:rsidRPr="00156F4C">
        <w:rPr>
          <w:i/>
          <w:iCs/>
          <w:sz w:val="24"/>
          <w:szCs w:val="24"/>
        </w:rPr>
        <w:t>Los Angeles Review of Books</w:t>
      </w:r>
      <w:r>
        <w:rPr>
          <w:sz w:val="24"/>
          <w:szCs w:val="24"/>
        </w:rPr>
        <w:t xml:space="preserve">, </w:t>
      </w:r>
      <w:r w:rsidR="00D030F1">
        <w:rPr>
          <w:sz w:val="24"/>
          <w:szCs w:val="24"/>
        </w:rPr>
        <w:t>(</w:t>
      </w:r>
      <w:r>
        <w:rPr>
          <w:sz w:val="24"/>
          <w:szCs w:val="24"/>
        </w:rPr>
        <w:t>September 4, 2020</w:t>
      </w:r>
      <w:r w:rsidR="00D030F1">
        <w:rPr>
          <w:sz w:val="24"/>
          <w:szCs w:val="24"/>
        </w:rPr>
        <w:t>)</w:t>
      </w:r>
      <w:r>
        <w:rPr>
          <w:sz w:val="24"/>
          <w:szCs w:val="24"/>
        </w:rPr>
        <w:t>.</w:t>
      </w:r>
      <w:r w:rsidR="00460F73" w:rsidRPr="00460F73">
        <w:t xml:space="preserve"> </w:t>
      </w:r>
      <w:hyperlink r:id="rId104" w:history="1">
        <w:r w:rsidR="00460F73" w:rsidRPr="008E2FEA">
          <w:rPr>
            <w:rStyle w:val="Hyperlink"/>
            <w:sz w:val="24"/>
            <w:szCs w:val="24"/>
          </w:rPr>
          <w:t>https://lareviewofbooks.org/article/gods-little-rival-on-remi-bragues-the-kingdom-of-man/?fbclid=IwAR2BWRUMrGJgxtkv2ZIBc0TduLYhhbH_3KM8ppkVPnjn_-1mAG5qiWYA7BQ</w:t>
        </w:r>
      </w:hyperlink>
    </w:p>
    <w:p w14:paraId="1DC82DCD" w14:textId="77777777" w:rsidR="00156F4C" w:rsidRDefault="00156F4C" w:rsidP="00F766AC">
      <w:pPr>
        <w:rPr>
          <w:sz w:val="24"/>
          <w:szCs w:val="24"/>
        </w:rPr>
      </w:pPr>
    </w:p>
    <w:p w14:paraId="2391CC38" w14:textId="4B5C4692" w:rsidR="00932F19" w:rsidRPr="00246B5A" w:rsidRDefault="00932F19" w:rsidP="00F766AC">
      <w:pPr>
        <w:rPr>
          <w:sz w:val="24"/>
          <w:szCs w:val="24"/>
          <w:lang w:val="fr-FR"/>
        </w:rPr>
      </w:pPr>
      <w:r w:rsidRPr="00875196">
        <w:rPr>
          <w:sz w:val="24"/>
          <w:szCs w:val="24"/>
        </w:rPr>
        <w:t>Review of Patricia Commun &amp; Stefan Kolev</w:t>
      </w:r>
      <w:r w:rsidR="003F68A7">
        <w:rPr>
          <w:sz w:val="24"/>
          <w:szCs w:val="24"/>
        </w:rPr>
        <w:t xml:space="preserve"> (eds.)</w:t>
      </w:r>
      <w:r w:rsidRPr="00875196">
        <w:rPr>
          <w:sz w:val="24"/>
          <w:szCs w:val="24"/>
        </w:rPr>
        <w:t xml:space="preserve">. </w:t>
      </w:r>
      <w:r w:rsidRPr="003F68A7">
        <w:rPr>
          <w:iCs/>
          <w:sz w:val="24"/>
          <w:szCs w:val="24"/>
        </w:rPr>
        <w:t>Wilhelm Röpke (1899-1966): A Liberal Political Economist and Conservative Social Philosopher</w:t>
      </w:r>
      <w:r w:rsidRPr="00875196">
        <w:rPr>
          <w:sz w:val="24"/>
          <w:szCs w:val="24"/>
        </w:rPr>
        <w:t xml:space="preserve">, </w:t>
      </w:r>
      <w:r w:rsidRPr="00875196">
        <w:rPr>
          <w:i/>
          <w:sz w:val="24"/>
          <w:szCs w:val="24"/>
        </w:rPr>
        <w:t>Society</w:t>
      </w:r>
      <w:r>
        <w:rPr>
          <w:sz w:val="24"/>
          <w:szCs w:val="24"/>
        </w:rPr>
        <w:t xml:space="preserve">, Vol. 56. </w:t>
      </w:r>
      <w:r w:rsidRPr="00246B5A">
        <w:rPr>
          <w:sz w:val="24"/>
          <w:szCs w:val="24"/>
          <w:lang w:val="fr-FR"/>
        </w:rPr>
        <w:t xml:space="preserve">No. 2 (July 2019), pp. 178-181 </w:t>
      </w:r>
      <w:hyperlink r:id="rId105" w:tgtFrame="_blank" w:history="1">
        <w:r w:rsidRPr="00246B5A">
          <w:rPr>
            <w:rStyle w:val="Hyperlink"/>
            <w:color w:val="2D8CCC"/>
            <w:sz w:val="24"/>
            <w:szCs w:val="24"/>
            <w:lang w:val="fr-FR"/>
          </w:rPr>
          <w:t>http://link.springer.com/article/10.1007/s12115-019-00348-7</w:t>
        </w:r>
      </w:hyperlink>
    </w:p>
    <w:p w14:paraId="2B544368" w14:textId="77777777" w:rsidR="00932F19" w:rsidRPr="00246B5A" w:rsidRDefault="00932F19" w:rsidP="00F766AC">
      <w:pPr>
        <w:rPr>
          <w:sz w:val="24"/>
          <w:szCs w:val="24"/>
          <w:lang w:val="fr-FR"/>
        </w:rPr>
      </w:pPr>
    </w:p>
    <w:bookmarkEnd w:id="12"/>
    <w:p w14:paraId="5AAAB60F" w14:textId="2D51636D" w:rsidR="00C679CE" w:rsidRPr="00FA0BFC" w:rsidRDefault="00C679CE" w:rsidP="00F766AC">
      <w:pPr>
        <w:pStyle w:val="PlainText"/>
        <w:rPr>
          <w:rFonts w:ascii="Times New Roman" w:hAnsi="Times New Roman"/>
          <w:sz w:val="24"/>
          <w:szCs w:val="24"/>
        </w:rPr>
      </w:pPr>
      <w:r w:rsidRPr="00246B5A">
        <w:rPr>
          <w:rFonts w:ascii="Times New Roman" w:hAnsi="Times New Roman"/>
          <w:sz w:val="24"/>
          <w:szCs w:val="24"/>
          <w:lang w:val="fr-FR"/>
        </w:rPr>
        <w:t xml:space="preserve">Review of </w:t>
      </w:r>
      <w:r w:rsidRPr="00FA0BFC">
        <w:rPr>
          <w:rFonts w:ascii="Times New Roman" w:hAnsi="Times New Roman"/>
          <w:sz w:val="24"/>
          <w:szCs w:val="24"/>
        </w:rPr>
        <w:t>Tanguy Pasquiet-Briand</w:t>
      </w:r>
      <w:r w:rsidR="003F68A7" w:rsidRPr="00246B5A">
        <w:rPr>
          <w:rFonts w:ascii="Times New Roman" w:hAnsi="Times New Roman"/>
          <w:sz w:val="24"/>
          <w:szCs w:val="24"/>
          <w:lang w:val="fr-FR"/>
        </w:rPr>
        <w:t xml:space="preserve">, </w:t>
      </w:r>
      <w:r w:rsidRPr="003F68A7">
        <w:rPr>
          <w:rFonts w:ascii="Times New Roman" w:hAnsi="Times New Roman"/>
          <w:iCs/>
          <w:sz w:val="24"/>
          <w:szCs w:val="24"/>
        </w:rPr>
        <w:t xml:space="preserve">La </w:t>
      </w:r>
      <w:proofErr w:type="spellStart"/>
      <w:r w:rsidRPr="003F68A7">
        <w:rPr>
          <w:rFonts w:ascii="Times New Roman" w:hAnsi="Times New Roman"/>
          <w:iCs/>
          <w:sz w:val="24"/>
          <w:szCs w:val="24"/>
        </w:rPr>
        <w:t>réception</w:t>
      </w:r>
      <w:proofErr w:type="spellEnd"/>
      <w:r w:rsidRPr="003F68A7">
        <w:rPr>
          <w:rFonts w:ascii="Times New Roman" w:hAnsi="Times New Roman"/>
          <w:iCs/>
          <w:sz w:val="24"/>
          <w:szCs w:val="24"/>
        </w:rPr>
        <w:t xml:space="preserve"> de la Constitution anglaise au </w:t>
      </w:r>
      <w:proofErr w:type="spellStart"/>
      <w:r w:rsidRPr="003F68A7">
        <w:rPr>
          <w:rFonts w:ascii="Times New Roman" w:hAnsi="Times New Roman"/>
          <w:iCs/>
          <w:sz w:val="24"/>
          <w:szCs w:val="24"/>
        </w:rPr>
        <w:t>XIX</w:t>
      </w:r>
      <w:r w:rsidR="00EC6425" w:rsidRPr="00246B5A">
        <w:rPr>
          <w:rFonts w:ascii="Times New Roman" w:hAnsi="Times New Roman"/>
          <w:iCs/>
          <w:sz w:val="24"/>
          <w:szCs w:val="24"/>
          <w:lang w:val="fr-FR"/>
        </w:rPr>
        <w:t>ème</w:t>
      </w:r>
      <w:proofErr w:type="spellEnd"/>
      <w:r w:rsidR="00EC6425" w:rsidRPr="00246B5A">
        <w:rPr>
          <w:rFonts w:ascii="Times New Roman" w:hAnsi="Times New Roman"/>
          <w:iCs/>
          <w:sz w:val="24"/>
          <w:szCs w:val="24"/>
          <w:lang w:val="fr-FR"/>
        </w:rPr>
        <w:t xml:space="preserve"> </w:t>
      </w:r>
      <w:r w:rsidRPr="003F68A7">
        <w:rPr>
          <w:rFonts w:ascii="Times New Roman" w:hAnsi="Times New Roman"/>
          <w:iCs/>
          <w:sz w:val="24"/>
          <w:szCs w:val="24"/>
        </w:rPr>
        <w:t>siècle. Une étude du droit politique français</w:t>
      </w:r>
      <w:r w:rsidRPr="00246B5A">
        <w:rPr>
          <w:rFonts w:ascii="Times New Roman" w:hAnsi="Times New Roman"/>
          <w:sz w:val="24"/>
          <w:szCs w:val="24"/>
          <w:lang w:val="fr-FR"/>
        </w:rPr>
        <w:t xml:space="preserve">, </w:t>
      </w:r>
      <w:r w:rsidRPr="00FA0BFC">
        <w:rPr>
          <w:rFonts w:ascii="Times New Roman" w:hAnsi="Times New Roman"/>
          <w:i/>
          <w:sz w:val="24"/>
          <w:szCs w:val="24"/>
        </w:rPr>
        <w:t xml:space="preserve">French </w:t>
      </w:r>
      <w:r w:rsidRPr="00FA0BFC">
        <w:rPr>
          <w:rFonts w:ascii="Times New Roman" w:hAnsi="Times New Roman"/>
          <w:iCs/>
          <w:sz w:val="24"/>
          <w:szCs w:val="24"/>
        </w:rPr>
        <w:t>Studies</w:t>
      </w:r>
      <w:r w:rsidR="00080D36" w:rsidRPr="00246B5A">
        <w:rPr>
          <w:rFonts w:ascii="Times New Roman" w:hAnsi="Times New Roman"/>
          <w:iCs/>
          <w:sz w:val="24"/>
          <w:szCs w:val="24"/>
          <w:lang w:val="fr-FR"/>
        </w:rPr>
        <w:t>, Vol. 73, No. 2 (</w:t>
      </w:r>
      <w:r w:rsidR="00F03C71" w:rsidRPr="00246B5A">
        <w:rPr>
          <w:rFonts w:ascii="Times New Roman" w:hAnsi="Times New Roman"/>
          <w:iCs/>
          <w:sz w:val="24"/>
          <w:szCs w:val="24"/>
          <w:lang w:val="fr-FR"/>
        </w:rPr>
        <w:t>A</w:t>
      </w:r>
      <w:r w:rsidR="006A0F6E" w:rsidRPr="00246B5A">
        <w:rPr>
          <w:rFonts w:ascii="Times New Roman" w:hAnsi="Times New Roman"/>
          <w:iCs/>
          <w:sz w:val="24"/>
          <w:szCs w:val="24"/>
          <w:lang w:val="fr-FR"/>
        </w:rPr>
        <w:t>pril</w:t>
      </w:r>
      <w:r w:rsidR="006A0F6E" w:rsidRPr="00246B5A">
        <w:rPr>
          <w:rFonts w:ascii="Times New Roman" w:hAnsi="Times New Roman"/>
          <w:sz w:val="24"/>
          <w:szCs w:val="24"/>
          <w:lang w:val="fr-FR"/>
        </w:rPr>
        <w:t xml:space="preserve"> 2019</w:t>
      </w:r>
      <w:r w:rsidR="00F03C71" w:rsidRPr="00246B5A">
        <w:rPr>
          <w:rFonts w:ascii="Times New Roman" w:hAnsi="Times New Roman"/>
          <w:sz w:val="24"/>
          <w:szCs w:val="24"/>
          <w:lang w:val="fr-FR"/>
        </w:rPr>
        <w:t>)</w:t>
      </w:r>
      <w:r w:rsidR="00080D36" w:rsidRPr="00246B5A">
        <w:rPr>
          <w:rFonts w:ascii="Times New Roman" w:hAnsi="Times New Roman"/>
          <w:sz w:val="24"/>
          <w:szCs w:val="24"/>
          <w:lang w:val="fr-FR"/>
        </w:rPr>
        <w:t>, pp. 335-36</w:t>
      </w:r>
      <w:r w:rsidR="00FA0BFC" w:rsidRPr="00246B5A">
        <w:rPr>
          <w:rFonts w:ascii="Times New Roman" w:hAnsi="Times New Roman"/>
          <w:sz w:val="24"/>
          <w:szCs w:val="24"/>
          <w:lang w:val="fr-FR"/>
        </w:rPr>
        <w:t xml:space="preserve">, </w:t>
      </w:r>
      <w:hyperlink r:id="rId106" w:history="1">
        <w:r w:rsidR="00FA0BFC" w:rsidRPr="00FA0BFC">
          <w:rPr>
            <w:rStyle w:val="Hyperlink"/>
            <w:rFonts w:ascii="Times New Roman" w:hAnsi="Times New Roman"/>
            <w:sz w:val="24"/>
            <w:szCs w:val="24"/>
          </w:rPr>
          <w:t>https://doi-org.proxyiub.uits.iu.edu/10.1093/fs/knz020</w:t>
        </w:r>
      </w:hyperlink>
    </w:p>
    <w:p w14:paraId="62175003" w14:textId="77777777" w:rsidR="00FC4014" w:rsidRPr="00246B5A" w:rsidRDefault="00FC4014" w:rsidP="00F766AC">
      <w:pPr>
        <w:pStyle w:val="PlainText"/>
        <w:rPr>
          <w:rFonts w:ascii="Times New Roman" w:hAnsi="Times New Roman"/>
          <w:sz w:val="24"/>
          <w:szCs w:val="24"/>
          <w:lang w:val="fr-FR"/>
        </w:rPr>
      </w:pPr>
    </w:p>
    <w:p w14:paraId="336578E1" w14:textId="1FC35EBB" w:rsidR="00A611E9" w:rsidRPr="00310923" w:rsidRDefault="00A611E9" w:rsidP="00F766AC">
      <w:pPr>
        <w:rPr>
          <w:sz w:val="24"/>
          <w:szCs w:val="24"/>
        </w:rPr>
      </w:pPr>
      <w:r w:rsidRPr="00310923">
        <w:rPr>
          <w:sz w:val="24"/>
          <w:szCs w:val="24"/>
        </w:rPr>
        <w:t xml:space="preserve">Review of </w:t>
      </w:r>
      <w:r w:rsidR="003F68A7" w:rsidRPr="00310923">
        <w:rPr>
          <w:sz w:val="24"/>
          <w:szCs w:val="24"/>
        </w:rPr>
        <w:t xml:space="preserve">Balázs </w:t>
      </w:r>
      <w:r w:rsidR="003F68A7" w:rsidRPr="00310923">
        <w:rPr>
          <w:rStyle w:val="textexposedshow"/>
          <w:sz w:val="24"/>
          <w:szCs w:val="24"/>
        </w:rPr>
        <w:t>Trencsényi</w:t>
      </w:r>
      <w:r w:rsidR="003F68A7" w:rsidRPr="00310923">
        <w:rPr>
          <w:sz w:val="24"/>
          <w:szCs w:val="24"/>
        </w:rPr>
        <w:t xml:space="preserve"> et al., </w:t>
      </w:r>
      <w:r w:rsidRPr="003F68A7">
        <w:rPr>
          <w:iCs/>
          <w:sz w:val="24"/>
          <w:szCs w:val="24"/>
        </w:rPr>
        <w:t>A History of Modern Political Thought in East Central Europe: Volume I: Negotiating Modernity in the ‘Long Nineteenth Century</w:t>
      </w:r>
      <w:r w:rsidRPr="00310923">
        <w:rPr>
          <w:i/>
          <w:sz w:val="24"/>
          <w:szCs w:val="24"/>
        </w:rPr>
        <w:t>,’</w:t>
      </w:r>
      <w:r w:rsidRPr="00310923">
        <w:rPr>
          <w:sz w:val="24"/>
          <w:szCs w:val="24"/>
        </w:rPr>
        <w:t xml:space="preserve"> </w:t>
      </w:r>
      <w:r w:rsidRPr="00310923">
        <w:rPr>
          <w:i/>
          <w:sz w:val="24"/>
          <w:szCs w:val="24"/>
        </w:rPr>
        <w:t>Global Intellectual History</w:t>
      </w:r>
      <w:r>
        <w:rPr>
          <w:sz w:val="24"/>
          <w:szCs w:val="24"/>
        </w:rPr>
        <w:t>, Vol. 4, No. 2 (2019), pp. 216-222</w:t>
      </w:r>
      <w:r w:rsidRPr="00310923">
        <w:rPr>
          <w:sz w:val="24"/>
          <w:szCs w:val="24"/>
        </w:rPr>
        <w:t xml:space="preserve"> </w:t>
      </w:r>
      <w:hyperlink r:id="rId107" w:history="1">
        <w:r w:rsidRPr="00310923">
          <w:rPr>
            <w:rStyle w:val="Hyperlink"/>
            <w:sz w:val="24"/>
            <w:szCs w:val="24"/>
          </w:rPr>
          <w:t>https://doi.org/10.1080/23801883.2018.1444343</w:t>
        </w:r>
      </w:hyperlink>
    </w:p>
    <w:p w14:paraId="56DB17E5" w14:textId="77777777" w:rsidR="00A611E9" w:rsidRDefault="00A611E9" w:rsidP="00F766AC">
      <w:pPr>
        <w:pStyle w:val="PlainText"/>
        <w:rPr>
          <w:rFonts w:ascii="Times New Roman" w:hAnsi="Times New Roman"/>
          <w:sz w:val="24"/>
          <w:szCs w:val="24"/>
          <w:lang w:val="en-US"/>
        </w:rPr>
      </w:pPr>
    </w:p>
    <w:p w14:paraId="2E3082F6" w14:textId="485B8F28" w:rsidR="00FC4014" w:rsidRDefault="00FC4014" w:rsidP="00F766AC">
      <w:pPr>
        <w:pStyle w:val="PlainText"/>
        <w:rPr>
          <w:rFonts w:ascii="Times New Roman" w:hAnsi="Times New Roman"/>
          <w:sz w:val="24"/>
          <w:szCs w:val="24"/>
          <w:lang w:val="en-US"/>
        </w:rPr>
      </w:pPr>
      <w:r>
        <w:rPr>
          <w:rFonts w:ascii="Times New Roman" w:hAnsi="Times New Roman"/>
          <w:sz w:val="24"/>
          <w:szCs w:val="24"/>
          <w:lang w:val="en-US"/>
        </w:rPr>
        <w:t>“A Genius for Being Human,” Review of Henry Hardy</w:t>
      </w:r>
      <w:r w:rsidR="00945B2E">
        <w:rPr>
          <w:rFonts w:ascii="Times New Roman" w:hAnsi="Times New Roman"/>
          <w:sz w:val="24"/>
          <w:szCs w:val="24"/>
          <w:lang w:val="en-US"/>
        </w:rPr>
        <w:t xml:space="preserve">, </w:t>
      </w:r>
      <w:r w:rsidRPr="00945B2E">
        <w:rPr>
          <w:rFonts w:ascii="Times New Roman" w:hAnsi="Times New Roman"/>
          <w:iCs/>
          <w:sz w:val="24"/>
          <w:szCs w:val="24"/>
          <w:lang w:val="en-US"/>
        </w:rPr>
        <w:t>In Search of Isaiah Berlin</w:t>
      </w:r>
      <w:r>
        <w:rPr>
          <w:rFonts w:ascii="Times New Roman" w:hAnsi="Times New Roman"/>
          <w:sz w:val="24"/>
          <w:szCs w:val="24"/>
          <w:lang w:val="en-US"/>
        </w:rPr>
        <w:t xml:space="preserve">, </w:t>
      </w:r>
      <w:r w:rsidRPr="00FC4014">
        <w:rPr>
          <w:rFonts w:ascii="Times New Roman" w:hAnsi="Times New Roman"/>
          <w:i/>
          <w:sz w:val="24"/>
          <w:szCs w:val="24"/>
          <w:lang w:val="en-US"/>
        </w:rPr>
        <w:t>Los Angeles Review of Books</w:t>
      </w:r>
      <w:r>
        <w:rPr>
          <w:rFonts w:ascii="Times New Roman" w:hAnsi="Times New Roman"/>
          <w:sz w:val="24"/>
          <w:szCs w:val="24"/>
          <w:lang w:val="en-US"/>
        </w:rPr>
        <w:t xml:space="preserve"> (February 19, 2019), </w:t>
      </w:r>
      <w:hyperlink r:id="rId108" w:history="1">
        <w:r w:rsidRPr="00F6026C">
          <w:rPr>
            <w:rStyle w:val="Hyperlink"/>
            <w:rFonts w:ascii="Times New Roman" w:hAnsi="Times New Roman"/>
            <w:sz w:val="24"/>
            <w:szCs w:val="24"/>
            <w:lang w:val="en-US"/>
          </w:rPr>
          <w:t>https://lareviewofbooks.org/article/a-genius-for-being-human</w:t>
        </w:r>
      </w:hyperlink>
    </w:p>
    <w:p w14:paraId="161CD7E2" w14:textId="77777777" w:rsidR="003E7D0D" w:rsidRPr="00310923" w:rsidRDefault="003E7D0D" w:rsidP="00F766AC">
      <w:pPr>
        <w:pStyle w:val="PlainText"/>
        <w:rPr>
          <w:rFonts w:ascii="Times New Roman" w:hAnsi="Times New Roman"/>
          <w:sz w:val="24"/>
          <w:szCs w:val="24"/>
        </w:rPr>
      </w:pPr>
    </w:p>
    <w:p w14:paraId="6B92BBA3" w14:textId="7509B9AC" w:rsidR="00B76AE1" w:rsidRPr="00310923" w:rsidRDefault="00B76AE1" w:rsidP="00F766AC">
      <w:pPr>
        <w:pStyle w:val="PlainText"/>
        <w:rPr>
          <w:rFonts w:ascii="Times New Roman" w:hAnsi="Times New Roman"/>
          <w:sz w:val="24"/>
          <w:szCs w:val="24"/>
          <w:lang w:val="en-US"/>
        </w:rPr>
      </w:pPr>
      <w:r w:rsidRPr="00310923">
        <w:rPr>
          <w:rFonts w:ascii="Times New Roman" w:hAnsi="Times New Roman"/>
          <w:sz w:val="24"/>
          <w:szCs w:val="24"/>
        </w:rPr>
        <w:t>Review of Madame de Staë</w:t>
      </w:r>
      <w:r w:rsidRPr="00246B5A">
        <w:rPr>
          <w:rFonts w:ascii="Times New Roman" w:hAnsi="Times New Roman"/>
          <w:sz w:val="24"/>
          <w:szCs w:val="24"/>
          <w:lang w:val="fr-FR"/>
        </w:rPr>
        <w:t>l</w:t>
      </w:r>
      <w:r w:rsidRPr="00310923">
        <w:rPr>
          <w:rFonts w:ascii="Times New Roman" w:hAnsi="Times New Roman"/>
          <w:sz w:val="24"/>
          <w:szCs w:val="24"/>
        </w:rPr>
        <w:t xml:space="preserve">, </w:t>
      </w:r>
      <w:proofErr w:type="spellStart"/>
      <w:r w:rsidRPr="00310923">
        <w:rPr>
          <w:rFonts w:ascii="Times New Roman" w:hAnsi="Times New Roman"/>
          <w:i/>
          <w:sz w:val="24"/>
          <w:szCs w:val="24"/>
        </w:rPr>
        <w:t>Considé</w:t>
      </w:r>
      <w:r w:rsidRPr="00246B5A">
        <w:rPr>
          <w:rFonts w:ascii="Times New Roman" w:hAnsi="Times New Roman"/>
          <w:i/>
          <w:sz w:val="24"/>
          <w:szCs w:val="24"/>
          <w:lang w:val="fr-FR"/>
        </w:rPr>
        <w:t>rations</w:t>
      </w:r>
      <w:proofErr w:type="spellEnd"/>
      <w:r w:rsidRPr="00246B5A">
        <w:rPr>
          <w:rFonts w:ascii="Times New Roman" w:hAnsi="Times New Roman"/>
          <w:i/>
          <w:sz w:val="24"/>
          <w:szCs w:val="24"/>
          <w:lang w:val="fr-FR"/>
        </w:rPr>
        <w:t xml:space="preserve"> sur les principaux évé</w:t>
      </w:r>
      <w:r w:rsidR="00C96672" w:rsidRPr="00246B5A">
        <w:rPr>
          <w:rFonts w:ascii="Times New Roman" w:hAnsi="Times New Roman"/>
          <w:i/>
          <w:sz w:val="24"/>
          <w:szCs w:val="24"/>
          <w:lang w:val="fr-FR"/>
        </w:rPr>
        <w:t>n</w:t>
      </w:r>
      <w:r w:rsidRPr="00246B5A">
        <w:rPr>
          <w:rFonts w:ascii="Times New Roman" w:hAnsi="Times New Roman"/>
          <w:i/>
          <w:sz w:val="24"/>
          <w:szCs w:val="24"/>
          <w:lang w:val="fr-FR"/>
        </w:rPr>
        <w:t>ements de la Révolution franç</w:t>
      </w:r>
      <w:r w:rsidR="00C96672" w:rsidRPr="00246B5A">
        <w:rPr>
          <w:rFonts w:ascii="Times New Roman" w:hAnsi="Times New Roman"/>
          <w:i/>
          <w:sz w:val="24"/>
          <w:szCs w:val="24"/>
          <w:lang w:val="fr-FR"/>
        </w:rPr>
        <w:t>ai</w:t>
      </w:r>
      <w:r w:rsidRPr="00246B5A">
        <w:rPr>
          <w:rFonts w:ascii="Times New Roman" w:hAnsi="Times New Roman"/>
          <w:i/>
          <w:sz w:val="24"/>
          <w:szCs w:val="24"/>
          <w:lang w:val="fr-FR"/>
        </w:rPr>
        <w:t>se</w:t>
      </w:r>
      <w:r w:rsidRPr="00246B5A">
        <w:rPr>
          <w:rFonts w:ascii="Times New Roman" w:hAnsi="Times New Roman"/>
          <w:sz w:val="24"/>
          <w:szCs w:val="24"/>
          <w:lang w:val="fr-FR"/>
        </w:rPr>
        <w:t xml:space="preserve">, </w:t>
      </w:r>
      <w:proofErr w:type="spellStart"/>
      <w:r w:rsidRPr="00246B5A">
        <w:rPr>
          <w:rFonts w:ascii="Times New Roman" w:hAnsi="Times New Roman"/>
          <w:sz w:val="24"/>
          <w:szCs w:val="24"/>
          <w:lang w:val="fr-FR"/>
        </w:rPr>
        <w:t>ed</w:t>
      </w:r>
      <w:proofErr w:type="spellEnd"/>
      <w:r w:rsidRPr="00246B5A">
        <w:rPr>
          <w:rFonts w:ascii="Times New Roman" w:hAnsi="Times New Roman"/>
          <w:sz w:val="24"/>
          <w:szCs w:val="24"/>
          <w:lang w:val="fr-FR"/>
        </w:rPr>
        <w:t xml:space="preserve">. </w:t>
      </w:r>
      <w:r w:rsidRPr="00310923">
        <w:rPr>
          <w:rFonts w:ascii="Times New Roman" w:hAnsi="Times New Roman"/>
          <w:sz w:val="24"/>
          <w:szCs w:val="24"/>
          <w:lang w:val="en-US"/>
        </w:rPr>
        <w:t xml:space="preserve">Lucia </w:t>
      </w:r>
      <w:proofErr w:type="spellStart"/>
      <w:r w:rsidRPr="00310923">
        <w:rPr>
          <w:rFonts w:ascii="Times New Roman" w:hAnsi="Times New Roman"/>
          <w:sz w:val="24"/>
          <w:szCs w:val="24"/>
          <w:lang w:val="en-US"/>
        </w:rPr>
        <w:t>Omacini</w:t>
      </w:r>
      <w:proofErr w:type="spellEnd"/>
      <w:r w:rsidRPr="00310923">
        <w:rPr>
          <w:rFonts w:ascii="Times New Roman" w:hAnsi="Times New Roman"/>
          <w:sz w:val="24"/>
          <w:szCs w:val="24"/>
        </w:rPr>
        <w:t xml:space="preserve">, </w:t>
      </w:r>
      <w:r w:rsidRPr="00310923">
        <w:rPr>
          <w:rFonts w:ascii="Times New Roman" w:hAnsi="Times New Roman"/>
          <w:i/>
          <w:sz w:val="24"/>
          <w:szCs w:val="24"/>
        </w:rPr>
        <w:t>French Studies</w:t>
      </w:r>
      <w:r w:rsidR="00FE6034" w:rsidRPr="00310923">
        <w:rPr>
          <w:rFonts w:ascii="Times New Roman" w:hAnsi="Times New Roman"/>
          <w:sz w:val="24"/>
          <w:szCs w:val="24"/>
        </w:rPr>
        <w:t>, Vol. 78, No. 4</w:t>
      </w:r>
      <w:r w:rsidR="00F03C71">
        <w:rPr>
          <w:rFonts w:ascii="Times New Roman" w:hAnsi="Times New Roman"/>
          <w:sz w:val="24"/>
          <w:szCs w:val="24"/>
          <w:lang w:val="en-US"/>
        </w:rPr>
        <w:t xml:space="preserve"> (</w:t>
      </w:r>
      <w:r w:rsidR="00E556D8" w:rsidRPr="00310923">
        <w:rPr>
          <w:rFonts w:ascii="Times New Roman" w:hAnsi="Times New Roman"/>
          <w:sz w:val="24"/>
          <w:szCs w:val="24"/>
          <w:lang w:val="en-US"/>
        </w:rPr>
        <w:t>October</w:t>
      </w:r>
      <w:r w:rsidR="00A06046" w:rsidRPr="00310923">
        <w:rPr>
          <w:rFonts w:ascii="Times New Roman" w:hAnsi="Times New Roman"/>
          <w:sz w:val="24"/>
          <w:szCs w:val="24"/>
        </w:rPr>
        <w:t xml:space="preserve"> 2018</w:t>
      </w:r>
      <w:r w:rsidR="00F03C71">
        <w:rPr>
          <w:rFonts w:ascii="Times New Roman" w:hAnsi="Times New Roman"/>
          <w:sz w:val="24"/>
          <w:szCs w:val="24"/>
          <w:lang w:val="en-US"/>
        </w:rPr>
        <w:t>)</w:t>
      </w:r>
      <w:r w:rsidR="00FE6034" w:rsidRPr="00310923">
        <w:rPr>
          <w:rFonts w:ascii="Times New Roman" w:hAnsi="Times New Roman"/>
          <w:sz w:val="24"/>
          <w:szCs w:val="24"/>
        </w:rPr>
        <w:t xml:space="preserve">, pp. </w:t>
      </w:r>
      <w:r w:rsidR="00FE6034" w:rsidRPr="00310923">
        <w:rPr>
          <w:rFonts w:ascii="Times New Roman" w:hAnsi="Times New Roman"/>
          <w:sz w:val="24"/>
          <w:szCs w:val="24"/>
          <w:lang w:val="en-US"/>
        </w:rPr>
        <w:t>604-</w:t>
      </w:r>
      <w:r w:rsidR="00C2135D">
        <w:rPr>
          <w:rFonts w:ascii="Times New Roman" w:hAnsi="Times New Roman"/>
          <w:sz w:val="24"/>
          <w:szCs w:val="24"/>
          <w:lang w:val="en-US"/>
        </w:rPr>
        <w:t>60</w:t>
      </w:r>
      <w:r w:rsidR="00FE6034" w:rsidRPr="00310923">
        <w:rPr>
          <w:rFonts w:ascii="Times New Roman" w:hAnsi="Times New Roman"/>
          <w:sz w:val="24"/>
          <w:szCs w:val="24"/>
          <w:lang w:val="en-US"/>
        </w:rPr>
        <w:t>5.</w:t>
      </w:r>
    </w:p>
    <w:p w14:paraId="77354171" w14:textId="77777777" w:rsidR="00B76AE1" w:rsidRPr="00310923" w:rsidRDefault="00B76AE1" w:rsidP="00F766AC">
      <w:pPr>
        <w:rPr>
          <w:sz w:val="24"/>
          <w:szCs w:val="24"/>
        </w:rPr>
      </w:pPr>
    </w:p>
    <w:p w14:paraId="511C752D" w14:textId="77777777" w:rsidR="00B76AE1" w:rsidRPr="00310923" w:rsidRDefault="00B76AE1" w:rsidP="00F766AC">
      <w:pPr>
        <w:rPr>
          <w:sz w:val="24"/>
          <w:szCs w:val="24"/>
        </w:rPr>
      </w:pPr>
      <w:r w:rsidRPr="00310923">
        <w:rPr>
          <w:sz w:val="24"/>
          <w:szCs w:val="24"/>
        </w:rPr>
        <w:t xml:space="preserve">Review of William </w:t>
      </w:r>
      <w:proofErr w:type="spellStart"/>
      <w:r w:rsidRPr="00310923">
        <w:rPr>
          <w:sz w:val="24"/>
          <w:szCs w:val="24"/>
        </w:rPr>
        <w:t>Galston</w:t>
      </w:r>
      <w:proofErr w:type="spellEnd"/>
      <w:r w:rsidRPr="00310923">
        <w:rPr>
          <w:sz w:val="24"/>
          <w:szCs w:val="24"/>
        </w:rPr>
        <w:t xml:space="preserve">, </w:t>
      </w:r>
      <w:r w:rsidRPr="00945B2E">
        <w:rPr>
          <w:iCs/>
          <w:sz w:val="24"/>
          <w:szCs w:val="24"/>
        </w:rPr>
        <w:t>Anti-Pluralism: The Populist Threat to Liberal Democracy,</w:t>
      </w:r>
      <w:r w:rsidRPr="00310923">
        <w:rPr>
          <w:sz w:val="24"/>
          <w:szCs w:val="24"/>
        </w:rPr>
        <w:t xml:space="preserve"> </w:t>
      </w:r>
      <w:r w:rsidR="00E854D8" w:rsidRPr="00E854D8">
        <w:rPr>
          <w:i/>
          <w:sz w:val="24"/>
          <w:szCs w:val="24"/>
        </w:rPr>
        <w:t>Law &amp; Liberty</w:t>
      </w:r>
      <w:r w:rsidR="00E854D8">
        <w:rPr>
          <w:sz w:val="24"/>
          <w:szCs w:val="24"/>
        </w:rPr>
        <w:t xml:space="preserve">, </w:t>
      </w:r>
      <w:hyperlink r:id="rId109" w:history="1">
        <w:r w:rsidR="00E854D8" w:rsidRPr="00B1664E">
          <w:rPr>
            <w:rStyle w:val="Hyperlink"/>
            <w:sz w:val="24"/>
            <w:szCs w:val="24"/>
          </w:rPr>
          <w:t>http://www.libertylawsite.org/book-review/galston-on-the-new-revolt-of-the-masses/</w:t>
        </w:r>
      </w:hyperlink>
      <w:r w:rsidR="00DB4CEE">
        <w:rPr>
          <w:sz w:val="24"/>
          <w:szCs w:val="24"/>
        </w:rPr>
        <w:t xml:space="preserve"> </w:t>
      </w:r>
      <w:r w:rsidRPr="00310923">
        <w:rPr>
          <w:sz w:val="24"/>
          <w:szCs w:val="24"/>
        </w:rPr>
        <w:t>(</w:t>
      </w:r>
      <w:r w:rsidR="0061543B" w:rsidRPr="00310923">
        <w:rPr>
          <w:sz w:val="24"/>
          <w:szCs w:val="24"/>
        </w:rPr>
        <w:t xml:space="preserve">June </w:t>
      </w:r>
      <w:r w:rsidRPr="00310923">
        <w:rPr>
          <w:sz w:val="24"/>
          <w:szCs w:val="24"/>
        </w:rPr>
        <w:t>2018)</w:t>
      </w:r>
    </w:p>
    <w:p w14:paraId="4BC81331" w14:textId="77777777" w:rsidR="00B76AE1" w:rsidRPr="00310923" w:rsidRDefault="00B76AE1" w:rsidP="00F766AC">
      <w:pPr>
        <w:rPr>
          <w:sz w:val="24"/>
          <w:szCs w:val="24"/>
        </w:rPr>
      </w:pPr>
    </w:p>
    <w:p w14:paraId="55952274" w14:textId="3075B1C7" w:rsidR="00FC1FD8" w:rsidRPr="00310923" w:rsidRDefault="00FC1FD8" w:rsidP="00F766AC">
      <w:pPr>
        <w:rPr>
          <w:sz w:val="24"/>
          <w:szCs w:val="24"/>
        </w:rPr>
      </w:pPr>
      <w:r w:rsidRPr="00310923">
        <w:rPr>
          <w:sz w:val="24"/>
          <w:szCs w:val="24"/>
        </w:rPr>
        <w:lastRenderedPageBreak/>
        <w:t>Review of Alan Kahan</w:t>
      </w:r>
      <w:r w:rsidR="00084071" w:rsidRPr="00310923">
        <w:rPr>
          <w:sz w:val="24"/>
          <w:szCs w:val="24"/>
        </w:rPr>
        <w:t>,</w:t>
      </w:r>
      <w:r w:rsidRPr="00310923">
        <w:rPr>
          <w:sz w:val="24"/>
          <w:szCs w:val="24"/>
        </w:rPr>
        <w:t xml:space="preserve"> </w:t>
      </w:r>
      <w:r w:rsidRPr="00945B2E">
        <w:rPr>
          <w:iCs/>
          <w:sz w:val="24"/>
          <w:szCs w:val="24"/>
        </w:rPr>
        <w:t>Tocqueville, Religion, and Democracy: Checks and Balances for Democratic Souls</w:t>
      </w:r>
      <w:r w:rsidRPr="00310923">
        <w:rPr>
          <w:sz w:val="24"/>
          <w:szCs w:val="24"/>
        </w:rPr>
        <w:t xml:space="preserve">, </w:t>
      </w:r>
      <w:r w:rsidRPr="00310923">
        <w:rPr>
          <w:i/>
          <w:sz w:val="24"/>
          <w:szCs w:val="24"/>
        </w:rPr>
        <w:t>Society</w:t>
      </w:r>
      <w:r w:rsidR="00084071" w:rsidRPr="00310923">
        <w:rPr>
          <w:sz w:val="24"/>
          <w:szCs w:val="24"/>
        </w:rPr>
        <w:t xml:space="preserve"> </w:t>
      </w:r>
      <w:r w:rsidR="000E4FC0">
        <w:rPr>
          <w:sz w:val="24"/>
          <w:szCs w:val="24"/>
        </w:rPr>
        <w:t>Vol. 55, No. 4</w:t>
      </w:r>
      <w:r w:rsidR="00F03C71">
        <w:rPr>
          <w:sz w:val="24"/>
          <w:szCs w:val="24"/>
        </w:rPr>
        <w:t xml:space="preserve"> </w:t>
      </w:r>
      <w:r w:rsidR="00F03C71" w:rsidRPr="00310923">
        <w:rPr>
          <w:sz w:val="24"/>
          <w:szCs w:val="24"/>
        </w:rPr>
        <w:t>(</w:t>
      </w:r>
      <w:r w:rsidR="00F03C71">
        <w:rPr>
          <w:sz w:val="24"/>
          <w:szCs w:val="24"/>
        </w:rPr>
        <w:t>August</w:t>
      </w:r>
      <w:r w:rsidR="00F03C71" w:rsidRPr="00310923">
        <w:rPr>
          <w:sz w:val="24"/>
          <w:szCs w:val="24"/>
        </w:rPr>
        <w:t xml:space="preserve"> 2018), </w:t>
      </w:r>
      <w:r w:rsidR="000E4FC0">
        <w:rPr>
          <w:sz w:val="24"/>
          <w:szCs w:val="24"/>
        </w:rPr>
        <w:t xml:space="preserve">pp. 383-386, </w:t>
      </w:r>
      <w:hyperlink r:id="rId110" w:history="1">
        <w:r w:rsidR="000E4FC0" w:rsidRPr="00B1664E">
          <w:rPr>
            <w:rStyle w:val="Hyperlink"/>
            <w:sz w:val="24"/>
            <w:szCs w:val="24"/>
          </w:rPr>
          <w:t>https://doi.org/10.1007/s12115-018-0274-6</w:t>
        </w:r>
      </w:hyperlink>
    </w:p>
    <w:p w14:paraId="5557AC4F" w14:textId="77777777" w:rsidR="00844506" w:rsidRPr="00310923" w:rsidRDefault="00844506" w:rsidP="00F766AC">
      <w:pPr>
        <w:rPr>
          <w:sz w:val="24"/>
          <w:szCs w:val="24"/>
        </w:rPr>
      </w:pPr>
    </w:p>
    <w:p w14:paraId="1F7A2952" w14:textId="77777777" w:rsidR="006F4634" w:rsidRPr="00310923" w:rsidRDefault="006F4634" w:rsidP="00F766AC">
      <w:pPr>
        <w:rPr>
          <w:sz w:val="24"/>
          <w:szCs w:val="24"/>
        </w:rPr>
      </w:pPr>
      <w:r w:rsidRPr="00310923">
        <w:rPr>
          <w:sz w:val="24"/>
          <w:szCs w:val="24"/>
        </w:rPr>
        <w:t xml:space="preserve">“Michael Smerconish Makes the Case for Bold Moderation,” Review of Michael Smerconish, </w:t>
      </w:r>
      <w:r w:rsidRPr="00945B2E">
        <w:rPr>
          <w:iCs/>
          <w:sz w:val="24"/>
          <w:szCs w:val="24"/>
        </w:rPr>
        <w:t>Clowns to the Left of Me, Jokers to the Right,</w:t>
      </w:r>
      <w:r w:rsidRPr="00310923">
        <w:rPr>
          <w:sz w:val="24"/>
          <w:szCs w:val="24"/>
        </w:rPr>
        <w:t xml:space="preserve"> </w:t>
      </w:r>
      <w:r w:rsidRPr="00310923">
        <w:rPr>
          <w:i/>
          <w:sz w:val="24"/>
          <w:szCs w:val="24"/>
        </w:rPr>
        <w:t>The Daily Beast</w:t>
      </w:r>
      <w:r w:rsidRPr="00310923">
        <w:rPr>
          <w:sz w:val="24"/>
          <w:szCs w:val="24"/>
        </w:rPr>
        <w:t xml:space="preserve"> (June 1, 2018), </w:t>
      </w:r>
      <w:hyperlink r:id="rId111" w:history="1">
        <w:r w:rsidRPr="00310923">
          <w:rPr>
            <w:rStyle w:val="Hyperlink"/>
            <w:sz w:val="24"/>
            <w:szCs w:val="24"/>
          </w:rPr>
          <w:t>https://www.thedailybeast.com/michael-smerconish-makes-the-case-for-bold-moderation?ref=scroll</w:t>
        </w:r>
      </w:hyperlink>
    </w:p>
    <w:p w14:paraId="2C8FE15E" w14:textId="77777777" w:rsidR="006F4634" w:rsidRPr="00310923" w:rsidRDefault="006F4634" w:rsidP="00F766AC">
      <w:pPr>
        <w:rPr>
          <w:sz w:val="24"/>
          <w:szCs w:val="24"/>
        </w:rPr>
      </w:pPr>
      <w:r w:rsidRPr="00310923">
        <w:rPr>
          <w:sz w:val="24"/>
          <w:szCs w:val="24"/>
        </w:rPr>
        <w:t xml:space="preserve"> </w:t>
      </w:r>
    </w:p>
    <w:p w14:paraId="26C59DEE" w14:textId="77777777" w:rsidR="006F4634" w:rsidRPr="00310923" w:rsidRDefault="006F4634" w:rsidP="00F766AC">
      <w:pPr>
        <w:rPr>
          <w:sz w:val="24"/>
          <w:szCs w:val="24"/>
        </w:rPr>
      </w:pPr>
      <w:r w:rsidRPr="00310923">
        <w:rPr>
          <w:sz w:val="24"/>
          <w:szCs w:val="24"/>
        </w:rPr>
        <w:t>“</w:t>
      </w:r>
      <w:proofErr w:type="spellStart"/>
      <w:r w:rsidRPr="00310923">
        <w:rPr>
          <w:sz w:val="24"/>
          <w:szCs w:val="24"/>
        </w:rPr>
        <w:t>Marylinne</w:t>
      </w:r>
      <w:proofErr w:type="spellEnd"/>
      <w:r w:rsidRPr="00310923">
        <w:rPr>
          <w:sz w:val="24"/>
          <w:szCs w:val="24"/>
        </w:rPr>
        <w:t xml:space="preserve"> Robinson and the Spirituality of Centrism,” </w:t>
      </w:r>
      <w:r w:rsidRPr="00310923">
        <w:rPr>
          <w:i/>
          <w:sz w:val="24"/>
          <w:szCs w:val="24"/>
        </w:rPr>
        <w:t>The Daily Beast</w:t>
      </w:r>
      <w:r w:rsidRPr="00310923">
        <w:rPr>
          <w:sz w:val="24"/>
          <w:szCs w:val="24"/>
        </w:rPr>
        <w:t xml:space="preserve"> (March 9, 2018), </w:t>
      </w:r>
      <w:hyperlink r:id="rId112" w:history="1">
        <w:r w:rsidRPr="00310923">
          <w:rPr>
            <w:rStyle w:val="Hyperlink"/>
            <w:sz w:val="24"/>
            <w:szCs w:val="24"/>
          </w:rPr>
          <w:t>https://www.thedailybeast.com/marilynne-robinson-and-the-spirituality-of-centrism</w:t>
        </w:r>
      </w:hyperlink>
    </w:p>
    <w:p w14:paraId="06487195" w14:textId="77777777" w:rsidR="006F4634" w:rsidRPr="00310923" w:rsidRDefault="006F4634" w:rsidP="00F766AC">
      <w:pPr>
        <w:rPr>
          <w:sz w:val="24"/>
          <w:szCs w:val="24"/>
        </w:rPr>
      </w:pPr>
    </w:p>
    <w:p w14:paraId="243A047F" w14:textId="0FD5C7FA" w:rsidR="004B723E" w:rsidRPr="00310923" w:rsidRDefault="004B723E" w:rsidP="00F766AC">
      <w:pPr>
        <w:rPr>
          <w:sz w:val="24"/>
          <w:szCs w:val="24"/>
        </w:rPr>
      </w:pPr>
      <w:r w:rsidRPr="00310923">
        <w:rPr>
          <w:sz w:val="24"/>
          <w:szCs w:val="24"/>
        </w:rPr>
        <w:t xml:space="preserve">Critical Dialogue &amp; Review of Jonathan White and Lea Ypi’s “The Meaning of Partisanship,” </w:t>
      </w:r>
      <w:r w:rsidRPr="00310923">
        <w:rPr>
          <w:i/>
          <w:sz w:val="24"/>
          <w:szCs w:val="24"/>
        </w:rPr>
        <w:t>Perspectives on Politics</w:t>
      </w:r>
      <w:r w:rsidR="005204DD">
        <w:rPr>
          <w:sz w:val="24"/>
          <w:szCs w:val="24"/>
        </w:rPr>
        <w:t xml:space="preserve">, </w:t>
      </w:r>
      <w:bookmarkStart w:id="13" w:name="_Hlk534711381"/>
      <w:r w:rsidR="005204DD">
        <w:rPr>
          <w:sz w:val="24"/>
          <w:szCs w:val="24"/>
        </w:rPr>
        <w:t xml:space="preserve">Vol. 16, No. 1, </w:t>
      </w:r>
      <w:r w:rsidRPr="00310923">
        <w:rPr>
          <w:sz w:val="24"/>
          <w:szCs w:val="24"/>
        </w:rPr>
        <w:t xml:space="preserve">2018, </w:t>
      </w:r>
      <w:bookmarkEnd w:id="13"/>
      <w:r w:rsidRPr="00310923">
        <w:rPr>
          <w:sz w:val="24"/>
          <w:szCs w:val="24"/>
        </w:rPr>
        <w:t>pp. 178-82.</w:t>
      </w:r>
    </w:p>
    <w:p w14:paraId="60CB4BC9" w14:textId="77777777" w:rsidR="00FC1FD8" w:rsidRPr="00310923" w:rsidRDefault="00FC1FD8" w:rsidP="00F766AC">
      <w:pPr>
        <w:rPr>
          <w:sz w:val="24"/>
          <w:szCs w:val="24"/>
        </w:rPr>
      </w:pPr>
    </w:p>
    <w:p w14:paraId="72273B14" w14:textId="586D86DC" w:rsidR="00084071" w:rsidRPr="00310923" w:rsidRDefault="00DB4D99" w:rsidP="00F766AC">
      <w:pPr>
        <w:rPr>
          <w:sz w:val="24"/>
          <w:szCs w:val="24"/>
        </w:rPr>
      </w:pPr>
      <w:r w:rsidRPr="00310923">
        <w:rPr>
          <w:sz w:val="24"/>
          <w:szCs w:val="24"/>
        </w:rPr>
        <w:t xml:space="preserve">“Against Identity Politics.” </w:t>
      </w:r>
      <w:r w:rsidR="00084071" w:rsidRPr="00310923">
        <w:rPr>
          <w:sz w:val="24"/>
          <w:szCs w:val="24"/>
        </w:rPr>
        <w:t xml:space="preserve">Review of </w:t>
      </w:r>
      <w:r w:rsidRPr="00310923">
        <w:rPr>
          <w:sz w:val="24"/>
          <w:szCs w:val="24"/>
        </w:rPr>
        <w:t>Mark Lilla</w:t>
      </w:r>
      <w:r w:rsidR="00DB3261">
        <w:rPr>
          <w:sz w:val="24"/>
          <w:szCs w:val="24"/>
        </w:rPr>
        <w:t xml:space="preserve">, </w:t>
      </w:r>
      <w:r w:rsidR="00084071" w:rsidRPr="00DB3261">
        <w:rPr>
          <w:iCs/>
          <w:sz w:val="24"/>
          <w:szCs w:val="24"/>
        </w:rPr>
        <w:t>The Once and Future Liberal</w:t>
      </w:r>
      <w:r w:rsidR="00084071" w:rsidRPr="00310923">
        <w:rPr>
          <w:sz w:val="24"/>
          <w:szCs w:val="24"/>
        </w:rPr>
        <w:t xml:space="preserve">, </w:t>
      </w:r>
      <w:r w:rsidR="00084071" w:rsidRPr="00310923">
        <w:rPr>
          <w:i/>
          <w:sz w:val="24"/>
          <w:szCs w:val="24"/>
        </w:rPr>
        <w:t>The Modern Age</w:t>
      </w:r>
      <w:r w:rsidR="00A65155" w:rsidRPr="00310923">
        <w:rPr>
          <w:sz w:val="24"/>
          <w:szCs w:val="24"/>
        </w:rPr>
        <w:t xml:space="preserve"> (</w:t>
      </w:r>
      <w:r w:rsidR="00084071" w:rsidRPr="00310923">
        <w:rPr>
          <w:sz w:val="24"/>
          <w:szCs w:val="24"/>
        </w:rPr>
        <w:t>Winter 2018</w:t>
      </w:r>
      <w:r w:rsidR="00F079E3">
        <w:rPr>
          <w:sz w:val="24"/>
          <w:szCs w:val="24"/>
        </w:rPr>
        <w:t>)</w:t>
      </w:r>
      <w:r w:rsidRPr="00310923">
        <w:rPr>
          <w:sz w:val="24"/>
          <w:szCs w:val="24"/>
        </w:rPr>
        <w:t>, Vol. 60, No. 1</w:t>
      </w:r>
      <w:r w:rsidR="00F079E3">
        <w:rPr>
          <w:sz w:val="24"/>
          <w:szCs w:val="24"/>
        </w:rPr>
        <w:t>,</w:t>
      </w:r>
      <w:r w:rsidRPr="00310923">
        <w:rPr>
          <w:sz w:val="24"/>
          <w:szCs w:val="24"/>
        </w:rPr>
        <w:t xml:space="preserve"> </w:t>
      </w:r>
      <w:hyperlink r:id="rId113" w:history="1">
        <w:r w:rsidRPr="00310923">
          <w:rPr>
            <w:rStyle w:val="Hyperlink"/>
            <w:sz w:val="24"/>
            <w:szCs w:val="24"/>
          </w:rPr>
          <w:t>https://home.isi.org/against-identity-politics</w:t>
        </w:r>
      </w:hyperlink>
    </w:p>
    <w:p w14:paraId="66125F08" w14:textId="77777777" w:rsidR="00084071" w:rsidRPr="00310923" w:rsidRDefault="00084071" w:rsidP="00F766AC">
      <w:pPr>
        <w:rPr>
          <w:sz w:val="24"/>
          <w:szCs w:val="24"/>
        </w:rPr>
      </w:pPr>
    </w:p>
    <w:p w14:paraId="69D49DFB" w14:textId="1EB39DC6" w:rsidR="008063B0" w:rsidRPr="00310923" w:rsidRDefault="008063B0" w:rsidP="00F766AC">
      <w:pPr>
        <w:rPr>
          <w:sz w:val="24"/>
          <w:szCs w:val="24"/>
        </w:rPr>
      </w:pPr>
      <w:r w:rsidRPr="00310923">
        <w:rPr>
          <w:sz w:val="24"/>
          <w:szCs w:val="24"/>
        </w:rPr>
        <w:t>“Above the Fray.” Review of John Avlon</w:t>
      </w:r>
      <w:r w:rsidR="00DB3261">
        <w:rPr>
          <w:sz w:val="24"/>
          <w:szCs w:val="24"/>
        </w:rPr>
        <w:t xml:space="preserve">, </w:t>
      </w:r>
      <w:r w:rsidRPr="00DB3261">
        <w:rPr>
          <w:iCs/>
          <w:sz w:val="24"/>
          <w:szCs w:val="24"/>
        </w:rPr>
        <w:t>Washington’s Farewell</w:t>
      </w:r>
      <w:r w:rsidRPr="00310923">
        <w:rPr>
          <w:sz w:val="24"/>
          <w:szCs w:val="24"/>
        </w:rPr>
        <w:t xml:space="preserve">, </w:t>
      </w:r>
      <w:r w:rsidRPr="00310923">
        <w:rPr>
          <w:i/>
          <w:sz w:val="24"/>
          <w:szCs w:val="24"/>
        </w:rPr>
        <w:t xml:space="preserve">Los Angeles Review of Books </w:t>
      </w:r>
      <w:r w:rsidRPr="00310923">
        <w:rPr>
          <w:sz w:val="24"/>
          <w:szCs w:val="24"/>
        </w:rPr>
        <w:t xml:space="preserve">(October 28, 2017), </w:t>
      </w:r>
      <w:hyperlink r:id="rId114" w:history="1">
        <w:r w:rsidRPr="00310923">
          <w:rPr>
            <w:rStyle w:val="Hyperlink"/>
            <w:sz w:val="24"/>
            <w:szCs w:val="24"/>
          </w:rPr>
          <w:t>https://lareviewofbooks.org/article/above-the-fray/</w:t>
        </w:r>
      </w:hyperlink>
    </w:p>
    <w:p w14:paraId="1CBD8B7D" w14:textId="77777777" w:rsidR="008063B0" w:rsidRPr="00310923" w:rsidRDefault="008063B0" w:rsidP="00F766AC">
      <w:pPr>
        <w:rPr>
          <w:sz w:val="24"/>
          <w:szCs w:val="24"/>
        </w:rPr>
      </w:pPr>
    </w:p>
    <w:p w14:paraId="2E9D0411" w14:textId="77777777" w:rsidR="0040463D" w:rsidRPr="00310923" w:rsidRDefault="0040463D" w:rsidP="00F766AC">
      <w:pPr>
        <w:rPr>
          <w:sz w:val="24"/>
          <w:szCs w:val="24"/>
        </w:rPr>
      </w:pPr>
      <w:r w:rsidRPr="00310923">
        <w:rPr>
          <w:sz w:val="24"/>
          <w:szCs w:val="24"/>
        </w:rPr>
        <w:t xml:space="preserve">Review of Steven Smith, </w:t>
      </w:r>
      <w:r w:rsidRPr="00DB3261">
        <w:rPr>
          <w:iCs/>
          <w:sz w:val="24"/>
          <w:szCs w:val="24"/>
        </w:rPr>
        <w:t>Modernity and Its Discontents</w:t>
      </w:r>
      <w:r w:rsidRPr="00310923">
        <w:rPr>
          <w:sz w:val="24"/>
          <w:szCs w:val="24"/>
        </w:rPr>
        <w:t xml:space="preserve">, </w:t>
      </w:r>
      <w:r w:rsidRPr="00310923">
        <w:rPr>
          <w:i/>
          <w:sz w:val="24"/>
          <w:szCs w:val="24"/>
        </w:rPr>
        <w:t>Journal of Politics</w:t>
      </w:r>
      <w:r w:rsidRPr="00310923">
        <w:rPr>
          <w:sz w:val="24"/>
          <w:szCs w:val="24"/>
        </w:rPr>
        <w:t>, Vol. 79, No. 3 (</w:t>
      </w:r>
      <w:r w:rsidR="008063B0" w:rsidRPr="00310923">
        <w:rPr>
          <w:sz w:val="24"/>
          <w:szCs w:val="24"/>
        </w:rPr>
        <w:t>July 2017)</w:t>
      </w:r>
      <w:r w:rsidR="00F079E3">
        <w:rPr>
          <w:sz w:val="24"/>
          <w:szCs w:val="24"/>
        </w:rPr>
        <w:t xml:space="preserve">, pp. </w:t>
      </w:r>
      <w:r w:rsidR="008063B0" w:rsidRPr="00310923">
        <w:rPr>
          <w:sz w:val="24"/>
          <w:szCs w:val="24"/>
        </w:rPr>
        <w:t>e53-54.</w:t>
      </w:r>
    </w:p>
    <w:p w14:paraId="58B1C8DB" w14:textId="77777777" w:rsidR="0040463D" w:rsidRPr="00310923" w:rsidRDefault="0040463D" w:rsidP="00F766AC">
      <w:pPr>
        <w:rPr>
          <w:sz w:val="24"/>
          <w:szCs w:val="24"/>
        </w:rPr>
      </w:pPr>
    </w:p>
    <w:p w14:paraId="37735ABE" w14:textId="77777777" w:rsidR="0040463D" w:rsidRPr="00310923" w:rsidRDefault="00527D09" w:rsidP="00F766AC">
      <w:pPr>
        <w:rPr>
          <w:sz w:val="24"/>
          <w:szCs w:val="24"/>
        </w:rPr>
      </w:pPr>
      <w:r w:rsidRPr="00310923">
        <w:rPr>
          <w:sz w:val="24"/>
          <w:szCs w:val="24"/>
        </w:rPr>
        <w:t xml:space="preserve"> </w:t>
      </w:r>
      <w:r w:rsidR="0040463D" w:rsidRPr="00310923">
        <w:rPr>
          <w:sz w:val="24"/>
          <w:szCs w:val="24"/>
        </w:rPr>
        <w:t xml:space="preserve">“The Salt of the Earth.” Review of Steven Smith, </w:t>
      </w:r>
      <w:r w:rsidR="0040463D" w:rsidRPr="00DB3261">
        <w:rPr>
          <w:iCs/>
          <w:sz w:val="24"/>
          <w:szCs w:val="24"/>
        </w:rPr>
        <w:t>Modernity and Its Discontents</w:t>
      </w:r>
      <w:r w:rsidR="0040463D" w:rsidRPr="00310923">
        <w:rPr>
          <w:sz w:val="24"/>
          <w:szCs w:val="24"/>
        </w:rPr>
        <w:t xml:space="preserve">, </w:t>
      </w:r>
      <w:r w:rsidR="0040463D" w:rsidRPr="00310923">
        <w:rPr>
          <w:i/>
          <w:sz w:val="24"/>
          <w:szCs w:val="24"/>
        </w:rPr>
        <w:t>Los Angeles Review of Books</w:t>
      </w:r>
      <w:r w:rsidR="0040463D" w:rsidRPr="00310923">
        <w:rPr>
          <w:sz w:val="24"/>
          <w:szCs w:val="24"/>
        </w:rPr>
        <w:t xml:space="preserve"> (May 14, 2017), </w:t>
      </w:r>
      <w:hyperlink r:id="rId115" w:history="1">
        <w:r w:rsidR="008E05E2" w:rsidRPr="00310923">
          <w:rPr>
            <w:rStyle w:val="Hyperlink"/>
            <w:sz w:val="24"/>
            <w:szCs w:val="24"/>
          </w:rPr>
          <w:t>https://lareviewofbooks.org/article/the-salt-of-the-earth/</w:t>
        </w:r>
      </w:hyperlink>
    </w:p>
    <w:p w14:paraId="5F6CF50D" w14:textId="77777777" w:rsidR="00527D09" w:rsidRPr="00310923" w:rsidRDefault="00527D09" w:rsidP="00F766AC">
      <w:pPr>
        <w:rPr>
          <w:sz w:val="24"/>
          <w:szCs w:val="24"/>
        </w:rPr>
      </w:pPr>
    </w:p>
    <w:p w14:paraId="7201DF3E" w14:textId="77777777" w:rsidR="00527D09" w:rsidRPr="00310923" w:rsidRDefault="00527D09" w:rsidP="00F766AC">
      <w:pPr>
        <w:rPr>
          <w:sz w:val="24"/>
          <w:szCs w:val="24"/>
        </w:rPr>
      </w:pPr>
      <w:r w:rsidRPr="00310923">
        <w:rPr>
          <w:sz w:val="24"/>
          <w:szCs w:val="24"/>
        </w:rPr>
        <w:t xml:space="preserve">Review of Biancamaria Fontana, </w:t>
      </w:r>
      <w:r w:rsidRPr="00DB3261">
        <w:rPr>
          <w:iCs/>
          <w:sz w:val="24"/>
          <w:szCs w:val="24"/>
        </w:rPr>
        <w:t>Germaine de Staël: A Political Portrait</w:t>
      </w:r>
      <w:r w:rsidRPr="00310923">
        <w:rPr>
          <w:sz w:val="24"/>
          <w:szCs w:val="24"/>
        </w:rPr>
        <w:t xml:space="preserve">, in </w:t>
      </w:r>
      <w:r w:rsidRPr="00310923">
        <w:rPr>
          <w:i/>
          <w:sz w:val="24"/>
          <w:szCs w:val="24"/>
        </w:rPr>
        <w:t>Review of Politics</w:t>
      </w:r>
      <w:r w:rsidRPr="00310923">
        <w:rPr>
          <w:sz w:val="24"/>
          <w:szCs w:val="24"/>
        </w:rPr>
        <w:t>, Vol. 79, No. 2, Spring 2017, pp. 354-57.</w:t>
      </w:r>
    </w:p>
    <w:p w14:paraId="4CDE4077" w14:textId="77777777" w:rsidR="00527D09" w:rsidRPr="00310923" w:rsidRDefault="00527D09" w:rsidP="00F766AC">
      <w:pPr>
        <w:rPr>
          <w:sz w:val="24"/>
          <w:szCs w:val="24"/>
        </w:rPr>
      </w:pPr>
      <w:r w:rsidRPr="00310923">
        <w:rPr>
          <w:sz w:val="24"/>
          <w:szCs w:val="24"/>
        </w:rPr>
        <w:t xml:space="preserve"> </w:t>
      </w:r>
    </w:p>
    <w:p w14:paraId="055BE149" w14:textId="23D7CE26" w:rsidR="00FB317B" w:rsidRPr="00310923" w:rsidRDefault="0073692B" w:rsidP="00F766AC">
      <w:pPr>
        <w:rPr>
          <w:i/>
          <w:sz w:val="24"/>
          <w:szCs w:val="24"/>
        </w:rPr>
      </w:pPr>
      <w:r w:rsidRPr="00310923">
        <w:rPr>
          <w:sz w:val="24"/>
          <w:szCs w:val="24"/>
        </w:rPr>
        <w:t xml:space="preserve">“Of Love and Politics.” </w:t>
      </w:r>
      <w:r w:rsidR="00542B74" w:rsidRPr="00310923">
        <w:rPr>
          <w:sz w:val="24"/>
          <w:szCs w:val="24"/>
        </w:rPr>
        <w:t>Review of Michael Oakeshott</w:t>
      </w:r>
      <w:r w:rsidR="00DB3261">
        <w:rPr>
          <w:sz w:val="24"/>
          <w:szCs w:val="24"/>
        </w:rPr>
        <w:t xml:space="preserve">, </w:t>
      </w:r>
      <w:r w:rsidR="00542B74" w:rsidRPr="00DB3261">
        <w:rPr>
          <w:iCs/>
          <w:sz w:val="24"/>
          <w:szCs w:val="24"/>
        </w:rPr>
        <w:t>Notebooks</w:t>
      </w:r>
      <w:r w:rsidR="00542B74" w:rsidRPr="00310923">
        <w:rPr>
          <w:sz w:val="24"/>
          <w:szCs w:val="24"/>
        </w:rPr>
        <w:t xml:space="preserve"> (1922-1986), </w:t>
      </w:r>
      <w:r w:rsidR="00FB317B" w:rsidRPr="00310923">
        <w:rPr>
          <w:i/>
          <w:sz w:val="24"/>
          <w:szCs w:val="24"/>
        </w:rPr>
        <w:t>Los</w:t>
      </w:r>
    </w:p>
    <w:p w14:paraId="30DE6F02" w14:textId="77777777" w:rsidR="00542B74" w:rsidRPr="00310923" w:rsidRDefault="00542B74" w:rsidP="00F766AC">
      <w:pPr>
        <w:rPr>
          <w:i/>
          <w:sz w:val="24"/>
          <w:szCs w:val="24"/>
        </w:rPr>
      </w:pPr>
      <w:r w:rsidRPr="00310923">
        <w:rPr>
          <w:i/>
          <w:sz w:val="24"/>
          <w:szCs w:val="24"/>
        </w:rPr>
        <w:t>Angeles Review of Books</w:t>
      </w:r>
      <w:r w:rsidRPr="00310923">
        <w:rPr>
          <w:sz w:val="24"/>
          <w:szCs w:val="24"/>
        </w:rPr>
        <w:t xml:space="preserve"> (February 4, 2016)</w:t>
      </w:r>
      <w:r w:rsidR="00923BF2" w:rsidRPr="00310923">
        <w:rPr>
          <w:sz w:val="24"/>
          <w:szCs w:val="24"/>
        </w:rPr>
        <w:t xml:space="preserve">, </w:t>
      </w:r>
      <w:hyperlink r:id="rId116" w:history="1">
        <w:r w:rsidR="00923BF2" w:rsidRPr="00310923">
          <w:rPr>
            <w:rStyle w:val="Hyperlink"/>
            <w:sz w:val="24"/>
            <w:szCs w:val="24"/>
          </w:rPr>
          <w:t>https://lareviewofbooks.org/review/of-love-and-politics</w:t>
        </w:r>
      </w:hyperlink>
    </w:p>
    <w:p w14:paraId="6055701F" w14:textId="77777777" w:rsidR="00FB317B" w:rsidRPr="00310923" w:rsidRDefault="00FB317B" w:rsidP="00F766AC">
      <w:pPr>
        <w:rPr>
          <w:sz w:val="24"/>
          <w:szCs w:val="24"/>
        </w:rPr>
      </w:pPr>
    </w:p>
    <w:p w14:paraId="48BB51A4" w14:textId="65E454AB" w:rsidR="00FB317B" w:rsidRPr="00310923" w:rsidRDefault="00F47E70" w:rsidP="00F766AC">
      <w:pPr>
        <w:rPr>
          <w:sz w:val="24"/>
          <w:szCs w:val="24"/>
        </w:rPr>
      </w:pPr>
      <w:r w:rsidRPr="00310923">
        <w:rPr>
          <w:sz w:val="24"/>
          <w:szCs w:val="24"/>
        </w:rPr>
        <w:t>Review of Francois Furet</w:t>
      </w:r>
      <w:r w:rsidR="00DB3261">
        <w:rPr>
          <w:sz w:val="24"/>
          <w:szCs w:val="24"/>
        </w:rPr>
        <w:t xml:space="preserve">, </w:t>
      </w:r>
      <w:r w:rsidRPr="00DB3261">
        <w:rPr>
          <w:iCs/>
          <w:sz w:val="24"/>
          <w:szCs w:val="24"/>
        </w:rPr>
        <w:t>Lies, Passions, and Illusions</w:t>
      </w:r>
      <w:r w:rsidR="00DB3261">
        <w:rPr>
          <w:sz w:val="24"/>
          <w:szCs w:val="24"/>
        </w:rPr>
        <w:t>,</w:t>
      </w:r>
      <w:r w:rsidRPr="00310923">
        <w:rPr>
          <w:sz w:val="24"/>
          <w:szCs w:val="24"/>
        </w:rPr>
        <w:t xml:space="preserve"> </w:t>
      </w:r>
      <w:r w:rsidRPr="00310923">
        <w:rPr>
          <w:i/>
          <w:sz w:val="24"/>
          <w:szCs w:val="24"/>
        </w:rPr>
        <w:t>The Review of Politics</w:t>
      </w:r>
      <w:r w:rsidR="00FB317B" w:rsidRPr="00310923">
        <w:rPr>
          <w:sz w:val="24"/>
          <w:szCs w:val="24"/>
        </w:rPr>
        <w:t>, Vol.</w:t>
      </w:r>
    </w:p>
    <w:p w14:paraId="5537EE7F" w14:textId="77777777" w:rsidR="00F47E70" w:rsidRPr="00246B5A" w:rsidRDefault="00FB317B" w:rsidP="00F766AC">
      <w:pPr>
        <w:rPr>
          <w:sz w:val="24"/>
          <w:szCs w:val="24"/>
          <w:lang w:val="fr-FR"/>
        </w:rPr>
      </w:pPr>
      <w:r w:rsidRPr="00310923">
        <w:rPr>
          <w:sz w:val="24"/>
          <w:szCs w:val="24"/>
        </w:rPr>
        <w:t xml:space="preserve"> </w:t>
      </w:r>
      <w:r w:rsidR="00566C45" w:rsidRPr="00246B5A">
        <w:rPr>
          <w:sz w:val="24"/>
          <w:szCs w:val="24"/>
          <w:lang w:val="fr-FR"/>
        </w:rPr>
        <w:t>77, No. 3</w:t>
      </w:r>
      <w:r w:rsidR="00E934FE" w:rsidRPr="00246B5A">
        <w:rPr>
          <w:sz w:val="24"/>
          <w:szCs w:val="24"/>
          <w:lang w:val="fr-FR"/>
        </w:rPr>
        <w:t xml:space="preserve">, </w:t>
      </w:r>
      <w:r w:rsidR="00F47E70" w:rsidRPr="00246B5A">
        <w:rPr>
          <w:sz w:val="24"/>
          <w:szCs w:val="24"/>
          <w:lang w:val="fr-FR"/>
        </w:rPr>
        <w:t>2015</w:t>
      </w:r>
      <w:r w:rsidR="00E934FE" w:rsidRPr="00246B5A">
        <w:rPr>
          <w:sz w:val="24"/>
          <w:szCs w:val="24"/>
          <w:lang w:val="fr-FR"/>
        </w:rPr>
        <w:t>, pp.</w:t>
      </w:r>
      <w:r w:rsidR="00566C45" w:rsidRPr="00246B5A">
        <w:rPr>
          <w:sz w:val="24"/>
          <w:szCs w:val="24"/>
          <w:lang w:val="fr-FR"/>
        </w:rPr>
        <w:t xml:space="preserve"> 492-95.</w:t>
      </w:r>
    </w:p>
    <w:p w14:paraId="5DC569E2" w14:textId="77777777" w:rsidR="00FB317B" w:rsidRPr="00246B5A" w:rsidRDefault="00FB317B" w:rsidP="00F766AC">
      <w:pPr>
        <w:rPr>
          <w:sz w:val="24"/>
          <w:szCs w:val="24"/>
          <w:lang w:val="fr-FR"/>
        </w:rPr>
      </w:pPr>
    </w:p>
    <w:p w14:paraId="797BE495" w14:textId="6064E913" w:rsidR="009D2E9B" w:rsidRPr="00246B5A" w:rsidRDefault="009D2E9B" w:rsidP="00F766AC">
      <w:pPr>
        <w:rPr>
          <w:i/>
          <w:sz w:val="24"/>
          <w:szCs w:val="24"/>
          <w:lang w:val="fr-FR"/>
        </w:rPr>
      </w:pPr>
      <w:r w:rsidRPr="00246B5A">
        <w:rPr>
          <w:sz w:val="24"/>
          <w:szCs w:val="24"/>
          <w:lang w:val="fr-FR"/>
        </w:rPr>
        <w:t xml:space="preserve">Review of Tobias </w:t>
      </w:r>
      <w:proofErr w:type="spellStart"/>
      <w:r w:rsidRPr="00246B5A">
        <w:rPr>
          <w:sz w:val="24"/>
          <w:szCs w:val="24"/>
          <w:lang w:val="fr-FR"/>
        </w:rPr>
        <w:t>Bevc</w:t>
      </w:r>
      <w:proofErr w:type="spellEnd"/>
      <w:r w:rsidRPr="00246B5A">
        <w:rPr>
          <w:sz w:val="24"/>
          <w:szCs w:val="24"/>
          <w:lang w:val="fr-FR"/>
        </w:rPr>
        <w:t xml:space="preserve"> &amp; Matthias Oppermann (</w:t>
      </w:r>
      <w:proofErr w:type="spellStart"/>
      <w:r w:rsidRPr="00246B5A">
        <w:rPr>
          <w:sz w:val="24"/>
          <w:szCs w:val="24"/>
          <w:lang w:val="fr-FR"/>
        </w:rPr>
        <w:t>eds</w:t>
      </w:r>
      <w:proofErr w:type="spellEnd"/>
      <w:r w:rsidRPr="00246B5A">
        <w:rPr>
          <w:sz w:val="24"/>
          <w:szCs w:val="24"/>
          <w:lang w:val="fr-FR"/>
        </w:rPr>
        <w:t xml:space="preserve">.), </w:t>
      </w:r>
      <w:r w:rsidRPr="00246B5A">
        <w:rPr>
          <w:iCs/>
          <w:sz w:val="24"/>
          <w:szCs w:val="24"/>
          <w:lang w:val="fr-FR"/>
        </w:rPr>
        <w:t>D</w:t>
      </w:r>
      <w:r w:rsidR="00FB317B" w:rsidRPr="00246B5A">
        <w:rPr>
          <w:iCs/>
          <w:sz w:val="24"/>
          <w:szCs w:val="24"/>
          <w:lang w:val="fr-FR"/>
        </w:rPr>
        <w:t xml:space="preserve">er </w:t>
      </w:r>
      <w:proofErr w:type="spellStart"/>
      <w:r w:rsidR="00FB317B" w:rsidRPr="00246B5A">
        <w:rPr>
          <w:iCs/>
          <w:sz w:val="24"/>
          <w:szCs w:val="24"/>
          <w:lang w:val="fr-FR"/>
        </w:rPr>
        <w:t>souveräne</w:t>
      </w:r>
      <w:proofErr w:type="spellEnd"/>
      <w:r w:rsidR="00FB317B" w:rsidRPr="00246B5A">
        <w:rPr>
          <w:iCs/>
          <w:sz w:val="24"/>
          <w:szCs w:val="24"/>
          <w:lang w:val="fr-FR"/>
        </w:rPr>
        <w:t xml:space="preserve"> </w:t>
      </w:r>
      <w:proofErr w:type="spellStart"/>
      <w:proofErr w:type="gramStart"/>
      <w:r w:rsidR="00FB317B" w:rsidRPr="00246B5A">
        <w:rPr>
          <w:iCs/>
          <w:sz w:val="24"/>
          <w:szCs w:val="24"/>
          <w:lang w:val="fr-FR"/>
        </w:rPr>
        <w:t>Nationalstaat</w:t>
      </w:r>
      <w:proofErr w:type="spellEnd"/>
      <w:r w:rsidR="00FB317B" w:rsidRPr="00246B5A">
        <w:rPr>
          <w:iCs/>
          <w:sz w:val="24"/>
          <w:szCs w:val="24"/>
          <w:lang w:val="fr-FR"/>
        </w:rPr>
        <w:t>:</w:t>
      </w:r>
      <w:proofErr w:type="gramEnd"/>
      <w:r w:rsidR="00FB317B" w:rsidRPr="00246B5A">
        <w:rPr>
          <w:iCs/>
          <w:sz w:val="24"/>
          <w:szCs w:val="24"/>
          <w:lang w:val="fr-FR"/>
        </w:rPr>
        <w:t xml:space="preserve"> Das </w:t>
      </w:r>
      <w:proofErr w:type="spellStart"/>
      <w:r w:rsidRPr="00246B5A">
        <w:rPr>
          <w:iCs/>
          <w:sz w:val="24"/>
          <w:szCs w:val="24"/>
          <w:lang w:val="fr-FR"/>
        </w:rPr>
        <w:t>politische</w:t>
      </w:r>
      <w:proofErr w:type="spellEnd"/>
      <w:r w:rsidRPr="00246B5A">
        <w:rPr>
          <w:iCs/>
          <w:sz w:val="24"/>
          <w:szCs w:val="24"/>
          <w:lang w:val="fr-FR"/>
        </w:rPr>
        <w:t xml:space="preserve"> </w:t>
      </w:r>
      <w:proofErr w:type="spellStart"/>
      <w:r w:rsidRPr="00246B5A">
        <w:rPr>
          <w:iCs/>
          <w:sz w:val="24"/>
          <w:szCs w:val="24"/>
          <w:lang w:val="fr-FR"/>
        </w:rPr>
        <w:t>Denken</w:t>
      </w:r>
      <w:proofErr w:type="spellEnd"/>
      <w:r w:rsidRPr="00246B5A">
        <w:rPr>
          <w:iCs/>
          <w:sz w:val="24"/>
          <w:szCs w:val="24"/>
          <w:lang w:val="fr-FR"/>
        </w:rPr>
        <w:t xml:space="preserve"> Raymond Aron</w:t>
      </w:r>
      <w:r w:rsidRPr="00246B5A">
        <w:rPr>
          <w:sz w:val="24"/>
          <w:szCs w:val="24"/>
          <w:lang w:val="fr-FR"/>
        </w:rPr>
        <w:t xml:space="preserve">, </w:t>
      </w:r>
      <w:r w:rsidRPr="00246B5A">
        <w:rPr>
          <w:i/>
          <w:sz w:val="24"/>
          <w:szCs w:val="24"/>
          <w:lang w:val="fr-FR"/>
        </w:rPr>
        <w:t>Revue p</w:t>
      </w:r>
      <w:r w:rsidR="00FB317B" w:rsidRPr="00246B5A">
        <w:rPr>
          <w:i/>
          <w:sz w:val="24"/>
          <w:szCs w:val="24"/>
          <w:lang w:val="fr-FR"/>
        </w:rPr>
        <w:t xml:space="preserve">hilosophique de la France et de </w:t>
      </w:r>
      <w:r w:rsidRPr="00246B5A">
        <w:rPr>
          <w:i/>
          <w:sz w:val="24"/>
          <w:szCs w:val="24"/>
          <w:lang w:val="fr-FR"/>
        </w:rPr>
        <w:t>l’étranger</w:t>
      </w:r>
      <w:r w:rsidR="002D0BFC" w:rsidRPr="00246B5A">
        <w:rPr>
          <w:sz w:val="24"/>
          <w:szCs w:val="24"/>
          <w:lang w:val="fr-FR"/>
        </w:rPr>
        <w:t xml:space="preserve">, </w:t>
      </w:r>
      <w:r w:rsidR="00FB317B" w:rsidRPr="00246B5A">
        <w:rPr>
          <w:sz w:val="24"/>
          <w:szCs w:val="24"/>
          <w:lang w:val="fr-FR"/>
        </w:rPr>
        <w:t>Vol. 139, n</w:t>
      </w:r>
      <w:r w:rsidR="00692E57" w:rsidRPr="00246B5A">
        <w:rPr>
          <w:sz w:val="24"/>
          <w:szCs w:val="24"/>
          <w:lang w:val="fr-FR"/>
        </w:rPr>
        <w:t xml:space="preserve">o. </w:t>
      </w:r>
      <w:r w:rsidR="00E934FE" w:rsidRPr="00246B5A">
        <w:rPr>
          <w:sz w:val="24"/>
          <w:szCs w:val="24"/>
          <w:lang w:val="fr-FR"/>
        </w:rPr>
        <w:t>3, 2014, pp.</w:t>
      </w:r>
      <w:r w:rsidR="00955394" w:rsidRPr="00246B5A">
        <w:rPr>
          <w:sz w:val="24"/>
          <w:szCs w:val="24"/>
          <w:lang w:val="fr-FR"/>
        </w:rPr>
        <w:t xml:space="preserve"> 420-21.</w:t>
      </w:r>
      <w:r w:rsidRPr="00246B5A">
        <w:rPr>
          <w:i/>
          <w:sz w:val="24"/>
          <w:szCs w:val="24"/>
          <w:lang w:val="fr-FR"/>
        </w:rPr>
        <w:t xml:space="preserve">  </w:t>
      </w:r>
    </w:p>
    <w:p w14:paraId="20FD0E09" w14:textId="77777777" w:rsidR="00FB317B" w:rsidRPr="00246B5A" w:rsidRDefault="00FB317B" w:rsidP="00F766AC">
      <w:pPr>
        <w:rPr>
          <w:sz w:val="24"/>
          <w:szCs w:val="24"/>
          <w:lang w:val="fr-FR"/>
        </w:rPr>
      </w:pPr>
    </w:p>
    <w:p w14:paraId="271023F2" w14:textId="25E9970D" w:rsidR="00FB317B" w:rsidRPr="002E1455" w:rsidRDefault="00540A0D" w:rsidP="00F766AC">
      <w:pPr>
        <w:rPr>
          <w:iCs/>
          <w:sz w:val="24"/>
          <w:szCs w:val="24"/>
        </w:rPr>
      </w:pPr>
      <w:r w:rsidRPr="00310923">
        <w:rPr>
          <w:sz w:val="24"/>
          <w:szCs w:val="24"/>
        </w:rPr>
        <w:t>Review of Immanuel</w:t>
      </w:r>
      <w:r w:rsidR="009D2E9B" w:rsidRPr="00310923">
        <w:rPr>
          <w:sz w:val="24"/>
          <w:szCs w:val="24"/>
        </w:rPr>
        <w:t xml:space="preserve"> </w:t>
      </w:r>
      <w:r w:rsidRPr="00310923">
        <w:rPr>
          <w:sz w:val="24"/>
          <w:szCs w:val="24"/>
        </w:rPr>
        <w:t>Wallerstein</w:t>
      </w:r>
      <w:r w:rsidR="002E1455">
        <w:rPr>
          <w:sz w:val="24"/>
          <w:szCs w:val="24"/>
        </w:rPr>
        <w:t xml:space="preserve">, </w:t>
      </w:r>
      <w:r w:rsidRPr="002E1455">
        <w:rPr>
          <w:iCs/>
          <w:sz w:val="24"/>
          <w:szCs w:val="24"/>
        </w:rPr>
        <w:t xml:space="preserve">The Modern World-System IV. </w:t>
      </w:r>
      <w:r w:rsidR="00FB317B" w:rsidRPr="002E1455">
        <w:rPr>
          <w:iCs/>
          <w:sz w:val="24"/>
          <w:szCs w:val="24"/>
        </w:rPr>
        <w:t>Centrist Liberalism</w:t>
      </w:r>
    </w:p>
    <w:p w14:paraId="313FC8FE" w14:textId="5EF46E29" w:rsidR="00540A0D" w:rsidRPr="00310923" w:rsidRDefault="00FB317B" w:rsidP="00F766AC">
      <w:pPr>
        <w:rPr>
          <w:i/>
          <w:sz w:val="24"/>
          <w:szCs w:val="24"/>
        </w:rPr>
      </w:pPr>
      <w:r w:rsidRPr="002E1455">
        <w:rPr>
          <w:iCs/>
          <w:sz w:val="24"/>
          <w:szCs w:val="24"/>
        </w:rPr>
        <w:t xml:space="preserve"> </w:t>
      </w:r>
      <w:r w:rsidR="00540A0D" w:rsidRPr="002E1455">
        <w:rPr>
          <w:iCs/>
          <w:sz w:val="24"/>
          <w:szCs w:val="24"/>
        </w:rPr>
        <w:t>Triumphant, 1789-1914</w:t>
      </w:r>
      <w:r w:rsidR="00540A0D" w:rsidRPr="00310923">
        <w:rPr>
          <w:sz w:val="24"/>
          <w:szCs w:val="24"/>
        </w:rPr>
        <w:t>,</w:t>
      </w:r>
      <w:r w:rsidR="00C31DD3" w:rsidRPr="00310923">
        <w:rPr>
          <w:sz w:val="24"/>
          <w:szCs w:val="24"/>
        </w:rPr>
        <w:t xml:space="preserve"> </w:t>
      </w:r>
      <w:r w:rsidR="00540A0D" w:rsidRPr="00310923">
        <w:rPr>
          <w:i/>
          <w:sz w:val="24"/>
          <w:szCs w:val="24"/>
        </w:rPr>
        <w:t>Perspectives on Politics</w:t>
      </w:r>
      <w:r w:rsidR="00955394" w:rsidRPr="00310923">
        <w:rPr>
          <w:sz w:val="24"/>
          <w:szCs w:val="24"/>
        </w:rPr>
        <w:t xml:space="preserve">, </w:t>
      </w:r>
      <w:r w:rsidR="00692E57" w:rsidRPr="00310923">
        <w:rPr>
          <w:sz w:val="24"/>
          <w:szCs w:val="24"/>
        </w:rPr>
        <w:t xml:space="preserve">Vol. 12, No. </w:t>
      </w:r>
      <w:r w:rsidR="00E934FE" w:rsidRPr="00310923">
        <w:rPr>
          <w:sz w:val="24"/>
          <w:szCs w:val="24"/>
        </w:rPr>
        <w:t xml:space="preserve">2, </w:t>
      </w:r>
      <w:r w:rsidR="005B481B" w:rsidRPr="00310923">
        <w:rPr>
          <w:sz w:val="24"/>
          <w:szCs w:val="24"/>
        </w:rPr>
        <w:t>June 20</w:t>
      </w:r>
      <w:r w:rsidR="004473B0" w:rsidRPr="00310923">
        <w:rPr>
          <w:sz w:val="24"/>
          <w:szCs w:val="24"/>
        </w:rPr>
        <w:t>14</w:t>
      </w:r>
      <w:r w:rsidR="00245FD7" w:rsidRPr="00310923">
        <w:rPr>
          <w:sz w:val="24"/>
          <w:szCs w:val="24"/>
        </w:rPr>
        <w:t>, pp.</w:t>
      </w:r>
      <w:r w:rsidR="00955394" w:rsidRPr="00310923">
        <w:rPr>
          <w:sz w:val="24"/>
          <w:szCs w:val="24"/>
        </w:rPr>
        <w:t xml:space="preserve"> 532-34.</w:t>
      </w:r>
    </w:p>
    <w:p w14:paraId="770E7616" w14:textId="77777777" w:rsidR="00FB317B" w:rsidRPr="00310923" w:rsidRDefault="00FB317B" w:rsidP="00F766AC">
      <w:pPr>
        <w:rPr>
          <w:sz w:val="24"/>
          <w:szCs w:val="24"/>
        </w:rPr>
      </w:pPr>
    </w:p>
    <w:p w14:paraId="00D52494" w14:textId="77777777" w:rsidR="00FB317B" w:rsidRPr="002E1455" w:rsidRDefault="00FB317B" w:rsidP="00F766AC">
      <w:pPr>
        <w:rPr>
          <w:iCs/>
          <w:sz w:val="24"/>
          <w:szCs w:val="24"/>
        </w:rPr>
      </w:pPr>
      <w:r w:rsidRPr="00310923">
        <w:rPr>
          <w:sz w:val="24"/>
          <w:szCs w:val="24"/>
        </w:rPr>
        <w:lastRenderedPageBreak/>
        <w:t>“</w:t>
      </w:r>
      <w:r w:rsidR="009D2E9B" w:rsidRPr="00310923">
        <w:rPr>
          <w:sz w:val="24"/>
          <w:szCs w:val="24"/>
        </w:rPr>
        <w:t xml:space="preserve">In Rousseau’s Shadow.” </w:t>
      </w:r>
      <w:r w:rsidR="00364B9A" w:rsidRPr="00310923">
        <w:rPr>
          <w:sz w:val="24"/>
          <w:szCs w:val="24"/>
        </w:rPr>
        <w:t xml:space="preserve">Review of Jeremy Jennings, </w:t>
      </w:r>
      <w:r w:rsidRPr="002E1455">
        <w:rPr>
          <w:iCs/>
          <w:sz w:val="24"/>
          <w:szCs w:val="24"/>
        </w:rPr>
        <w:t>Revolution and the Republic: A</w:t>
      </w:r>
    </w:p>
    <w:p w14:paraId="0BE8FB8A" w14:textId="69E98DD3" w:rsidR="00364B9A" w:rsidRPr="00310923" w:rsidRDefault="00FB317B" w:rsidP="00F766AC">
      <w:pPr>
        <w:rPr>
          <w:i/>
          <w:sz w:val="24"/>
          <w:szCs w:val="24"/>
        </w:rPr>
      </w:pPr>
      <w:r w:rsidRPr="002E1455">
        <w:rPr>
          <w:iCs/>
          <w:sz w:val="24"/>
          <w:szCs w:val="24"/>
        </w:rPr>
        <w:t xml:space="preserve"> </w:t>
      </w:r>
      <w:r w:rsidR="00364B9A" w:rsidRPr="002E1455">
        <w:rPr>
          <w:iCs/>
          <w:sz w:val="24"/>
          <w:szCs w:val="24"/>
        </w:rPr>
        <w:t>History of Political Thought in France since the Eighteenth Century</w:t>
      </w:r>
      <w:r w:rsidR="00364B9A" w:rsidRPr="00310923">
        <w:rPr>
          <w:sz w:val="24"/>
          <w:szCs w:val="24"/>
        </w:rPr>
        <w:t xml:space="preserve">, </w:t>
      </w:r>
      <w:r w:rsidR="00364B9A" w:rsidRPr="00310923">
        <w:rPr>
          <w:i/>
          <w:sz w:val="24"/>
          <w:szCs w:val="24"/>
        </w:rPr>
        <w:t>French Politics, Culture, and Society</w:t>
      </w:r>
      <w:r w:rsidR="00955394" w:rsidRPr="00310923">
        <w:rPr>
          <w:sz w:val="24"/>
          <w:szCs w:val="24"/>
        </w:rPr>
        <w:t>, V</w:t>
      </w:r>
      <w:r w:rsidR="00692E57" w:rsidRPr="00310923">
        <w:rPr>
          <w:sz w:val="24"/>
          <w:szCs w:val="24"/>
        </w:rPr>
        <w:t>ol. 23, No.</w:t>
      </w:r>
      <w:r w:rsidR="00E934FE" w:rsidRPr="00310923">
        <w:rPr>
          <w:sz w:val="24"/>
          <w:szCs w:val="24"/>
        </w:rPr>
        <w:t xml:space="preserve"> 2, Summer 2014, pp.</w:t>
      </w:r>
      <w:r w:rsidR="00955394" w:rsidRPr="00310923">
        <w:rPr>
          <w:sz w:val="24"/>
          <w:szCs w:val="24"/>
        </w:rPr>
        <w:t xml:space="preserve"> 143-50.</w:t>
      </w:r>
    </w:p>
    <w:p w14:paraId="04069256" w14:textId="77777777" w:rsidR="00FB317B" w:rsidRPr="00310923" w:rsidRDefault="00FB317B" w:rsidP="00F766AC">
      <w:pPr>
        <w:rPr>
          <w:sz w:val="24"/>
          <w:szCs w:val="24"/>
        </w:rPr>
      </w:pPr>
    </w:p>
    <w:p w14:paraId="0B28AAE0" w14:textId="4775C04C" w:rsidR="00FB317B" w:rsidRPr="00310923" w:rsidRDefault="000D3829" w:rsidP="00F766AC">
      <w:pPr>
        <w:rPr>
          <w:i/>
          <w:sz w:val="24"/>
          <w:szCs w:val="24"/>
        </w:rPr>
      </w:pPr>
      <w:r w:rsidRPr="00310923">
        <w:rPr>
          <w:sz w:val="24"/>
          <w:szCs w:val="24"/>
        </w:rPr>
        <w:t>“The Center and the Margins,” Review of Joshua Cherniss</w:t>
      </w:r>
      <w:r w:rsidR="002E1455">
        <w:rPr>
          <w:sz w:val="24"/>
          <w:szCs w:val="24"/>
        </w:rPr>
        <w:t xml:space="preserve">, </w:t>
      </w:r>
      <w:r w:rsidRPr="002E1455">
        <w:rPr>
          <w:iCs/>
          <w:sz w:val="24"/>
          <w:szCs w:val="24"/>
        </w:rPr>
        <w:t>A Mind and Its Time</w:t>
      </w:r>
      <w:r w:rsidRPr="00310923">
        <w:rPr>
          <w:sz w:val="24"/>
          <w:szCs w:val="24"/>
        </w:rPr>
        <w:t xml:space="preserve">, </w:t>
      </w:r>
      <w:r w:rsidR="00FB317B" w:rsidRPr="00310923">
        <w:rPr>
          <w:i/>
          <w:sz w:val="24"/>
          <w:szCs w:val="24"/>
        </w:rPr>
        <w:t>Los</w:t>
      </w:r>
    </w:p>
    <w:p w14:paraId="323002FE" w14:textId="77777777" w:rsidR="000D3829" w:rsidRPr="00310923" w:rsidRDefault="00FB317B" w:rsidP="00F766AC">
      <w:pPr>
        <w:rPr>
          <w:i/>
          <w:sz w:val="24"/>
          <w:szCs w:val="24"/>
        </w:rPr>
      </w:pPr>
      <w:r w:rsidRPr="00310923">
        <w:rPr>
          <w:i/>
          <w:sz w:val="24"/>
          <w:szCs w:val="24"/>
        </w:rPr>
        <w:t xml:space="preserve"> </w:t>
      </w:r>
      <w:r w:rsidR="000D3829" w:rsidRPr="00310923">
        <w:rPr>
          <w:i/>
          <w:sz w:val="24"/>
          <w:szCs w:val="24"/>
        </w:rPr>
        <w:t>Angeles Review of Books</w:t>
      </w:r>
      <w:r w:rsidR="000D3829" w:rsidRPr="00310923">
        <w:rPr>
          <w:sz w:val="24"/>
          <w:szCs w:val="24"/>
        </w:rPr>
        <w:t xml:space="preserve"> (March </w:t>
      </w:r>
      <w:r w:rsidR="00B9742D" w:rsidRPr="00310923">
        <w:rPr>
          <w:sz w:val="24"/>
          <w:szCs w:val="24"/>
        </w:rPr>
        <w:t xml:space="preserve">26, </w:t>
      </w:r>
      <w:r w:rsidR="000D3829" w:rsidRPr="00310923">
        <w:rPr>
          <w:sz w:val="24"/>
          <w:szCs w:val="24"/>
        </w:rPr>
        <w:t xml:space="preserve">2014), </w:t>
      </w:r>
      <w:hyperlink r:id="rId117" w:history="1">
        <w:r w:rsidR="000D3829" w:rsidRPr="00310923">
          <w:rPr>
            <w:rStyle w:val="Hyperlink"/>
            <w:sz w:val="24"/>
            <w:szCs w:val="24"/>
          </w:rPr>
          <w:t>https://lareviewofbooks.org/review/center-margins/</w:t>
        </w:r>
      </w:hyperlink>
    </w:p>
    <w:p w14:paraId="76EFA186" w14:textId="77777777" w:rsidR="000D3829" w:rsidRPr="00310923" w:rsidRDefault="000D3829" w:rsidP="00F766AC">
      <w:pPr>
        <w:rPr>
          <w:sz w:val="24"/>
          <w:szCs w:val="24"/>
        </w:rPr>
      </w:pPr>
    </w:p>
    <w:p w14:paraId="621492AB" w14:textId="205AA9E0" w:rsidR="002D0BFC" w:rsidRPr="00310923" w:rsidRDefault="002D0BFC" w:rsidP="00F766AC">
      <w:pPr>
        <w:rPr>
          <w:sz w:val="24"/>
          <w:szCs w:val="24"/>
        </w:rPr>
      </w:pPr>
      <w:r w:rsidRPr="00310923">
        <w:rPr>
          <w:sz w:val="24"/>
          <w:szCs w:val="24"/>
        </w:rPr>
        <w:t xml:space="preserve">“Rethinking Modernity, Religion, and Tradition: </w:t>
      </w:r>
      <w:r w:rsidR="002E1455">
        <w:rPr>
          <w:sz w:val="24"/>
          <w:szCs w:val="24"/>
        </w:rPr>
        <w:t>T</w:t>
      </w:r>
      <w:r w:rsidRPr="00310923">
        <w:rPr>
          <w:sz w:val="24"/>
          <w:szCs w:val="24"/>
        </w:rPr>
        <w:t xml:space="preserve">he Intellectual Dialogue between Alexandre </w:t>
      </w:r>
      <w:proofErr w:type="spellStart"/>
      <w:r w:rsidRPr="00310923">
        <w:rPr>
          <w:sz w:val="24"/>
          <w:szCs w:val="24"/>
        </w:rPr>
        <w:t>Stourdza</w:t>
      </w:r>
      <w:proofErr w:type="spellEnd"/>
      <w:r w:rsidRPr="00310923">
        <w:rPr>
          <w:sz w:val="24"/>
          <w:szCs w:val="24"/>
        </w:rPr>
        <w:t xml:space="preserve"> and Joseph de Maistre.” Review-essay of Carolina Armenteros, </w:t>
      </w:r>
      <w:r w:rsidRPr="002E1455">
        <w:rPr>
          <w:iCs/>
          <w:sz w:val="24"/>
          <w:szCs w:val="24"/>
        </w:rPr>
        <w:t>The French Idea of History: Joseph De Maistre and His Heirs, 1794-1854</w:t>
      </w:r>
      <w:r w:rsidRPr="00310923">
        <w:rPr>
          <w:i/>
          <w:sz w:val="24"/>
          <w:szCs w:val="24"/>
        </w:rPr>
        <w:t xml:space="preserve"> </w:t>
      </w:r>
      <w:r w:rsidRPr="00310923">
        <w:rPr>
          <w:sz w:val="24"/>
          <w:szCs w:val="24"/>
        </w:rPr>
        <w:t xml:space="preserve">and Stella Ghervas, </w:t>
      </w:r>
      <w:proofErr w:type="spellStart"/>
      <w:r w:rsidRPr="002E1455">
        <w:rPr>
          <w:iCs/>
          <w:sz w:val="24"/>
          <w:szCs w:val="24"/>
        </w:rPr>
        <w:t>Réinventer</w:t>
      </w:r>
      <w:proofErr w:type="spellEnd"/>
      <w:r w:rsidRPr="002E1455">
        <w:rPr>
          <w:iCs/>
          <w:sz w:val="24"/>
          <w:szCs w:val="24"/>
        </w:rPr>
        <w:t xml:space="preserve"> la tradition: Alexandre </w:t>
      </w:r>
      <w:proofErr w:type="spellStart"/>
      <w:r w:rsidRPr="002E1455">
        <w:rPr>
          <w:iCs/>
          <w:sz w:val="24"/>
          <w:szCs w:val="24"/>
        </w:rPr>
        <w:t>Stourdza</w:t>
      </w:r>
      <w:proofErr w:type="spellEnd"/>
      <w:r w:rsidRPr="002E1455">
        <w:rPr>
          <w:iCs/>
          <w:sz w:val="24"/>
          <w:szCs w:val="24"/>
        </w:rPr>
        <w:t xml:space="preserve"> et </w:t>
      </w:r>
      <w:proofErr w:type="spellStart"/>
      <w:r w:rsidRPr="002E1455">
        <w:rPr>
          <w:iCs/>
          <w:sz w:val="24"/>
          <w:szCs w:val="24"/>
        </w:rPr>
        <w:t>l'Europe</w:t>
      </w:r>
      <w:proofErr w:type="spellEnd"/>
      <w:r w:rsidRPr="002E1455">
        <w:rPr>
          <w:iCs/>
          <w:sz w:val="24"/>
          <w:szCs w:val="24"/>
        </w:rPr>
        <w:t xml:space="preserve"> de la Sainte-Alliance</w:t>
      </w:r>
      <w:r w:rsidRPr="00310923">
        <w:rPr>
          <w:sz w:val="24"/>
          <w:szCs w:val="24"/>
        </w:rPr>
        <w:t xml:space="preserve">, </w:t>
      </w:r>
      <w:r w:rsidRPr="00310923">
        <w:rPr>
          <w:i/>
          <w:sz w:val="24"/>
          <w:szCs w:val="24"/>
        </w:rPr>
        <w:t>History of European Ideas</w:t>
      </w:r>
      <w:r w:rsidR="00E934FE" w:rsidRPr="00310923">
        <w:rPr>
          <w:sz w:val="24"/>
          <w:szCs w:val="24"/>
        </w:rPr>
        <w:t>, Vol. 40</w:t>
      </w:r>
      <w:r w:rsidR="005B79C8">
        <w:rPr>
          <w:sz w:val="24"/>
          <w:szCs w:val="24"/>
        </w:rPr>
        <w:t xml:space="preserve">, No. </w:t>
      </w:r>
      <w:r w:rsidR="00E934FE" w:rsidRPr="00310923">
        <w:rPr>
          <w:sz w:val="24"/>
          <w:szCs w:val="24"/>
        </w:rPr>
        <w:t>2, 2014, pp.</w:t>
      </w:r>
      <w:r w:rsidRPr="00310923">
        <w:rPr>
          <w:sz w:val="24"/>
          <w:szCs w:val="24"/>
        </w:rPr>
        <w:t xml:space="preserve"> 277-89.</w:t>
      </w:r>
    </w:p>
    <w:p w14:paraId="4A4B8B74" w14:textId="77777777" w:rsidR="002D0BFC" w:rsidRPr="00310923" w:rsidRDefault="002D0BFC" w:rsidP="00F766AC">
      <w:pPr>
        <w:rPr>
          <w:sz w:val="24"/>
          <w:szCs w:val="24"/>
        </w:rPr>
      </w:pPr>
    </w:p>
    <w:p w14:paraId="4F31B91B" w14:textId="15CB2D04" w:rsidR="009B2E65" w:rsidRPr="00310923" w:rsidRDefault="009B2E65" w:rsidP="00F766AC">
      <w:pPr>
        <w:rPr>
          <w:sz w:val="24"/>
          <w:szCs w:val="24"/>
        </w:rPr>
      </w:pPr>
      <w:r w:rsidRPr="00310923">
        <w:rPr>
          <w:sz w:val="24"/>
          <w:szCs w:val="24"/>
        </w:rPr>
        <w:t>“Rediscovering the Virtues of Political Moderation.” Review of Peter Berkowitz</w:t>
      </w:r>
      <w:r w:rsidR="002E1455">
        <w:rPr>
          <w:sz w:val="24"/>
          <w:szCs w:val="24"/>
        </w:rPr>
        <w:t xml:space="preserve">, </w:t>
      </w:r>
      <w:r w:rsidRPr="00310923">
        <w:rPr>
          <w:i/>
          <w:sz w:val="24"/>
          <w:szCs w:val="24"/>
        </w:rPr>
        <w:t>Constitutional Conservatism</w:t>
      </w:r>
      <w:r w:rsidR="00695B99" w:rsidRPr="00310923">
        <w:rPr>
          <w:sz w:val="24"/>
          <w:szCs w:val="24"/>
        </w:rPr>
        <w:t xml:space="preserve"> (</w:t>
      </w:r>
      <w:r w:rsidR="00F761A9" w:rsidRPr="00310923">
        <w:rPr>
          <w:sz w:val="24"/>
          <w:szCs w:val="24"/>
        </w:rPr>
        <w:t>November 2013</w:t>
      </w:r>
      <w:r w:rsidR="00695B99" w:rsidRPr="00310923">
        <w:rPr>
          <w:sz w:val="24"/>
          <w:szCs w:val="24"/>
        </w:rPr>
        <w:t>)</w:t>
      </w:r>
      <w:r w:rsidR="00F761A9" w:rsidRPr="00310923">
        <w:rPr>
          <w:sz w:val="24"/>
          <w:szCs w:val="24"/>
        </w:rPr>
        <w:t>.</w:t>
      </w:r>
    </w:p>
    <w:p w14:paraId="41972417" w14:textId="77777777" w:rsidR="009B2E65" w:rsidRPr="00310923" w:rsidRDefault="009B2E65" w:rsidP="00F766AC">
      <w:pPr>
        <w:rPr>
          <w:sz w:val="24"/>
          <w:szCs w:val="24"/>
        </w:rPr>
      </w:pPr>
      <w:hyperlink r:id="rId118" w:history="1">
        <w:r w:rsidRPr="00310923">
          <w:rPr>
            <w:rStyle w:val="Hyperlink"/>
            <w:sz w:val="24"/>
            <w:szCs w:val="24"/>
          </w:rPr>
          <w:t>http://www.libertylawsite.org/book-review/rediscovering-the-virtues-of-political-moderation/</w:t>
        </w:r>
      </w:hyperlink>
    </w:p>
    <w:p w14:paraId="5E5053AE" w14:textId="77777777" w:rsidR="00540A0D" w:rsidRPr="00310923" w:rsidRDefault="00540A0D" w:rsidP="00F766AC">
      <w:pPr>
        <w:rPr>
          <w:sz w:val="24"/>
          <w:szCs w:val="24"/>
        </w:rPr>
      </w:pPr>
    </w:p>
    <w:p w14:paraId="4AA7256F" w14:textId="56CC5767" w:rsidR="00111ADF" w:rsidRPr="00310923" w:rsidRDefault="00111ADF" w:rsidP="00F766AC">
      <w:pPr>
        <w:rPr>
          <w:sz w:val="24"/>
          <w:szCs w:val="24"/>
        </w:rPr>
      </w:pPr>
      <w:r w:rsidRPr="00310923">
        <w:rPr>
          <w:sz w:val="24"/>
          <w:szCs w:val="24"/>
        </w:rPr>
        <w:t xml:space="preserve">“A Tale of </w:t>
      </w:r>
      <w:r w:rsidR="00EE53B0" w:rsidRPr="00310923">
        <w:rPr>
          <w:sz w:val="24"/>
          <w:szCs w:val="24"/>
        </w:rPr>
        <w:t xml:space="preserve">Two Moderates.” </w:t>
      </w:r>
      <w:r w:rsidR="00EE53B0" w:rsidRPr="00246B5A">
        <w:rPr>
          <w:sz w:val="24"/>
          <w:szCs w:val="24"/>
          <w:lang w:val="fr-FR"/>
        </w:rPr>
        <w:t>Review-</w:t>
      </w:r>
      <w:proofErr w:type="spellStart"/>
      <w:r w:rsidR="00EE53B0" w:rsidRPr="00246B5A">
        <w:rPr>
          <w:sz w:val="24"/>
          <w:szCs w:val="24"/>
          <w:lang w:val="fr-FR"/>
        </w:rPr>
        <w:t>essay</w:t>
      </w:r>
      <w:proofErr w:type="spellEnd"/>
      <w:r w:rsidR="00EE53B0" w:rsidRPr="00246B5A">
        <w:rPr>
          <w:sz w:val="24"/>
          <w:szCs w:val="24"/>
          <w:lang w:val="fr-FR"/>
        </w:rPr>
        <w:t xml:space="preserve"> of</w:t>
      </w:r>
      <w:r w:rsidRPr="00246B5A">
        <w:rPr>
          <w:sz w:val="24"/>
          <w:szCs w:val="24"/>
          <w:lang w:val="fr-FR"/>
        </w:rPr>
        <w:t xml:space="preserve"> Emmanuelle Paulet-</w:t>
      </w:r>
      <w:proofErr w:type="spellStart"/>
      <w:r w:rsidRPr="00246B5A">
        <w:rPr>
          <w:sz w:val="24"/>
          <w:szCs w:val="24"/>
          <w:lang w:val="fr-FR"/>
        </w:rPr>
        <w:t>Grandguillot</w:t>
      </w:r>
      <w:proofErr w:type="spellEnd"/>
      <w:r w:rsidRPr="00246B5A">
        <w:rPr>
          <w:sz w:val="24"/>
          <w:szCs w:val="24"/>
          <w:lang w:val="fr-FR"/>
        </w:rPr>
        <w:t xml:space="preserve">, </w:t>
      </w:r>
      <w:r w:rsidRPr="00246B5A">
        <w:rPr>
          <w:iCs/>
          <w:sz w:val="24"/>
          <w:szCs w:val="24"/>
          <w:lang w:val="fr-FR"/>
        </w:rPr>
        <w:t xml:space="preserve">Libéralisme et démocratie. </w:t>
      </w:r>
      <w:r w:rsidRPr="002F473B">
        <w:rPr>
          <w:iCs/>
          <w:sz w:val="24"/>
          <w:szCs w:val="24"/>
        </w:rPr>
        <w:t xml:space="preserve">De Sismondi à Constant, à </w:t>
      </w:r>
      <w:proofErr w:type="spellStart"/>
      <w:r w:rsidRPr="002F473B">
        <w:rPr>
          <w:iCs/>
          <w:sz w:val="24"/>
          <w:szCs w:val="24"/>
        </w:rPr>
        <w:t>partir</w:t>
      </w:r>
      <w:proofErr w:type="spellEnd"/>
      <w:r w:rsidRPr="002F473B">
        <w:rPr>
          <w:iCs/>
          <w:sz w:val="24"/>
          <w:szCs w:val="24"/>
        </w:rPr>
        <w:t xml:space="preserve"> du </w:t>
      </w:r>
      <w:proofErr w:type="spellStart"/>
      <w:r w:rsidRPr="002F473B">
        <w:rPr>
          <w:iCs/>
          <w:sz w:val="24"/>
          <w:szCs w:val="24"/>
        </w:rPr>
        <w:t>Contrat</w:t>
      </w:r>
      <w:proofErr w:type="spellEnd"/>
      <w:r w:rsidRPr="002F473B">
        <w:rPr>
          <w:iCs/>
          <w:sz w:val="24"/>
          <w:szCs w:val="24"/>
        </w:rPr>
        <w:t xml:space="preserve"> social (1801-1806)</w:t>
      </w:r>
      <w:r w:rsidRPr="00310923">
        <w:rPr>
          <w:sz w:val="24"/>
          <w:szCs w:val="24"/>
        </w:rPr>
        <w:t xml:space="preserve">, and K. Steven Vincent, </w:t>
      </w:r>
      <w:r w:rsidRPr="002F473B">
        <w:rPr>
          <w:iCs/>
          <w:sz w:val="24"/>
          <w:szCs w:val="24"/>
        </w:rPr>
        <w:t>Benjamin Constant and the Birth of French Liberalism</w:t>
      </w:r>
      <w:r w:rsidRPr="00310923">
        <w:rPr>
          <w:sz w:val="24"/>
          <w:szCs w:val="24"/>
        </w:rPr>
        <w:t xml:space="preserve">, </w:t>
      </w:r>
      <w:r w:rsidRPr="00310923">
        <w:rPr>
          <w:i/>
          <w:sz w:val="24"/>
          <w:szCs w:val="24"/>
        </w:rPr>
        <w:t>History of European Ideas</w:t>
      </w:r>
      <w:r w:rsidR="00E934FE" w:rsidRPr="00310923">
        <w:rPr>
          <w:sz w:val="24"/>
          <w:szCs w:val="24"/>
        </w:rPr>
        <w:t>, Vol. 39, No.1, 2013, pp.</w:t>
      </w:r>
      <w:r w:rsidRPr="00310923">
        <w:rPr>
          <w:sz w:val="24"/>
          <w:szCs w:val="24"/>
        </w:rPr>
        <w:t xml:space="preserve"> 141-50. </w:t>
      </w:r>
    </w:p>
    <w:p w14:paraId="0953EA65" w14:textId="77777777" w:rsidR="00111ADF" w:rsidRPr="00310923" w:rsidRDefault="00111ADF" w:rsidP="00F766AC">
      <w:pPr>
        <w:rPr>
          <w:sz w:val="24"/>
          <w:szCs w:val="24"/>
        </w:rPr>
      </w:pPr>
    </w:p>
    <w:p w14:paraId="7353DAB6" w14:textId="7F5D1909" w:rsidR="008045BF" w:rsidRPr="00310923" w:rsidRDefault="008045BF" w:rsidP="00F766AC">
      <w:pPr>
        <w:rPr>
          <w:sz w:val="24"/>
          <w:szCs w:val="24"/>
        </w:rPr>
      </w:pPr>
      <w:r w:rsidRPr="00310923">
        <w:rPr>
          <w:sz w:val="24"/>
          <w:szCs w:val="24"/>
        </w:rPr>
        <w:t>Review of Sophia Rosenfeld</w:t>
      </w:r>
      <w:r w:rsidR="00A92914">
        <w:rPr>
          <w:sz w:val="24"/>
          <w:szCs w:val="24"/>
        </w:rPr>
        <w:t xml:space="preserve">, </w:t>
      </w:r>
      <w:r w:rsidRPr="00A92914">
        <w:rPr>
          <w:iCs/>
          <w:sz w:val="24"/>
          <w:szCs w:val="24"/>
        </w:rPr>
        <w:t>Common Sense: A Political History</w:t>
      </w:r>
      <w:r w:rsidRPr="00310923">
        <w:rPr>
          <w:sz w:val="24"/>
          <w:szCs w:val="24"/>
        </w:rPr>
        <w:t xml:space="preserve">, </w:t>
      </w:r>
      <w:r w:rsidRPr="00310923">
        <w:rPr>
          <w:i/>
          <w:sz w:val="24"/>
          <w:szCs w:val="24"/>
        </w:rPr>
        <w:t>H-France</w:t>
      </w:r>
      <w:r w:rsidRPr="00310923">
        <w:rPr>
          <w:sz w:val="24"/>
          <w:szCs w:val="24"/>
        </w:rPr>
        <w:t xml:space="preserve"> (</w:t>
      </w:r>
      <w:r w:rsidR="00353089" w:rsidRPr="00310923">
        <w:rPr>
          <w:sz w:val="24"/>
          <w:szCs w:val="24"/>
        </w:rPr>
        <w:t xml:space="preserve">December </w:t>
      </w:r>
      <w:r w:rsidRPr="00310923">
        <w:rPr>
          <w:sz w:val="24"/>
          <w:szCs w:val="24"/>
        </w:rPr>
        <w:t>201</w:t>
      </w:r>
      <w:r w:rsidR="00A4763D" w:rsidRPr="00310923">
        <w:rPr>
          <w:sz w:val="24"/>
          <w:szCs w:val="24"/>
        </w:rPr>
        <w:t>2</w:t>
      </w:r>
      <w:r w:rsidR="00353089" w:rsidRPr="00310923">
        <w:rPr>
          <w:sz w:val="24"/>
          <w:szCs w:val="24"/>
        </w:rPr>
        <w:t xml:space="preserve">), </w:t>
      </w:r>
      <w:hyperlink r:id="rId119" w:history="1">
        <w:r w:rsidR="00353089" w:rsidRPr="00310923">
          <w:rPr>
            <w:rStyle w:val="Hyperlink"/>
            <w:sz w:val="24"/>
            <w:szCs w:val="24"/>
          </w:rPr>
          <w:t>http://www.h-france.net/vol12reviews/vol12no157craiutu.pdf</w:t>
        </w:r>
      </w:hyperlink>
    </w:p>
    <w:p w14:paraId="72FA76E5" w14:textId="77777777" w:rsidR="006B159D" w:rsidRPr="00310923" w:rsidRDefault="006B159D" w:rsidP="00F766AC">
      <w:pPr>
        <w:rPr>
          <w:sz w:val="24"/>
          <w:szCs w:val="24"/>
        </w:rPr>
      </w:pPr>
    </w:p>
    <w:p w14:paraId="0DB015EC" w14:textId="77777777" w:rsidR="006B159D" w:rsidRPr="00310923" w:rsidRDefault="006B159D" w:rsidP="00F766AC">
      <w:pPr>
        <w:rPr>
          <w:sz w:val="24"/>
          <w:szCs w:val="24"/>
        </w:rPr>
      </w:pPr>
      <w:r w:rsidRPr="00310923">
        <w:rPr>
          <w:sz w:val="24"/>
          <w:szCs w:val="24"/>
        </w:rPr>
        <w:t xml:space="preserve">Review of Jan-Werner Müller, </w:t>
      </w:r>
      <w:r w:rsidRPr="00A92914">
        <w:rPr>
          <w:iCs/>
          <w:sz w:val="24"/>
          <w:szCs w:val="24"/>
        </w:rPr>
        <w:t>Contesting Democracy: Political Ideas in Twentieth-Century Europe</w:t>
      </w:r>
      <w:r w:rsidRPr="00310923">
        <w:rPr>
          <w:sz w:val="24"/>
          <w:szCs w:val="24"/>
        </w:rPr>
        <w:t xml:space="preserve">, </w:t>
      </w:r>
      <w:r w:rsidRPr="00310923">
        <w:rPr>
          <w:i/>
          <w:sz w:val="24"/>
          <w:szCs w:val="24"/>
        </w:rPr>
        <w:t>Society</w:t>
      </w:r>
      <w:r w:rsidR="00E934FE" w:rsidRPr="00310923">
        <w:rPr>
          <w:sz w:val="24"/>
          <w:szCs w:val="24"/>
        </w:rPr>
        <w:t>, Vol. 49, No. 5, 2012, pp.</w:t>
      </w:r>
      <w:r w:rsidR="008932BD" w:rsidRPr="00310923">
        <w:rPr>
          <w:sz w:val="24"/>
          <w:szCs w:val="24"/>
        </w:rPr>
        <w:t xml:space="preserve"> 488-92.</w:t>
      </w:r>
    </w:p>
    <w:p w14:paraId="3745B369" w14:textId="77777777" w:rsidR="006B159D" w:rsidRPr="00310923" w:rsidRDefault="006B159D" w:rsidP="00F766AC">
      <w:pPr>
        <w:rPr>
          <w:sz w:val="24"/>
          <w:szCs w:val="24"/>
        </w:rPr>
      </w:pPr>
    </w:p>
    <w:p w14:paraId="18CFF587" w14:textId="3D0D8E66" w:rsidR="006B159D" w:rsidRPr="00310923" w:rsidRDefault="006B159D" w:rsidP="00F766AC">
      <w:pPr>
        <w:rPr>
          <w:sz w:val="24"/>
          <w:szCs w:val="24"/>
        </w:rPr>
      </w:pPr>
      <w:r w:rsidRPr="00310923">
        <w:rPr>
          <w:sz w:val="24"/>
          <w:szCs w:val="24"/>
        </w:rPr>
        <w:t xml:space="preserve">Review of Doina P. Harsanyi, </w:t>
      </w:r>
      <w:r w:rsidRPr="00A92914">
        <w:rPr>
          <w:iCs/>
          <w:sz w:val="24"/>
          <w:szCs w:val="24"/>
        </w:rPr>
        <w:t>Lessons from America: Liberal French Nobles in Exile, 1793-1798</w:t>
      </w:r>
      <w:r w:rsidRPr="00310923">
        <w:rPr>
          <w:sz w:val="24"/>
          <w:szCs w:val="24"/>
        </w:rPr>
        <w:t xml:space="preserve">, </w:t>
      </w:r>
      <w:r w:rsidRPr="00310923">
        <w:rPr>
          <w:i/>
          <w:sz w:val="24"/>
          <w:szCs w:val="24"/>
        </w:rPr>
        <w:t>European History Quarterly</w:t>
      </w:r>
      <w:r w:rsidR="00393C2D" w:rsidRPr="00310923">
        <w:rPr>
          <w:sz w:val="24"/>
          <w:szCs w:val="24"/>
        </w:rPr>
        <w:t>, 42</w:t>
      </w:r>
      <w:r w:rsidR="00524009">
        <w:rPr>
          <w:sz w:val="24"/>
          <w:szCs w:val="24"/>
        </w:rPr>
        <w:t>, No.</w:t>
      </w:r>
      <w:r w:rsidR="00393C2D" w:rsidRPr="00310923">
        <w:rPr>
          <w:sz w:val="24"/>
          <w:szCs w:val="24"/>
        </w:rPr>
        <w:t xml:space="preserve"> 4</w:t>
      </w:r>
      <w:r w:rsidR="00E934FE" w:rsidRPr="00310923">
        <w:rPr>
          <w:sz w:val="24"/>
          <w:szCs w:val="24"/>
        </w:rPr>
        <w:t>, 2012, pp.</w:t>
      </w:r>
      <w:r w:rsidR="00353089" w:rsidRPr="00310923">
        <w:rPr>
          <w:sz w:val="24"/>
          <w:szCs w:val="24"/>
        </w:rPr>
        <w:t xml:space="preserve"> 696-98.</w:t>
      </w:r>
    </w:p>
    <w:p w14:paraId="2880745E" w14:textId="77777777" w:rsidR="00636387" w:rsidRDefault="00636387" w:rsidP="00F766AC">
      <w:pPr>
        <w:rPr>
          <w:sz w:val="24"/>
          <w:szCs w:val="24"/>
        </w:rPr>
      </w:pPr>
    </w:p>
    <w:p w14:paraId="7D0AE9E5" w14:textId="20278E07" w:rsidR="00397090" w:rsidRPr="00310923" w:rsidRDefault="00383BE5" w:rsidP="00F766AC">
      <w:pPr>
        <w:rPr>
          <w:sz w:val="24"/>
          <w:szCs w:val="24"/>
        </w:rPr>
      </w:pPr>
      <w:bookmarkStart w:id="14" w:name="_Hlk203078713"/>
      <w:r w:rsidRPr="00310923">
        <w:rPr>
          <w:sz w:val="24"/>
          <w:szCs w:val="24"/>
        </w:rPr>
        <w:t xml:space="preserve">“Tocqueville, Our Contemporary.” </w:t>
      </w:r>
      <w:r w:rsidR="00397090" w:rsidRPr="00310923">
        <w:rPr>
          <w:sz w:val="24"/>
          <w:szCs w:val="24"/>
        </w:rPr>
        <w:t xml:space="preserve">Review-essay of Alan S. Kahan, </w:t>
      </w:r>
      <w:r w:rsidR="00397090" w:rsidRPr="00A92914">
        <w:rPr>
          <w:iCs/>
          <w:sz w:val="24"/>
          <w:szCs w:val="24"/>
        </w:rPr>
        <w:t>Tocqueville</w:t>
      </w:r>
      <w:r w:rsidR="00397090" w:rsidRPr="00310923">
        <w:rPr>
          <w:sz w:val="24"/>
          <w:szCs w:val="24"/>
        </w:rPr>
        <w:t xml:space="preserve">, Harvey Mansfield, </w:t>
      </w:r>
      <w:r w:rsidR="00397090" w:rsidRPr="00A92914">
        <w:rPr>
          <w:iCs/>
          <w:sz w:val="24"/>
          <w:szCs w:val="24"/>
        </w:rPr>
        <w:t>Tocqueville: A Very Short Introduction</w:t>
      </w:r>
      <w:r w:rsidR="00397090" w:rsidRPr="00310923">
        <w:rPr>
          <w:sz w:val="24"/>
          <w:szCs w:val="24"/>
        </w:rPr>
        <w:t xml:space="preserve"> and </w:t>
      </w:r>
      <w:r w:rsidR="00545769" w:rsidRPr="00310923">
        <w:rPr>
          <w:sz w:val="24"/>
          <w:szCs w:val="24"/>
        </w:rPr>
        <w:t xml:space="preserve">Oliver Zunz </w:t>
      </w:r>
      <w:r w:rsidR="00A92914">
        <w:rPr>
          <w:sz w:val="24"/>
          <w:szCs w:val="24"/>
        </w:rPr>
        <w:t>(</w:t>
      </w:r>
      <w:r w:rsidR="00545769" w:rsidRPr="00310923">
        <w:rPr>
          <w:sz w:val="24"/>
          <w:szCs w:val="24"/>
        </w:rPr>
        <w:t>ed.</w:t>
      </w:r>
      <w:r w:rsidR="00A92914">
        <w:rPr>
          <w:sz w:val="24"/>
          <w:szCs w:val="24"/>
        </w:rPr>
        <w:t>)</w:t>
      </w:r>
      <w:r w:rsidR="00545769" w:rsidRPr="00310923">
        <w:rPr>
          <w:sz w:val="24"/>
          <w:szCs w:val="24"/>
        </w:rPr>
        <w:t xml:space="preserve">, </w:t>
      </w:r>
      <w:r w:rsidR="00397090" w:rsidRPr="00A92914">
        <w:rPr>
          <w:iCs/>
          <w:sz w:val="24"/>
          <w:szCs w:val="24"/>
        </w:rPr>
        <w:t>Alexis de Tocqueville and Gustave de Beaumont in America: Their Friendship and Their Travels</w:t>
      </w:r>
      <w:r w:rsidR="00397090" w:rsidRPr="00310923">
        <w:rPr>
          <w:sz w:val="24"/>
          <w:szCs w:val="24"/>
        </w:rPr>
        <w:t xml:space="preserve">, </w:t>
      </w:r>
      <w:r w:rsidR="00397090" w:rsidRPr="00310923">
        <w:rPr>
          <w:i/>
          <w:sz w:val="24"/>
          <w:szCs w:val="24"/>
        </w:rPr>
        <w:t>Society</w:t>
      </w:r>
      <w:r w:rsidR="00E934FE" w:rsidRPr="00310923">
        <w:rPr>
          <w:sz w:val="24"/>
          <w:szCs w:val="24"/>
        </w:rPr>
        <w:t xml:space="preserve">, Vol. 48, No. 5, </w:t>
      </w:r>
      <w:r w:rsidR="00686C7F" w:rsidRPr="00310923">
        <w:rPr>
          <w:sz w:val="24"/>
          <w:szCs w:val="24"/>
        </w:rPr>
        <w:t xml:space="preserve">September-October </w:t>
      </w:r>
      <w:r w:rsidR="00C9127E" w:rsidRPr="00310923">
        <w:rPr>
          <w:sz w:val="24"/>
          <w:szCs w:val="24"/>
        </w:rPr>
        <w:t>2011</w:t>
      </w:r>
      <w:r w:rsidR="00E934FE" w:rsidRPr="00310923">
        <w:rPr>
          <w:sz w:val="24"/>
          <w:szCs w:val="24"/>
        </w:rPr>
        <w:t xml:space="preserve">, pp. </w:t>
      </w:r>
      <w:r w:rsidR="0063560B" w:rsidRPr="00310923">
        <w:rPr>
          <w:sz w:val="24"/>
          <w:szCs w:val="24"/>
        </w:rPr>
        <w:t>434-37.</w:t>
      </w:r>
    </w:p>
    <w:bookmarkEnd w:id="14"/>
    <w:p w14:paraId="26BBFCB1" w14:textId="77777777" w:rsidR="00BE5167" w:rsidRPr="00310923" w:rsidRDefault="00BE5167" w:rsidP="00F766AC">
      <w:pPr>
        <w:rPr>
          <w:sz w:val="24"/>
          <w:szCs w:val="24"/>
        </w:rPr>
      </w:pPr>
    </w:p>
    <w:p w14:paraId="14D9C794" w14:textId="49EBB5F7" w:rsidR="00FB7791" w:rsidRPr="00310923" w:rsidRDefault="00FB7791" w:rsidP="00F766AC">
      <w:pPr>
        <w:rPr>
          <w:sz w:val="24"/>
          <w:szCs w:val="24"/>
        </w:rPr>
      </w:pPr>
      <w:bookmarkStart w:id="15" w:name="_Hlk203078731"/>
      <w:r w:rsidRPr="00310923">
        <w:rPr>
          <w:sz w:val="24"/>
          <w:szCs w:val="24"/>
        </w:rPr>
        <w:t xml:space="preserve">“The Elusive Tocqueville.” </w:t>
      </w:r>
      <w:r w:rsidR="00383BE5" w:rsidRPr="00310923">
        <w:rPr>
          <w:sz w:val="24"/>
          <w:szCs w:val="24"/>
        </w:rPr>
        <w:t>Lead r</w:t>
      </w:r>
      <w:r w:rsidRPr="00310923">
        <w:rPr>
          <w:sz w:val="24"/>
          <w:szCs w:val="24"/>
        </w:rPr>
        <w:t>eview of Jon Elster</w:t>
      </w:r>
      <w:r w:rsidR="00DC79B4">
        <w:rPr>
          <w:sz w:val="24"/>
          <w:szCs w:val="24"/>
        </w:rPr>
        <w:t xml:space="preserve">, </w:t>
      </w:r>
      <w:r w:rsidRPr="00DC79B4">
        <w:rPr>
          <w:iCs/>
          <w:sz w:val="24"/>
          <w:szCs w:val="24"/>
        </w:rPr>
        <w:t>Tocqueville. The First Modern Scientist</w:t>
      </w:r>
      <w:r w:rsidR="00DC79B4">
        <w:rPr>
          <w:sz w:val="24"/>
          <w:szCs w:val="24"/>
        </w:rPr>
        <w:t xml:space="preserve">,” </w:t>
      </w:r>
      <w:r w:rsidRPr="00310923">
        <w:rPr>
          <w:i/>
          <w:sz w:val="24"/>
          <w:szCs w:val="24"/>
        </w:rPr>
        <w:t>Perspectives on Politics</w:t>
      </w:r>
      <w:r w:rsidR="00182732" w:rsidRPr="00310923">
        <w:rPr>
          <w:sz w:val="24"/>
          <w:szCs w:val="24"/>
        </w:rPr>
        <w:t xml:space="preserve">, </w:t>
      </w:r>
      <w:r w:rsidR="001670D0" w:rsidRPr="00310923">
        <w:rPr>
          <w:sz w:val="24"/>
          <w:szCs w:val="24"/>
        </w:rPr>
        <w:t>Vol. 9, No.</w:t>
      </w:r>
      <w:r w:rsidR="00182732" w:rsidRPr="00310923">
        <w:rPr>
          <w:sz w:val="24"/>
          <w:szCs w:val="24"/>
        </w:rPr>
        <w:t xml:space="preserve"> 2</w:t>
      </w:r>
      <w:r w:rsidR="00E934FE" w:rsidRPr="00310923">
        <w:rPr>
          <w:sz w:val="24"/>
          <w:szCs w:val="24"/>
        </w:rPr>
        <w:t xml:space="preserve">, </w:t>
      </w:r>
      <w:r w:rsidR="0022373A" w:rsidRPr="00310923">
        <w:rPr>
          <w:sz w:val="24"/>
          <w:szCs w:val="24"/>
        </w:rPr>
        <w:t xml:space="preserve">June </w:t>
      </w:r>
      <w:r w:rsidR="00E934FE" w:rsidRPr="00310923">
        <w:rPr>
          <w:sz w:val="24"/>
          <w:szCs w:val="24"/>
        </w:rPr>
        <w:t xml:space="preserve">2011, pp. </w:t>
      </w:r>
      <w:r w:rsidR="00C727A6" w:rsidRPr="00310923">
        <w:rPr>
          <w:sz w:val="24"/>
          <w:szCs w:val="24"/>
        </w:rPr>
        <w:t>361-65.</w:t>
      </w:r>
    </w:p>
    <w:bookmarkEnd w:id="15"/>
    <w:p w14:paraId="01CA31DD" w14:textId="77777777" w:rsidR="00FB7791" w:rsidRPr="00310923" w:rsidRDefault="00FB7791" w:rsidP="00F766AC">
      <w:pPr>
        <w:rPr>
          <w:sz w:val="24"/>
          <w:szCs w:val="24"/>
        </w:rPr>
      </w:pPr>
    </w:p>
    <w:p w14:paraId="44E7AE7F" w14:textId="67F6EE2C" w:rsidR="00B440BF" w:rsidRPr="00310923" w:rsidRDefault="00B440BF" w:rsidP="00F766AC">
      <w:pPr>
        <w:rPr>
          <w:sz w:val="24"/>
          <w:szCs w:val="24"/>
        </w:rPr>
      </w:pPr>
      <w:r w:rsidRPr="00310923">
        <w:rPr>
          <w:sz w:val="24"/>
          <w:szCs w:val="24"/>
        </w:rPr>
        <w:t xml:space="preserve">Review of Gustave de Beaumont, </w:t>
      </w:r>
      <w:r w:rsidRPr="00DC79B4">
        <w:rPr>
          <w:iCs/>
          <w:sz w:val="24"/>
          <w:szCs w:val="24"/>
        </w:rPr>
        <w:t xml:space="preserve">Marie </w:t>
      </w:r>
      <w:proofErr w:type="spellStart"/>
      <w:r w:rsidRPr="00DC79B4">
        <w:rPr>
          <w:iCs/>
          <w:sz w:val="24"/>
          <w:szCs w:val="24"/>
        </w:rPr>
        <w:t>ou</w:t>
      </w:r>
      <w:proofErr w:type="spellEnd"/>
      <w:r w:rsidRPr="00DC79B4">
        <w:rPr>
          <w:iCs/>
          <w:sz w:val="24"/>
          <w:szCs w:val="24"/>
        </w:rPr>
        <w:t xml:space="preserve"> </w:t>
      </w:r>
      <w:proofErr w:type="spellStart"/>
      <w:r w:rsidRPr="00DC79B4">
        <w:rPr>
          <w:iCs/>
          <w:sz w:val="24"/>
          <w:szCs w:val="24"/>
        </w:rPr>
        <w:t>l’esclavage</w:t>
      </w:r>
      <w:proofErr w:type="spellEnd"/>
      <w:r w:rsidRPr="00DC79B4">
        <w:rPr>
          <w:iCs/>
          <w:sz w:val="24"/>
          <w:szCs w:val="24"/>
        </w:rPr>
        <w:t xml:space="preserve"> aux États-Unis</w:t>
      </w:r>
      <w:r w:rsidRPr="00310923">
        <w:rPr>
          <w:sz w:val="24"/>
          <w:szCs w:val="24"/>
        </w:rPr>
        <w:t>, 2 vols, Marie-Claude Schapira (</w:t>
      </w:r>
      <w:r w:rsidR="00DC79B4">
        <w:rPr>
          <w:sz w:val="24"/>
          <w:szCs w:val="24"/>
        </w:rPr>
        <w:t>ed.</w:t>
      </w:r>
      <w:r w:rsidRPr="00310923">
        <w:rPr>
          <w:sz w:val="24"/>
          <w:szCs w:val="24"/>
        </w:rPr>
        <w:t xml:space="preserve">), </w:t>
      </w:r>
      <w:r w:rsidR="00C727A6" w:rsidRPr="00310923">
        <w:rPr>
          <w:i/>
          <w:sz w:val="24"/>
          <w:szCs w:val="24"/>
        </w:rPr>
        <w:t>Nineteenth-C</w:t>
      </w:r>
      <w:r w:rsidRPr="00310923">
        <w:rPr>
          <w:i/>
          <w:sz w:val="24"/>
          <w:szCs w:val="24"/>
        </w:rPr>
        <w:t>entury French Studies</w:t>
      </w:r>
      <w:r w:rsidR="00373319" w:rsidRPr="00310923">
        <w:rPr>
          <w:sz w:val="24"/>
          <w:szCs w:val="24"/>
        </w:rPr>
        <w:t xml:space="preserve">, </w:t>
      </w:r>
      <w:r w:rsidR="00E934FE" w:rsidRPr="00310923">
        <w:rPr>
          <w:sz w:val="24"/>
          <w:szCs w:val="24"/>
        </w:rPr>
        <w:t xml:space="preserve">Vol. </w:t>
      </w:r>
      <w:r w:rsidR="00373319" w:rsidRPr="00310923">
        <w:rPr>
          <w:sz w:val="24"/>
          <w:szCs w:val="24"/>
        </w:rPr>
        <w:t xml:space="preserve">39, </w:t>
      </w:r>
      <w:r w:rsidR="00E934FE" w:rsidRPr="00310923">
        <w:rPr>
          <w:sz w:val="24"/>
          <w:szCs w:val="24"/>
        </w:rPr>
        <w:t>Nos. 3-4, Spring-Summer 2011, pp.</w:t>
      </w:r>
      <w:r w:rsidR="007B0560" w:rsidRPr="00310923">
        <w:rPr>
          <w:sz w:val="24"/>
          <w:szCs w:val="24"/>
        </w:rPr>
        <w:t xml:space="preserve"> 354-55.</w:t>
      </w:r>
    </w:p>
    <w:p w14:paraId="071E155C" w14:textId="77777777" w:rsidR="00B440BF" w:rsidRPr="00310923" w:rsidRDefault="00B440BF" w:rsidP="00F766AC">
      <w:pPr>
        <w:rPr>
          <w:sz w:val="24"/>
          <w:szCs w:val="24"/>
        </w:rPr>
      </w:pPr>
    </w:p>
    <w:p w14:paraId="28261F06" w14:textId="397A4835" w:rsidR="0088367E" w:rsidRPr="007A2E14" w:rsidRDefault="00495A16" w:rsidP="00F766AC">
      <w:pPr>
        <w:rPr>
          <w:sz w:val="24"/>
          <w:szCs w:val="24"/>
        </w:rPr>
      </w:pPr>
      <w:r w:rsidRPr="00310923">
        <w:rPr>
          <w:sz w:val="24"/>
          <w:szCs w:val="24"/>
        </w:rPr>
        <w:t xml:space="preserve">“Flirting with republicanism: </w:t>
      </w:r>
      <w:proofErr w:type="spellStart"/>
      <w:r w:rsidRPr="00310923">
        <w:rPr>
          <w:sz w:val="24"/>
          <w:szCs w:val="24"/>
        </w:rPr>
        <w:t>Mme</w:t>
      </w:r>
      <w:proofErr w:type="spellEnd"/>
      <w:r w:rsidRPr="00310923">
        <w:rPr>
          <w:sz w:val="24"/>
          <w:szCs w:val="24"/>
        </w:rPr>
        <w:t xml:space="preserve"> de Staël’s writings from the 1790s.” </w:t>
      </w:r>
      <w:r w:rsidR="0088367E" w:rsidRPr="00246B5A">
        <w:rPr>
          <w:sz w:val="24"/>
          <w:szCs w:val="24"/>
          <w:lang w:val="fr-FR"/>
        </w:rPr>
        <w:t xml:space="preserve">Review of Mme </w:t>
      </w:r>
      <w:r w:rsidR="0088367E" w:rsidRPr="00246B5A">
        <w:rPr>
          <w:sz w:val="24"/>
          <w:szCs w:val="24"/>
          <w:lang w:val="fr-FR"/>
        </w:rPr>
        <w:lastRenderedPageBreak/>
        <w:t xml:space="preserve">de Staël, </w:t>
      </w:r>
      <w:r w:rsidR="0088367E" w:rsidRPr="00246B5A">
        <w:rPr>
          <w:iCs/>
          <w:sz w:val="24"/>
          <w:szCs w:val="24"/>
          <w:lang w:val="fr-FR"/>
        </w:rPr>
        <w:t xml:space="preserve">Œuvres Complètes, </w:t>
      </w:r>
      <w:proofErr w:type="spellStart"/>
      <w:r w:rsidR="0088367E" w:rsidRPr="00246B5A">
        <w:rPr>
          <w:iCs/>
          <w:sz w:val="24"/>
          <w:szCs w:val="24"/>
          <w:lang w:val="fr-FR"/>
        </w:rPr>
        <w:t>Serie</w:t>
      </w:r>
      <w:proofErr w:type="spellEnd"/>
      <w:r w:rsidR="0088367E" w:rsidRPr="00246B5A">
        <w:rPr>
          <w:iCs/>
          <w:sz w:val="24"/>
          <w:szCs w:val="24"/>
          <w:lang w:val="fr-FR"/>
        </w:rPr>
        <w:t xml:space="preserve"> III: Œuvres historiques, Tome I, Des circonstances actuelles et autres </w:t>
      </w:r>
      <w:proofErr w:type="spellStart"/>
      <w:r w:rsidR="0088367E" w:rsidRPr="00246B5A">
        <w:rPr>
          <w:iCs/>
          <w:sz w:val="24"/>
          <w:szCs w:val="24"/>
          <w:lang w:val="fr-FR"/>
        </w:rPr>
        <w:t>essays</w:t>
      </w:r>
      <w:proofErr w:type="spellEnd"/>
      <w:r w:rsidR="0088367E" w:rsidRPr="00246B5A">
        <w:rPr>
          <w:iCs/>
          <w:sz w:val="24"/>
          <w:szCs w:val="24"/>
          <w:lang w:val="fr-FR"/>
        </w:rPr>
        <w:t xml:space="preserve"> politiques sous la Revolution</w:t>
      </w:r>
      <w:r w:rsidR="0088367E" w:rsidRPr="00246B5A">
        <w:rPr>
          <w:sz w:val="24"/>
          <w:szCs w:val="24"/>
          <w:lang w:val="fr-FR"/>
        </w:rPr>
        <w:t xml:space="preserve">, </w:t>
      </w:r>
      <w:r w:rsidR="0088367E" w:rsidRPr="00246B5A">
        <w:rPr>
          <w:i/>
          <w:sz w:val="24"/>
          <w:szCs w:val="24"/>
          <w:lang w:val="fr-FR"/>
        </w:rPr>
        <w:t xml:space="preserve">History of </w:t>
      </w:r>
      <w:proofErr w:type="spellStart"/>
      <w:r w:rsidR="0088367E" w:rsidRPr="00246B5A">
        <w:rPr>
          <w:i/>
          <w:sz w:val="24"/>
          <w:szCs w:val="24"/>
          <w:lang w:val="fr-FR"/>
        </w:rPr>
        <w:t>European</w:t>
      </w:r>
      <w:proofErr w:type="spellEnd"/>
      <w:r w:rsidR="0088367E" w:rsidRPr="00246B5A">
        <w:rPr>
          <w:i/>
          <w:sz w:val="24"/>
          <w:szCs w:val="24"/>
          <w:lang w:val="fr-FR"/>
        </w:rPr>
        <w:t xml:space="preserve"> </w:t>
      </w:r>
      <w:proofErr w:type="spellStart"/>
      <w:r w:rsidR="0088367E" w:rsidRPr="00246B5A">
        <w:rPr>
          <w:i/>
          <w:sz w:val="24"/>
          <w:szCs w:val="24"/>
          <w:lang w:val="fr-FR"/>
        </w:rPr>
        <w:t>Ideas</w:t>
      </w:r>
      <w:proofErr w:type="spellEnd"/>
      <w:r w:rsidR="0088367E" w:rsidRPr="00246B5A">
        <w:rPr>
          <w:sz w:val="24"/>
          <w:szCs w:val="24"/>
          <w:lang w:val="fr-FR"/>
        </w:rPr>
        <w:t xml:space="preserve"> </w:t>
      </w:r>
      <w:r w:rsidR="00E934FE" w:rsidRPr="00246B5A">
        <w:rPr>
          <w:sz w:val="24"/>
          <w:szCs w:val="24"/>
          <w:lang w:val="fr-FR"/>
        </w:rPr>
        <w:t xml:space="preserve">Vol. 36. </w:t>
      </w:r>
      <w:r w:rsidR="00E934FE" w:rsidRPr="007A2E14">
        <w:rPr>
          <w:sz w:val="24"/>
          <w:szCs w:val="24"/>
        </w:rPr>
        <w:t xml:space="preserve">No. 3, September 2010, pp. </w:t>
      </w:r>
      <w:r w:rsidR="005470F1" w:rsidRPr="007A2E14">
        <w:rPr>
          <w:sz w:val="24"/>
          <w:szCs w:val="24"/>
        </w:rPr>
        <w:t>343-46.</w:t>
      </w:r>
    </w:p>
    <w:p w14:paraId="5980F049" w14:textId="77777777" w:rsidR="0088367E" w:rsidRPr="007A2E14" w:rsidRDefault="0088367E" w:rsidP="00F766AC">
      <w:pPr>
        <w:rPr>
          <w:sz w:val="24"/>
          <w:szCs w:val="24"/>
        </w:rPr>
      </w:pPr>
    </w:p>
    <w:p w14:paraId="428F08D2" w14:textId="77777777" w:rsidR="008D07FA" w:rsidRPr="00310923" w:rsidRDefault="008D07FA" w:rsidP="00F766AC">
      <w:pPr>
        <w:rPr>
          <w:sz w:val="24"/>
          <w:szCs w:val="24"/>
        </w:rPr>
      </w:pPr>
      <w:r w:rsidRPr="00310923">
        <w:rPr>
          <w:sz w:val="24"/>
          <w:szCs w:val="24"/>
        </w:rPr>
        <w:t xml:space="preserve">Review of Helena Rosenblatt, </w:t>
      </w:r>
      <w:r w:rsidRPr="00DC79B4">
        <w:rPr>
          <w:iCs/>
          <w:sz w:val="24"/>
          <w:szCs w:val="24"/>
        </w:rPr>
        <w:t>Liberal Values: Benjamin Constant and the Politics of Religion</w:t>
      </w:r>
      <w:r w:rsidR="00434FD1" w:rsidRPr="00310923">
        <w:rPr>
          <w:sz w:val="24"/>
          <w:szCs w:val="24"/>
        </w:rPr>
        <w:t>,</w:t>
      </w:r>
      <w:r w:rsidR="008F52AE" w:rsidRPr="00310923">
        <w:rPr>
          <w:sz w:val="24"/>
          <w:szCs w:val="24"/>
        </w:rPr>
        <w:t xml:space="preserve"> </w:t>
      </w:r>
      <w:r w:rsidRPr="00310923">
        <w:rPr>
          <w:i/>
          <w:sz w:val="24"/>
          <w:szCs w:val="24"/>
        </w:rPr>
        <w:t>The Review of Politics</w:t>
      </w:r>
      <w:r w:rsidR="006F4966" w:rsidRPr="00310923">
        <w:rPr>
          <w:sz w:val="24"/>
          <w:szCs w:val="24"/>
        </w:rPr>
        <w:t xml:space="preserve">, </w:t>
      </w:r>
      <w:r w:rsidR="00E934FE" w:rsidRPr="00310923">
        <w:rPr>
          <w:sz w:val="24"/>
          <w:szCs w:val="24"/>
        </w:rPr>
        <w:t>Vol. 72, No. 1, Spring 2010, pp.</w:t>
      </w:r>
      <w:r w:rsidR="0081736F" w:rsidRPr="00310923">
        <w:rPr>
          <w:sz w:val="24"/>
          <w:szCs w:val="24"/>
        </w:rPr>
        <w:t xml:space="preserve"> 150-52.</w:t>
      </w:r>
    </w:p>
    <w:p w14:paraId="04523423" w14:textId="77777777" w:rsidR="00601EE2" w:rsidRPr="00310923" w:rsidRDefault="00601EE2" w:rsidP="00F766AC">
      <w:pPr>
        <w:rPr>
          <w:sz w:val="24"/>
          <w:szCs w:val="24"/>
        </w:rPr>
      </w:pPr>
    </w:p>
    <w:p w14:paraId="60A6E001" w14:textId="1C89832E" w:rsidR="00601EE2" w:rsidRPr="00310923" w:rsidRDefault="00601EE2" w:rsidP="00F766AC">
      <w:pPr>
        <w:rPr>
          <w:sz w:val="24"/>
          <w:szCs w:val="24"/>
        </w:rPr>
      </w:pPr>
      <w:bookmarkStart w:id="16" w:name="_Hlk203078749"/>
      <w:r w:rsidRPr="00246B5A">
        <w:rPr>
          <w:sz w:val="24"/>
          <w:szCs w:val="24"/>
          <w:lang w:val="fr-FR"/>
        </w:rPr>
        <w:t>“</w:t>
      </w:r>
      <w:r w:rsidR="006F4966" w:rsidRPr="00246B5A">
        <w:rPr>
          <w:sz w:val="24"/>
          <w:szCs w:val="24"/>
          <w:lang w:val="fr-FR"/>
        </w:rPr>
        <w:t>Le S</w:t>
      </w:r>
      <w:r w:rsidR="00495A16" w:rsidRPr="00246B5A">
        <w:rPr>
          <w:sz w:val="24"/>
          <w:szCs w:val="24"/>
          <w:lang w:val="fr-FR"/>
        </w:rPr>
        <w:t>phinx de la démocratie modern</w:t>
      </w:r>
      <w:r w:rsidR="006F4966" w:rsidRPr="00246B5A">
        <w:rPr>
          <w:sz w:val="24"/>
          <w:szCs w:val="24"/>
          <w:lang w:val="fr-FR"/>
        </w:rPr>
        <w:t>e</w:t>
      </w:r>
      <w:r w:rsidR="00495A16" w:rsidRPr="00246B5A">
        <w:rPr>
          <w:sz w:val="24"/>
          <w:szCs w:val="24"/>
          <w:lang w:val="fr-FR"/>
        </w:rPr>
        <w:t xml:space="preserve">.” </w:t>
      </w:r>
      <w:r w:rsidR="00495A16" w:rsidRPr="00310923">
        <w:rPr>
          <w:sz w:val="24"/>
          <w:szCs w:val="24"/>
        </w:rPr>
        <w:t>R</w:t>
      </w:r>
      <w:r w:rsidRPr="00310923">
        <w:rPr>
          <w:sz w:val="24"/>
          <w:szCs w:val="24"/>
        </w:rPr>
        <w:t xml:space="preserve">eview of Lucien Jaume, </w:t>
      </w:r>
      <w:r w:rsidRPr="00DC79B4">
        <w:rPr>
          <w:iCs/>
          <w:sz w:val="24"/>
          <w:szCs w:val="24"/>
        </w:rPr>
        <w:t>Tocqueville</w:t>
      </w:r>
      <w:r w:rsidRPr="00310923">
        <w:rPr>
          <w:sz w:val="24"/>
          <w:szCs w:val="24"/>
        </w:rPr>
        <w:t xml:space="preserve">, </w:t>
      </w:r>
      <w:proofErr w:type="spellStart"/>
      <w:r w:rsidRPr="00310923">
        <w:rPr>
          <w:i/>
          <w:sz w:val="24"/>
          <w:szCs w:val="24"/>
        </w:rPr>
        <w:t>Commentaire</w:t>
      </w:r>
      <w:proofErr w:type="spellEnd"/>
      <w:r w:rsidR="006F4966" w:rsidRPr="00310923">
        <w:rPr>
          <w:sz w:val="24"/>
          <w:szCs w:val="24"/>
        </w:rPr>
        <w:t xml:space="preserve"> (Paris)</w:t>
      </w:r>
      <w:r w:rsidR="00E934FE" w:rsidRPr="00310923">
        <w:rPr>
          <w:sz w:val="24"/>
          <w:szCs w:val="24"/>
        </w:rPr>
        <w:t>,</w:t>
      </w:r>
      <w:r w:rsidR="006F4966" w:rsidRPr="00310923">
        <w:rPr>
          <w:sz w:val="24"/>
          <w:szCs w:val="24"/>
        </w:rPr>
        <w:t xml:space="preserve"> </w:t>
      </w:r>
      <w:r w:rsidR="00E934FE" w:rsidRPr="00310923">
        <w:rPr>
          <w:sz w:val="24"/>
          <w:szCs w:val="24"/>
        </w:rPr>
        <w:t>Vol. 33, No. 129</w:t>
      </w:r>
      <w:r w:rsidR="0058112D">
        <w:rPr>
          <w:sz w:val="24"/>
          <w:szCs w:val="24"/>
        </w:rPr>
        <w:t xml:space="preserve"> (</w:t>
      </w:r>
      <w:r w:rsidR="006F4966" w:rsidRPr="00310923">
        <w:rPr>
          <w:sz w:val="24"/>
          <w:szCs w:val="24"/>
        </w:rPr>
        <w:t>Spring</w:t>
      </w:r>
      <w:r w:rsidR="0058112D">
        <w:rPr>
          <w:sz w:val="24"/>
          <w:szCs w:val="24"/>
        </w:rPr>
        <w:t>),</w:t>
      </w:r>
      <w:r w:rsidR="00885CB9" w:rsidRPr="00310923">
        <w:rPr>
          <w:sz w:val="24"/>
          <w:szCs w:val="24"/>
        </w:rPr>
        <w:t xml:space="preserve"> </w:t>
      </w:r>
      <w:r w:rsidRPr="00310923">
        <w:rPr>
          <w:sz w:val="24"/>
          <w:szCs w:val="24"/>
        </w:rPr>
        <w:t>2010</w:t>
      </w:r>
      <w:r w:rsidR="00E934FE" w:rsidRPr="00310923">
        <w:rPr>
          <w:sz w:val="24"/>
          <w:szCs w:val="24"/>
        </w:rPr>
        <w:t xml:space="preserve">, pp. </w:t>
      </w:r>
      <w:r w:rsidR="00B357C4" w:rsidRPr="00310923">
        <w:rPr>
          <w:sz w:val="24"/>
          <w:szCs w:val="24"/>
        </w:rPr>
        <w:t>229-30 [in French]</w:t>
      </w:r>
      <w:r w:rsidR="00E934FE" w:rsidRPr="00310923">
        <w:rPr>
          <w:sz w:val="24"/>
          <w:szCs w:val="24"/>
        </w:rPr>
        <w:t>.</w:t>
      </w:r>
    </w:p>
    <w:bookmarkEnd w:id="16"/>
    <w:p w14:paraId="7CEC7687" w14:textId="77777777" w:rsidR="00601EE2" w:rsidRPr="00310923" w:rsidRDefault="00601EE2" w:rsidP="00F766AC">
      <w:pPr>
        <w:rPr>
          <w:sz w:val="24"/>
          <w:szCs w:val="24"/>
        </w:rPr>
      </w:pPr>
    </w:p>
    <w:p w14:paraId="168C1607" w14:textId="77777777" w:rsidR="00601EE2" w:rsidRPr="00310923" w:rsidRDefault="00601EE2" w:rsidP="00F766AC">
      <w:pPr>
        <w:rPr>
          <w:sz w:val="24"/>
          <w:szCs w:val="24"/>
        </w:rPr>
      </w:pPr>
      <w:r w:rsidRPr="00310923">
        <w:rPr>
          <w:sz w:val="24"/>
          <w:szCs w:val="24"/>
        </w:rPr>
        <w:t xml:space="preserve">Review of Michael Curtis, </w:t>
      </w:r>
      <w:r w:rsidRPr="00DC79B4">
        <w:rPr>
          <w:color w:val="000000"/>
          <w:sz w:val="24"/>
          <w:szCs w:val="24"/>
        </w:rPr>
        <w:t>Orientalism and Islam: European Thinkers on Oriental Despotism in the Middle East and India</w:t>
      </w:r>
      <w:r w:rsidRPr="00310923">
        <w:rPr>
          <w:iCs/>
          <w:color w:val="000000"/>
          <w:sz w:val="24"/>
          <w:szCs w:val="24"/>
        </w:rPr>
        <w:t xml:space="preserve">, </w:t>
      </w:r>
      <w:r w:rsidRPr="00310923">
        <w:rPr>
          <w:i/>
          <w:iCs/>
          <w:color w:val="000000"/>
          <w:sz w:val="24"/>
          <w:szCs w:val="24"/>
        </w:rPr>
        <w:t>Society</w:t>
      </w:r>
      <w:r w:rsidR="00E934FE" w:rsidRPr="00310923">
        <w:rPr>
          <w:i/>
          <w:iCs/>
          <w:color w:val="000000"/>
          <w:sz w:val="24"/>
          <w:szCs w:val="24"/>
        </w:rPr>
        <w:t>,</w:t>
      </w:r>
      <w:r w:rsidR="00495A16" w:rsidRPr="00310923">
        <w:rPr>
          <w:iCs/>
          <w:color w:val="000000"/>
          <w:sz w:val="24"/>
          <w:szCs w:val="24"/>
        </w:rPr>
        <w:t xml:space="preserve"> </w:t>
      </w:r>
      <w:r w:rsidR="00E934FE" w:rsidRPr="00310923">
        <w:rPr>
          <w:iCs/>
          <w:color w:val="000000"/>
          <w:sz w:val="24"/>
          <w:szCs w:val="24"/>
        </w:rPr>
        <w:t xml:space="preserve">Vol. 47, No. 3, </w:t>
      </w:r>
      <w:r w:rsidR="005470F1" w:rsidRPr="00310923">
        <w:rPr>
          <w:iCs/>
          <w:color w:val="000000"/>
          <w:sz w:val="24"/>
          <w:szCs w:val="24"/>
        </w:rPr>
        <w:t xml:space="preserve">May-June </w:t>
      </w:r>
      <w:r w:rsidR="00495A16" w:rsidRPr="00310923">
        <w:rPr>
          <w:iCs/>
          <w:color w:val="000000"/>
          <w:sz w:val="24"/>
          <w:szCs w:val="24"/>
        </w:rPr>
        <w:t>2010</w:t>
      </w:r>
      <w:r w:rsidR="00E934FE" w:rsidRPr="00310923">
        <w:rPr>
          <w:iCs/>
          <w:color w:val="000000"/>
          <w:sz w:val="24"/>
          <w:szCs w:val="24"/>
        </w:rPr>
        <w:t>, pp.</w:t>
      </w:r>
      <w:r w:rsidR="005470F1" w:rsidRPr="00310923">
        <w:rPr>
          <w:iCs/>
          <w:color w:val="000000"/>
          <w:sz w:val="24"/>
          <w:szCs w:val="24"/>
        </w:rPr>
        <w:t xml:space="preserve"> 265-68.</w:t>
      </w:r>
    </w:p>
    <w:p w14:paraId="1735BD1F" w14:textId="77777777" w:rsidR="008D07FA" w:rsidRPr="00310923" w:rsidRDefault="008D07FA" w:rsidP="00F766AC">
      <w:pPr>
        <w:rPr>
          <w:sz w:val="24"/>
          <w:szCs w:val="24"/>
        </w:rPr>
      </w:pPr>
    </w:p>
    <w:p w14:paraId="03A5190B" w14:textId="510BC5B5" w:rsidR="00434B39" w:rsidRPr="00310923" w:rsidRDefault="00434B39" w:rsidP="00F766AC">
      <w:pPr>
        <w:rPr>
          <w:sz w:val="24"/>
          <w:szCs w:val="24"/>
        </w:rPr>
      </w:pPr>
      <w:r w:rsidRPr="00310923">
        <w:rPr>
          <w:sz w:val="24"/>
          <w:szCs w:val="24"/>
        </w:rPr>
        <w:t>“Painters of Ruins and Prophets of the Past: The School of Disenchantment and Its Charms</w:t>
      </w:r>
      <w:r w:rsidR="00BA3863" w:rsidRPr="00310923">
        <w:rPr>
          <w:sz w:val="24"/>
          <w:szCs w:val="24"/>
        </w:rPr>
        <w:t>.</w:t>
      </w:r>
      <w:r w:rsidRPr="00310923">
        <w:rPr>
          <w:sz w:val="24"/>
          <w:szCs w:val="24"/>
        </w:rPr>
        <w:t xml:space="preserve">” </w:t>
      </w:r>
      <w:r w:rsidR="00BA3863" w:rsidRPr="00310923">
        <w:rPr>
          <w:sz w:val="24"/>
          <w:szCs w:val="24"/>
        </w:rPr>
        <w:t>Review-</w:t>
      </w:r>
      <w:r w:rsidRPr="00310923">
        <w:rPr>
          <w:sz w:val="24"/>
          <w:szCs w:val="24"/>
        </w:rPr>
        <w:t xml:space="preserve">essay of Joshua F. Dienstag, </w:t>
      </w:r>
      <w:r w:rsidRPr="00DC79B4">
        <w:rPr>
          <w:iCs/>
          <w:sz w:val="24"/>
          <w:szCs w:val="24"/>
        </w:rPr>
        <w:t xml:space="preserve">Pessimism: Philosophy. Ethic. Spirit and Antoine </w:t>
      </w:r>
      <w:proofErr w:type="spellStart"/>
      <w:r w:rsidRPr="00DC79B4">
        <w:rPr>
          <w:iCs/>
          <w:sz w:val="24"/>
          <w:szCs w:val="24"/>
        </w:rPr>
        <w:t>Compagnon</w:t>
      </w:r>
      <w:proofErr w:type="spellEnd"/>
      <w:r w:rsidRPr="00DC79B4">
        <w:rPr>
          <w:iCs/>
          <w:sz w:val="24"/>
          <w:szCs w:val="24"/>
        </w:rPr>
        <w:t xml:space="preserve">, Les </w:t>
      </w:r>
      <w:proofErr w:type="spellStart"/>
      <w:r w:rsidRPr="00DC79B4">
        <w:rPr>
          <w:iCs/>
          <w:sz w:val="24"/>
          <w:szCs w:val="24"/>
        </w:rPr>
        <w:t>Antimodernes</w:t>
      </w:r>
      <w:proofErr w:type="spellEnd"/>
      <w:r w:rsidRPr="00DC79B4">
        <w:rPr>
          <w:iCs/>
          <w:sz w:val="24"/>
          <w:szCs w:val="24"/>
        </w:rPr>
        <w:t>. De Joseph de Maistre à Roland Barthes</w:t>
      </w:r>
      <w:r w:rsidR="00601EE2" w:rsidRPr="00310923">
        <w:rPr>
          <w:sz w:val="24"/>
          <w:szCs w:val="24"/>
        </w:rPr>
        <w:t>,</w:t>
      </w:r>
      <w:r w:rsidR="00D85E6C" w:rsidRPr="00310923">
        <w:rPr>
          <w:sz w:val="24"/>
          <w:szCs w:val="24"/>
        </w:rPr>
        <w:t xml:space="preserve"> </w:t>
      </w:r>
      <w:r w:rsidRPr="00310923">
        <w:rPr>
          <w:i/>
          <w:sz w:val="24"/>
          <w:szCs w:val="24"/>
        </w:rPr>
        <w:t>European Journal of Political Theory</w:t>
      </w:r>
      <w:r w:rsidR="00A36FB5" w:rsidRPr="00310923">
        <w:rPr>
          <w:sz w:val="24"/>
          <w:szCs w:val="24"/>
        </w:rPr>
        <w:t xml:space="preserve">, </w:t>
      </w:r>
      <w:r w:rsidR="00D04F82" w:rsidRPr="00310923">
        <w:rPr>
          <w:sz w:val="24"/>
          <w:szCs w:val="24"/>
        </w:rPr>
        <w:t>Vol. 9, No.</w:t>
      </w:r>
      <w:r w:rsidR="00A36FB5" w:rsidRPr="00310923">
        <w:rPr>
          <w:sz w:val="24"/>
          <w:szCs w:val="24"/>
        </w:rPr>
        <w:t xml:space="preserve"> </w:t>
      </w:r>
      <w:r w:rsidR="00542EDC" w:rsidRPr="00310923">
        <w:rPr>
          <w:sz w:val="24"/>
          <w:szCs w:val="24"/>
        </w:rPr>
        <w:t>1</w:t>
      </w:r>
      <w:r w:rsidR="00D04F82" w:rsidRPr="00310923">
        <w:rPr>
          <w:sz w:val="24"/>
          <w:szCs w:val="24"/>
        </w:rPr>
        <w:t xml:space="preserve">, </w:t>
      </w:r>
      <w:r w:rsidR="00864E15" w:rsidRPr="00310923">
        <w:rPr>
          <w:sz w:val="24"/>
          <w:szCs w:val="24"/>
        </w:rPr>
        <w:t xml:space="preserve">January </w:t>
      </w:r>
      <w:r w:rsidR="00542EDC" w:rsidRPr="00310923">
        <w:rPr>
          <w:sz w:val="24"/>
          <w:szCs w:val="24"/>
        </w:rPr>
        <w:t>2010</w:t>
      </w:r>
      <w:r w:rsidR="00D04F82" w:rsidRPr="00310923">
        <w:rPr>
          <w:sz w:val="24"/>
          <w:szCs w:val="24"/>
        </w:rPr>
        <w:t>, pp. 111-</w:t>
      </w:r>
      <w:r w:rsidR="00A36FB5" w:rsidRPr="00310923">
        <w:rPr>
          <w:sz w:val="24"/>
          <w:szCs w:val="24"/>
        </w:rPr>
        <w:t>28.</w:t>
      </w:r>
    </w:p>
    <w:p w14:paraId="6FBE791C" w14:textId="77777777" w:rsidR="001134BC" w:rsidRPr="00310923" w:rsidRDefault="001134BC" w:rsidP="00F766AC">
      <w:pPr>
        <w:rPr>
          <w:sz w:val="24"/>
          <w:szCs w:val="24"/>
        </w:rPr>
      </w:pPr>
    </w:p>
    <w:p w14:paraId="79391743" w14:textId="1070FE14" w:rsidR="001134BC" w:rsidRPr="00310923" w:rsidRDefault="001134BC" w:rsidP="00F766AC">
      <w:pPr>
        <w:rPr>
          <w:sz w:val="24"/>
          <w:szCs w:val="24"/>
        </w:rPr>
      </w:pPr>
      <w:r w:rsidRPr="00310923">
        <w:rPr>
          <w:sz w:val="24"/>
          <w:szCs w:val="24"/>
        </w:rPr>
        <w:t xml:space="preserve">“French Liberalism and the Aristocratic Sources of Liberty.” Review-essay of Lucien Jaume, </w:t>
      </w:r>
      <w:r w:rsidRPr="00DC79B4">
        <w:rPr>
          <w:iCs/>
          <w:sz w:val="24"/>
          <w:szCs w:val="24"/>
        </w:rPr>
        <w:t xml:space="preserve">Tocqueville and Annelien de </w:t>
      </w:r>
      <w:proofErr w:type="spellStart"/>
      <w:r w:rsidRPr="00DC79B4">
        <w:rPr>
          <w:iCs/>
          <w:sz w:val="24"/>
          <w:szCs w:val="24"/>
        </w:rPr>
        <w:t>Dijn</w:t>
      </w:r>
      <w:proofErr w:type="spellEnd"/>
      <w:r w:rsidRPr="00DC79B4">
        <w:rPr>
          <w:iCs/>
          <w:sz w:val="24"/>
          <w:szCs w:val="24"/>
        </w:rPr>
        <w:t>,</w:t>
      </w:r>
      <w:r w:rsidR="005967DC" w:rsidRPr="00DC79B4">
        <w:rPr>
          <w:b/>
          <w:iCs/>
          <w:sz w:val="24"/>
          <w:szCs w:val="24"/>
        </w:rPr>
        <w:t xml:space="preserve"> </w:t>
      </w:r>
      <w:r w:rsidR="005967DC" w:rsidRPr="00DC79B4">
        <w:rPr>
          <w:iCs/>
          <w:sz w:val="24"/>
          <w:szCs w:val="24"/>
        </w:rPr>
        <w:t xml:space="preserve">French Political Thought from Montesquieu to Tocqueville: Liberty in a Leveled </w:t>
      </w:r>
      <w:proofErr w:type="gramStart"/>
      <w:r w:rsidR="005967DC" w:rsidRPr="00DC79B4">
        <w:rPr>
          <w:iCs/>
          <w:sz w:val="24"/>
          <w:szCs w:val="24"/>
        </w:rPr>
        <w:t>Society</w:t>
      </w:r>
      <w:r w:rsidR="00492611">
        <w:rPr>
          <w:iCs/>
          <w:sz w:val="24"/>
          <w:szCs w:val="24"/>
        </w:rPr>
        <w:t>?,</w:t>
      </w:r>
      <w:proofErr w:type="gramEnd"/>
      <w:r w:rsidR="00492611">
        <w:rPr>
          <w:iCs/>
          <w:sz w:val="24"/>
          <w:szCs w:val="24"/>
        </w:rPr>
        <w:t xml:space="preserve"> </w:t>
      </w:r>
      <w:r w:rsidR="005967DC" w:rsidRPr="00310923">
        <w:rPr>
          <w:i/>
          <w:sz w:val="24"/>
          <w:szCs w:val="24"/>
        </w:rPr>
        <w:t>History of European Ideas</w:t>
      </w:r>
      <w:r w:rsidR="006610A9" w:rsidRPr="00310923">
        <w:rPr>
          <w:sz w:val="24"/>
          <w:szCs w:val="24"/>
        </w:rPr>
        <w:t xml:space="preserve">, </w:t>
      </w:r>
      <w:r w:rsidR="00D04F82" w:rsidRPr="00310923">
        <w:rPr>
          <w:sz w:val="24"/>
          <w:szCs w:val="24"/>
        </w:rPr>
        <w:t>Vol. 35, No. 3</w:t>
      </w:r>
      <w:r w:rsidR="0058112D">
        <w:rPr>
          <w:sz w:val="24"/>
          <w:szCs w:val="24"/>
        </w:rPr>
        <w:t xml:space="preserve"> (</w:t>
      </w:r>
      <w:r w:rsidR="00D04F82" w:rsidRPr="00310923">
        <w:rPr>
          <w:sz w:val="24"/>
          <w:szCs w:val="24"/>
        </w:rPr>
        <w:t>September</w:t>
      </w:r>
      <w:r w:rsidR="0058112D">
        <w:rPr>
          <w:sz w:val="24"/>
          <w:szCs w:val="24"/>
        </w:rPr>
        <w:t>),</w:t>
      </w:r>
      <w:r w:rsidR="00D04F82" w:rsidRPr="00310923">
        <w:rPr>
          <w:sz w:val="24"/>
          <w:szCs w:val="24"/>
        </w:rPr>
        <w:t xml:space="preserve"> 2009, pp.</w:t>
      </w:r>
      <w:r w:rsidR="006610A9" w:rsidRPr="00310923">
        <w:rPr>
          <w:sz w:val="24"/>
          <w:szCs w:val="24"/>
        </w:rPr>
        <w:t xml:space="preserve"> 385-90.</w:t>
      </w:r>
    </w:p>
    <w:p w14:paraId="1E3E5B5B" w14:textId="77777777" w:rsidR="00434B39" w:rsidRPr="00310923" w:rsidRDefault="00434B39" w:rsidP="00F766AC">
      <w:pPr>
        <w:rPr>
          <w:sz w:val="24"/>
          <w:szCs w:val="24"/>
        </w:rPr>
      </w:pPr>
    </w:p>
    <w:p w14:paraId="594368D4" w14:textId="62E1DC88" w:rsidR="00F256E7" w:rsidRPr="00310923" w:rsidRDefault="00F256E7" w:rsidP="00F766AC">
      <w:pPr>
        <w:rPr>
          <w:sz w:val="24"/>
          <w:szCs w:val="24"/>
        </w:rPr>
      </w:pPr>
      <w:r w:rsidRPr="00310923">
        <w:rPr>
          <w:sz w:val="24"/>
          <w:szCs w:val="24"/>
        </w:rPr>
        <w:t xml:space="preserve">Review of Hugh Brogan, </w:t>
      </w:r>
      <w:r w:rsidRPr="00492611">
        <w:rPr>
          <w:iCs/>
          <w:sz w:val="24"/>
          <w:szCs w:val="24"/>
        </w:rPr>
        <w:t>Tocqueville: A Biography</w:t>
      </w:r>
      <w:r w:rsidR="00CF017C" w:rsidRPr="00492611">
        <w:rPr>
          <w:iCs/>
          <w:sz w:val="24"/>
          <w:szCs w:val="24"/>
        </w:rPr>
        <w:t>,</w:t>
      </w:r>
      <w:r w:rsidR="00D85E6C" w:rsidRPr="00310923">
        <w:rPr>
          <w:sz w:val="24"/>
          <w:szCs w:val="24"/>
        </w:rPr>
        <w:t xml:space="preserve"> </w:t>
      </w:r>
      <w:r w:rsidRPr="00310923">
        <w:rPr>
          <w:i/>
          <w:sz w:val="24"/>
          <w:szCs w:val="24"/>
        </w:rPr>
        <w:t>American Historical Review</w:t>
      </w:r>
      <w:r w:rsidR="00D04F82" w:rsidRPr="00310923">
        <w:rPr>
          <w:sz w:val="24"/>
          <w:szCs w:val="24"/>
        </w:rPr>
        <w:t>, Vol. 113, No. 4</w:t>
      </w:r>
      <w:r w:rsidR="0058112D">
        <w:rPr>
          <w:sz w:val="24"/>
          <w:szCs w:val="24"/>
        </w:rPr>
        <w:t xml:space="preserve"> (</w:t>
      </w:r>
      <w:r w:rsidR="00B357C4" w:rsidRPr="00310923">
        <w:rPr>
          <w:sz w:val="24"/>
          <w:szCs w:val="24"/>
        </w:rPr>
        <w:t>October</w:t>
      </w:r>
      <w:r w:rsidR="0058112D">
        <w:rPr>
          <w:sz w:val="24"/>
          <w:szCs w:val="24"/>
        </w:rPr>
        <w:t>),</w:t>
      </w:r>
      <w:r w:rsidR="00D04F82" w:rsidRPr="00310923">
        <w:rPr>
          <w:sz w:val="24"/>
          <w:szCs w:val="24"/>
        </w:rPr>
        <w:t xml:space="preserve"> 2008, pp.</w:t>
      </w:r>
      <w:r w:rsidR="001134BC" w:rsidRPr="00310923">
        <w:rPr>
          <w:sz w:val="24"/>
          <w:szCs w:val="24"/>
        </w:rPr>
        <w:t xml:space="preserve"> 1254-</w:t>
      </w:r>
      <w:r w:rsidR="00492611">
        <w:rPr>
          <w:sz w:val="24"/>
          <w:szCs w:val="24"/>
        </w:rPr>
        <w:t>12</w:t>
      </w:r>
      <w:r w:rsidR="001E6846" w:rsidRPr="00310923">
        <w:rPr>
          <w:sz w:val="24"/>
          <w:szCs w:val="24"/>
        </w:rPr>
        <w:t>55.</w:t>
      </w:r>
    </w:p>
    <w:p w14:paraId="0A1984C1" w14:textId="77777777" w:rsidR="00C76ABA" w:rsidRPr="00310923" w:rsidRDefault="00C76ABA" w:rsidP="00F766AC">
      <w:pPr>
        <w:rPr>
          <w:sz w:val="24"/>
          <w:szCs w:val="24"/>
        </w:rPr>
      </w:pPr>
    </w:p>
    <w:p w14:paraId="10069DA2" w14:textId="10003138" w:rsidR="00C76ABA" w:rsidRPr="00310923" w:rsidRDefault="00C76ABA" w:rsidP="00F766AC">
      <w:pPr>
        <w:rPr>
          <w:sz w:val="24"/>
          <w:szCs w:val="24"/>
        </w:rPr>
      </w:pPr>
      <w:r w:rsidRPr="00310923">
        <w:rPr>
          <w:sz w:val="24"/>
          <w:szCs w:val="24"/>
        </w:rPr>
        <w:t xml:space="preserve">Review of </w:t>
      </w:r>
      <w:r w:rsidRPr="00492611">
        <w:rPr>
          <w:iCs/>
          <w:sz w:val="24"/>
          <w:szCs w:val="24"/>
        </w:rPr>
        <w:t>World Order after Leninism</w:t>
      </w:r>
      <w:r w:rsidRPr="00310923">
        <w:rPr>
          <w:sz w:val="24"/>
          <w:szCs w:val="24"/>
        </w:rPr>
        <w:t xml:space="preserve">, </w:t>
      </w:r>
      <w:r w:rsidR="00492611">
        <w:rPr>
          <w:sz w:val="24"/>
          <w:szCs w:val="24"/>
        </w:rPr>
        <w:t xml:space="preserve">(eds.) </w:t>
      </w:r>
      <w:r w:rsidRPr="00310923">
        <w:rPr>
          <w:sz w:val="24"/>
          <w:szCs w:val="24"/>
        </w:rPr>
        <w:t xml:space="preserve">Vladimir </w:t>
      </w:r>
      <w:proofErr w:type="spellStart"/>
      <w:r w:rsidRPr="00310923">
        <w:rPr>
          <w:sz w:val="24"/>
          <w:szCs w:val="24"/>
        </w:rPr>
        <w:t>Tismaneanu</w:t>
      </w:r>
      <w:proofErr w:type="spellEnd"/>
      <w:r w:rsidRPr="00310923">
        <w:rPr>
          <w:sz w:val="24"/>
          <w:szCs w:val="24"/>
        </w:rPr>
        <w:t xml:space="preserve">, Marc </w:t>
      </w:r>
      <w:proofErr w:type="spellStart"/>
      <w:r w:rsidRPr="00310923">
        <w:rPr>
          <w:sz w:val="24"/>
          <w:szCs w:val="24"/>
        </w:rPr>
        <w:t>Morjé</w:t>
      </w:r>
      <w:proofErr w:type="spellEnd"/>
      <w:r w:rsidRPr="00310923">
        <w:rPr>
          <w:sz w:val="24"/>
          <w:szCs w:val="24"/>
        </w:rPr>
        <w:t xml:space="preserve"> Howard, and Rudra Sil, </w:t>
      </w:r>
      <w:r w:rsidRPr="00310923">
        <w:rPr>
          <w:i/>
          <w:sz w:val="24"/>
          <w:szCs w:val="24"/>
        </w:rPr>
        <w:t>East European Politics and Societie</w:t>
      </w:r>
      <w:r w:rsidR="00D04F82" w:rsidRPr="00310923">
        <w:rPr>
          <w:i/>
          <w:sz w:val="24"/>
          <w:szCs w:val="24"/>
        </w:rPr>
        <w:t xml:space="preserve">s, </w:t>
      </w:r>
      <w:r w:rsidR="00D04F82" w:rsidRPr="00310923">
        <w:rPr>
          <w:sz w:val="24"/>
          <w:szCs w:val="24"/>
        </w:rPr>
        <w:t>Vol. 22, No. 4</w:t>
      </w:r>
      <w:r w:rsidR="0058112D">
        <w:rPr>
          <w:sz w:val="24"/>
          <w:szCs w:val="24"/>
        </w:rPr>
        <w:t xml:space="preserve"> (</w:t>
      </w:r>
      <w:r w:rsidR="00D04F82" w:rsidRPr="00310923">
        <w:rPr>
          <w:sz w:val="24"/>
          <w:szCs w:val="24"/>
        </w:rPr>
        <w:t>Fall</w:t>
      </w:r>
      <w:r w:rsidR="0058112D">
        <w:rPr>
          <w:sz w:val="24"/>
          <w:szCs w:val="24"/>
        </w:rPr>
        <w:t>),</w:t>
      </w:r>
      <w:r w:rsidR="00D04F82" w:rsidRPr="00310923">
        <w:rPr>
          <w:sz w:val="24"/>
          <w:szCs w:val="24"/>
        </w:rPr>
        <w:t xml:space="preserve"> 2008, pp.</w:t>
      </w:r>
      <w:r w:rsidR="00601EE2" w:rsidRPr="00310923">
        <w:rPr>
          <w:sz w:val="24"/>
          <w:szCs w:val="24"/>
        </w:rPr>
        <w:t xml:space="preserve"> 955-</w:t>
      </w:r>
      <w:r w:rsidR="001E6846" w:rsidRPr="00310923">
        <w:rPr>
          <w:sz w:val="24"/>
          <w:szCs w:val="24"/>
        </w:rPr>
        <w:t>58.</w:t>
      </w:r>
    </w:p>
    <w:p w14:paraId="68DA0832" w14:textId="496DE7C6" w:rsidR="00DF3F99" w:rsidRPr="00310923" w:rsidRDefault="00434B39" w:rsidP="00F766AC">
      <w:pPr>
        <w:pStyle w:val="Heading4"/>
        <w:rPr>
          <w:b w:val="0"/>
          <w:sz w:val="24"/>
          <w:szCs w:val="24"/>
        </w:rPr>
      </w:pPr>
      <w:r w:rsidRPr="00310923">
        <w:rPr>
          <w:b w:val="0"/>
          <w:sz w:val="24"/>
          <w:szCs w:val="24"/>
        </w:rPr>
        <w:t xml:space="preserve">Review of </w:t>
      </w:r>
      <w:r w:rsidRPr="00492611">
        <w:rPr>
          <w:b w:val="0"/>
          <w:iCs/>
          <w:sz w:val="24"/>
          <w:szCs w:val="24"/>
        </w:rPr>
        <w:t>Reading Tocqueville: From Oracle to Actor</w:t>
      </w:r>
      <w:r w:rsidR="00B357C4" w:rsidRPr="00310923">
        <w:rPr>
          <w:b w:val="0"/>
          <w:sz w:val="24"/>
          <w:szCs w:val="24"/>
        </w:rPr>
        <w:t xml:space="preserve">, </w:t>
      </w:r>
      <w:r w:rsidR="00492611">
        <w:rPr>
          <w:b w:val="0"/>
          <w:sz w:val="24"/>
          <w:szCs w:val="24"/>
        </w:rPr>
        <w:t xml:space="preserve">(eds.) </w:t>
      </w:r>
      <w:r w:rsidRPr="00310923">
        <w:rPr>
          <w:b w:val="0"/>
          <w:sz w:val="24"/>
          <w:szCs w:val="24"/>
        </w:rPr>
        <w:t xml:space="preserve">Raf </w:t>
      </w:r>
      <w:proofErr w:type="spellStart"/>
      <w:r w:rsidRPr="00310923">
        <w:rPr>
          <w:b w:val="0"/>
          <w:sz w:val="24"/>
          <w:szCs w:val="24"/>
        </w:rPr>
        <w:t>Geenens</w:t>
      </w:r>
      <w:proofErr w:type="spellEnd"/>
      <w:r w:rsidRPr="00310923">
        <w:rPr>
          <w:b w:val="0"/>
          <w:sz w:val="24"/>
          <w:szCs w:val="24"/>
        </w:rPr>
        <w:t xml:space="preserve"> and Annelien De </w:t>
      </w:r>
      <w:proofErr w:type="spellStart"/>
      <w:r w:rsidRPr="00310923">
        <w:rPr>
          <w:b w:val="0"/>
          <w:sz w:val="24"/>
          <w:szCs w:val="24"/>
        </w:rPr>
        <w:t>Dijn</w:t>
      </w:r>
      <w:proofErr w:type="spellEnd"/>
      <w:r w:rsidR="00F256E7" w:rsidRPr="00310923">
        <w:rPr>
          <w:b w:val="0"/>
          <w:sz w:val="24"/>
          <w:szCs w:val="24"/>
        </w:rPr>
        <w:t>,</w:t>
      </w:r>
      <w:r w:rsidR="00A41730" w:rsidRPr="00310923">
        <w:rPr>
          <w:b w:val="0"/>
          <w:sz w:val="24"/>
          <w:szCs w:val="24"/>
        </w:rPr>
        <w:t xml:space="preserve"> </w:t>
      </w:r>
      <w:r w:rsidR="00DF3F99" w:rsidRPr="00310923">
        <w:rPr>
          <w:rStyle w:val="Title1"/>
          <w:b w:val="0"/>
          <w:i/>
          <w:sz w:val="24"/>
          <w:szCs w:val="24"/>
        </w:rPr>
        <w:t>H-France Review</w:t>
      </w:r>
      <w:r w:rsidR="00D04F82" w:rsidRPr="00310923">
        <w:rPr>
          <w:rStyle w:val="Title1"/>
          <w:b w:val="0"/>
          <w:sz w:val="24"/>
          <w:szCs w:val="24"/>
        </w:rPr>
        <w:t xml:space="preserve">, </w:t>
      </w:r>
      <w:r w:rsidR="00DF3F99" w:rsidRPr="00310923">
        <w:rPr>
          <w:b w:val="0"/>
          <w:sz w:val="24"/>
          <w:szCs w:val="24"/>
        </w:rPr>
        <w:t>8</w:t>
      </w:r>
      <w:r w:rsidR="00601EE2" w:rsidRPr="00310923">
        <w:rPr>
          <w:b w:val="0"/>
          <w:sz w:val="24"/>
          <w:szCs w:val="24"/>
        </w:rPr>
        <w:t>: 100</w:t>
      </w:r>
      <w:r w:rsidR="00D04F82" w:rsidRPr="00310923">
        <w:rPr>
          <w:b w:val="0"/>
          <w:sz w:val="24"/>
          <w:szCs w:val="24"/>
        </w:rPr>
        <w:t>, August 2008</w:t>
      </w:r>
      <w:r w:rsidR="00DF3F99" w:rsidRPr="00310923">
        <w:rPr>
          <w:b w:val="0"/>
          <w:sz w:val="24"/>
          <w:szCs w:val="24"/>
        </w:rPr>
        <w:t>,</w:t>
      </w:r>
      <w:r w:rsidR="00B357C4" w:rsidRPr="00310923">
        <w:rPr>
          <w:b w:val="0"/>
          <w:sz w:val="24"/>
          <w:szCs w:val="24"/>
        </w:rPr>
        <w:t xml:space="preserve"> </w:t>
      </w:r>
      <w:hyperlink r:id="rId120" w:history="1">
        <w:r w:rsidR="00BA1383" w:rsidRPr="00310923">
          <w:rPr>
            <w:rStyle w:val="Hyperlink"/>
            <w:b w:val="0"/>
            <w:sz w:val="24"/>
            <w:szCs w:val="24"/>
          </w:rPr>
          <w:t>http://www.h-france.net/vol8reviews/vol8reviews.html</w:t>
        </w:r>
      </w:hyperlink>
    </w:p>
    <w:p w14:paraId="0F7956C9" w14:textId="77777777" w:rsidR="00434B39" w:rsidRPr="00310923" w:rsidRDefault="00434B39" w:rsidP="00F766AC">
      <w:pPr>
        <w:rPr>
          <w:sz w:val="24"/>
          <w:szCs w:val="24"/>
        </w:rPr>
      </w:pPr>
    </w:p>
    <w:p w14:paraId="3D0310B8" w14:textId="30ECB1BD" w:rsidR="00A41730" w:rsidRPr="00310923" w:rsidRDefault="009F2D3A" w:rsidP="00F766AC">
      <w:pPr>
        <w:rPr>
          <w:sz w:val="24"/>
          <w:szCs w:val="24"/>
        </w:rPr>
      </w:pPr>
      <w:r w:rsidRPr="00310923">
        <w:rPr>
          <w:sz w:val="24"/>
          <w:szCs w:val="24"/>
        </w:rPr>
        <w:t xml:space="preserve">Review of </w:t>
      </w:r>
      <w:r w:rsidRPr="00492611">
        <w:rPr>
          <w:iCs/>
          <w:sz w:val="24"/>
          <w:szCs w:val="24"/>
        </w:rPr>
        <w:t>The Tocqueville Review/La Revue Tocqueville, Alexis de Tocqueville (1805-1859). A Special Bicentennial</w:t>
      </w:r>
      <w:r w:rsidR="00F76557" w:rsidRPr="00492611">
        <w:rPr>
          <w:iCs/>
          <w:sz w:val="24"/>
          <w:szCs w:val="24"/>
        </w:rPr>
        <w:t xml:space="preserve"> Issue</w:t>
      </w:r>
      <w:r w:rsidR="00F76557" w:rsidRPr="00310923">
        <w:rPr>
          <w:sz w:val="24"/>
          <w:szCs w:val="24"/>
        </w:rPr>
        <w:t>. Vol. XXVII, No. 2, 2006;</w:t>
      </w:r>
      <w:r w:rsidRPr="00310923">
        <w:rPr>
          <w:sz w:val="24"/>
          <w:szCs w:val="24"/>
        </w:rPr>
        <w:t xml:space="preserve"> </w:t>
      </w:r>
      <w:r w:rsidRPr="00310923">
        <w:rPr>
          <w:i/>
          <w:sz w:val="24"/>
          <w:szCs w:val="24"/>
        </w:rPr>
        <w:t>H-France</w:t>
      </w:r>
      <w:r w:rsidR="00A41730" w:rsidRPr="00310923">
        <w:rPr>
          <w:i/>
          <w:sz w:val="24"/>
          <w:szCs w:val="24"/>
        </w:rPr>
        <w:t xml:space="preserve"> Review</w:t>
      </w:r>
      <w:r w:rsidR="00A41730" w:rsidRPr="00310923">
        <w:rPr>
          <w:sz w:val="24"/>
          <w:szCs w:val="24"/>
        </w:rPr>
        <w:t>, Vol. 8, No. 28</w:t>
      </w:r>
      <w:r w:rsidR="00841EB9">
        <w:rPr>
          <w:sz w:val="24"/>
          <w:szCs w:val="24"/>
        </w:rPr>
        <w:t xml:space="preserve"> </w:t>
      </w:r>
      <w:r w:rsidR="00841EB9" w:rsidRPr="00310923">
        <w:rPr>
          <w:sz w:val="24"/>
          <w:szCs w:val="24"/>
        </w:rPr>
        <w:t>(February</w:t>
      </w:r>
      <w:r w:rsidR="00841EB9">
        <w:rPr>
          <w:sz w:val="24"/>
          <w:szCs w:val="24"/>
        </w:rPr>
        <w:t>)</w:t>
      </w:r>
      <w:r w:rsidR="00A41730" w:rsidRPr="00310923">
        <w:rPr>
          <w:sz w:val="24"/>
          <w:szCs w:val="24"/>
        </w:rPr>
        <w:t>,</w:t>
      </w:r>
      <w:r w:rsidR="00841EB9">
        <w:rPr>
          <w:sz w:val="24"/>
          <w:szCs w:val="24"/>
        </w:rPr>
        <w:t xml:space="preserve"> 2008</w:t>
      </w:r>
      <w:r w:rsidR="00A41730" w:rsidRPr="00310923">
        <w:rPr>
          <w:sz w:val="24"/>
          <w:szCs w:val="24"/>
        </w:rPr>
        <w:t xml:space="preserve"> </w:t>
      </w:r>
      <w:hyperlink r:id="rId121" w:anchor="Feb08" w:history="1">
        <w:r w:rsidR="00A41730" w:rsidRPr="00310923">
          <w:rPr>
            <w:rStyle w:val="Hyperlink"/>
            <w:sz w:val="24"/>
            <w:szCs w:val="24"/>
          </w:rPr>
          <w:t>http://www.h-france.net/vol8reviews/vol8reviews.html#Feb08</w:t>
        </w:r>
      </w:hyperlink>
    </w:p>
    <w:p w14:paraId="39A5496C" w14:textId="77777777" w:rsidR="009F2D3A" w:rsidRPr="00310923" w:rsidRDefault="009F2D3A" w:rsidP="00F766AC">
      <w:pPr>
        <w:rPr>
          <w:sz w:val="24"/>
          <w:szCs w:val="24"/>
        </w:rPr>
      </w:pPr>
    </w:p>
    <w:p w14:paraId="14FE8143" w14:textId="576385DA" w:rsidR="00D40BC8" w:rsidRPr="00310923" w:rsidRDefault="00D40BC8" w:rsidP="00F766AC">
      <w:pPr>
        <w:rPr>
          <w:sz w:val="24"/>
          <w:szCs w:val="24"/>
        </w:rPr>
      </w:pPr>
      <w:r w:rsidRPr="00310923">
        <w:rPr>
          <w:sz w:val="24"/>
          <w:szCs w:val="24"/>
        </w:rPr>
        <w:t xml:space="preserve">Review of Matthew Maguire, </w:t>
      </w:r>
      <w:r w:rsidRPr="00492611">
        <w:rPr>
          <w:iCs/>
          <w:sz w:val="24"/>
          <w:szCs w:val="24"/>
        </w:rPr>
        <w:t>The Conversion of Imagination: From Pascal through Rousseau to Tocqueville</w:t>
      </w:r>
      <w:r w:rsidRPr="00310923">
        <w:rPr>
          <w:sz w:val="24"/>
          <w:szCs w:val="24"/>
        </w:rPr>
        <w:t xml:space="preserve">, </w:t>
      </w:r>
      <w:r w:rsidRPr="00310923">
        <w:rPr>
          <w:i/>
          <w:sz w:val="24"/>
          <w:szCs w:val="24"/>
        </w:rPr>
        <w:t>H-France</w:t>
      </w:r>
      <w:r w:rsidR="000A4E14" w:rsidRPr="00310923">
        <w:rPr>
          <w:sz w:val="24"/>
          <w:szCs w:val="24"/>
        </w:rPr>
        <w:t>, Vol. 7</w:t>
      </w:r>
      <w:r w:rsidR="00D6345C">
        <w:rPr>
          <w:sz w:val="24"/>
          <w:szCs w:val="24"/>
        </w:rPr>
        <w:t>,</w:t>
      </w:r>
      <w:r w:rsidR="000A4E14" w:rsidRPr="00310923">
        <w:rPr>
          <w:sz w:val="24"/>
          <w:szCs w:val="24"/>
        </w:rPr>
        <w:t xml:space="preserve"> No. 42</w:t>
      </w:r>
      <w:r w:rsidR="00D6345C">
        <w:rPr>
          <w:sz w:val="24"/>
          <w:szCs w:val="24"/>
        </w:rPr>
        <w:t xml:space="preserve"> </w:t>
      </w:r>
      <w:r w:rsidR="00D6345C" w:rsidRPr="00310923">
        <w:rPr>
          <w:sz w:val="24"/>
          <w:szCs w:val="24"/>
        </w:rPr>
        <w:t>(April</w:t>
      </w:r>
      <w:r w:rsidR="00D6345C">
        <w:rPr>
          <w:sz w:val="24"/>
          <w:szCs w:val="24"/>
        </w:rPr>
        <w:t>), 2007</w:t>
      </w:r>
      <w:r w:rsidR="000A4E14" w:rsidRPr="00310923">
        <w:rPr>
          <w:sz w:val="24"/>
          <w:szCs w:val="24"/>
        </w:rPr>
        <w:t>.</w:t>
      </w:r>
      <w:r w:rsidR="00A27627" w:rsidRPr="00310923">
        <w:rPr>
          <w:sz w:val="24"/>
          <w:szCs w:val="24"/>
        </w:rPr>
        <w:t xml:space="preserve"> </w:t>
      </w:r>
      <w:hyperlink r:id="rId122" w:history="1">
        <w:r w:rsidR="00610861" w:rsidRPr="00310923">
          <w:rPr>
            <w:rStyle w:val="Hyperlink"/>
            <w:sz w:val="24"/>
            <w:szCs w:val="24"/>
          </w:rPr>
          <w:t>http://h-france.net/vol7reviews/craiutu.html</w:t>
        </w:r>
      </w:hyperlink>
    </w:p>
    <w:p w14:paraId="02B1B6B1" w14:textId="77777777" w:rsidR="000A4E14" w:rsidRPr="00310923" w:rsidRDefault="000A4E14" w:rsidP="00F766AC">
      <w:pPr>
        <w:rPr>
          <w:sz w:val="24"/>
          <w:szCs w:val="24"/>
        </w:rPr>
      </w:pPr>
    </w:p>
    <w:p w14:paraId="76BA657C" w14:textId="56ADA3C3" w:rsidR="00441937" w:rsidRPr="00310923" w:rsidRDefault="00441937" w:rsidP="00F766AC">
      <w:pPr>
        <w:rPr>
          <w:sz w:val="24"/>
          <w:szCs w:val="24"/>
        </w:rPr>
      </w:pPr>
      <w:r w:rsidRPr="00310923">
        <w:rPr>
          <w:sz w:val="24"/>
          <w:szCs w:val="24"/>
        </w:rPr>
        <w:t xml:space="preserve">Review of </w:t>
      </w:r>
      <w:r w:rsidR="00B860C6" w:rsidRPr="00310923">
        <w:rPr>
          <w:sz w:val="24"/>
          <w:szCs w:val="24"/>
        </w:rPr>
        <w:t xml:space="preserve">Pierre </w:t>
      </w:r>
      <w:proofErr w:type="spellStart"/>
      <w:r w:rsidR="00B860C6" w:rsidRPr="00310923">
        <w:rPr>
          <w:sz w:val="24"/>
          <w:szCs w:val="24"/>
        </w:rPr>
        <w:t>Rosanvallon</w:t>
      </w:r>
      <w:proofErr w:type="spellEnd"/>
      <w:r w:rsidR="00492611">
        <w:rPr>
          <w:sz w:val="24"/>
          <w:szCs w:val="24"/>
        </w:rPr>
        <w:t xml:space="preserve">, </w:t>
      </w:r>
      <w:r w:rsidRPr="00492611">
        <w:rPr>
          <w:iCs/>
          <w:sz w:val="24"/>
          <w:szCs w:val="24"/>
        </w:rPr>
        <w:t>Democracy Past and Future</w:t>
      </w:r>
      <w:r w:rsidR="00492611">
        <w:rPr>
          <w:sz w:val="24"/>
          <w:szCs w:val="24"/>
        </w:rPr>
        <w:t>,</w:t>
      </w:r>
      <w:r w:rsidR="00B860C6" w:rsidRPr="00310923">
        <w:rPr>
          <w:sz w:val="24"/>
          <w:szCs w:val="24"/>
        </w:rPr>
        <w:t xml:space="preserve"> </w:t>
      </w:r>
      <w:r w:rsidRPr="00310923">
        <w:rPr>
          <w:i/>
          <w:sz w:val="24"/>
          <w:szCs w:val="24"/>
        </w:rPr>
        <w:t>Perspectives on Pol</w:t>
      </w:r>
      <w:r w:rsidR="00D60C0E" w:rsidRPr="00310923">
        <w:rPr>
          <w:i/>
          <w:sz w:val="24"/>
          <w:szCs w:val="24"/>
        </w:rPr>
        <w:t>i</w:t>
      </w:r>
      <w:r w:rsidRPr="00310923">
        <w:rPr>
          <w:i/>
          <w:sz w:val="24"/>
          <w:szCs w:val="24"/>
        </w:rPr>
        <w:t>tics</w:t>
      </w:r>
      <w:r w:rsidR="00601EE2" w:rsidRPr="00310923">
        <w:rPr>
          <w:sz w:val="24"/>
          <w:szCs w:val="24"/>
        </w:rPr>
        <w:t xml:space="preserve">, </w:t>
      </w:r>
      <w:r w:rsidR="00D04F82" w:rsidRPr="00310923">
        <w:rPr>
          <w:sz w:val="24"/>
          <w:szCs w:val="24"/>
        </w:rPr>
        <w:t>Vol. 4, No. 4</w:t>
      </w:r>
      <w:r w:rsidR="00841EB9">
        <w:rPr>
          <w:sz w:val="24"/>
          <w:szCs w:val="24"/>
        </w:rPr>
        <w:t xml:space="preserve"> (</w:t>
      </w:r>
      <w:r w:rsidR="00864E15" w:rsidRPr="00310923">
        <w:rPr>
          <w:sz w:val="24"/>
          <w:szCs w:val="24"/>
        </w:rPr>
        <w:t>December</w:t>
      </w:r>
      <w:r w:rsidR="00841EB9">
        <w:rPr>
          <w:sz w:val="24"/>
          <w:szCs w:val="24"/>
        </w:rPr>
        <w:t>),</w:t>
      </w:r>
      <w:r w:rsidR="00864E15" w:rsidRPr="00310923">
        <w:rPr>
          <w:sz w:val="24"/>
          <w:szCs w:val="24"/>
        </w:rPr>
        <w:t xml:space="preserve"> </w:t>
      </w:r>
      <w:r w:rsidR="000A4E14" w:rsidRPr="00310923">
        <w:rPr>
          <w:sz w:val="24"/>
          <w:szCs w:val="24"/>
        </w:rPr>
        <w:t>2006</w:t>
      </w:r>
      <w:r w:rsidR="00D04F82" w:rsidRPr="00310923">
        <w:rPr>
          <w:sz w:val="24"/>
          <w:szCs w:val="24"/>
        </w:rPr>
        <w:t>, pp.</w:t>
      </w:r>
      <w:r w:rsidR="002B61C1" w:rsidRPr="00310923">
        <w:rPr>
          <w:sz w:val="24"/>
          <w:szCs w:val="24"/>
        </w:rPr>
        <w:t xml:space="preserve"> 764-</w:t>
      </w:r>
      <w:r w:rsidR="0081045F" w:rsidRPr="00310923">
        <w:rPr>
          <w:sz w:val="24"/>
          <w:szCs w:val="24"/>
        </w:rPr>
        <w:t>66.</w:t>
      </w:r>
    </w:p>
    <w:p w14:paraId="67D4474C" w14:textId="77777777" w:rsidR="00441937" w:rsidRPr="00310923" w:rsidRDefault="00441937" w:rsidP="00F766AC">
      <w:pPr>
        <w:rPr>
          <w:sz w:val="24"/>
          <w:szCs w:val="24"/>
        </w:rPr>
      </w:pPr>
    </w:p>
    <w:p w14:paraId="55C02C1D" w14:textId="1CD51533" w:rsidR="00441937" w:rsidRPr="00310923" w:rsidRDefault="00441937" w:rsidP="00F766AC">
      <w:pPr>
        <w:pStyle w:val="FootnoteText"/>
        <w:rPr>
          <w:sz w:val="24"/>
          <w:szCs w:val="24"/>
        </w:rPr>
      </w:pPr>
      <w:r w:rsidRPr="00F312D8">
        <w:rPr>
          <w:sz w:val="24"/>
          <w:szCs w:val="24"/>
          <w:lang w:val="fr-FR"/>
        </w:rPr>
        <w:lastRenderedPageBreak/>
        <w:t xml:space="preserve">Review </w:t>
      </w:r>
      <w:proofErr w:type="spellStart"/>
      <w:r w:rsidRPr="00F312D8">
        <w:rPr>
          <w:sz w:val="24"/>
          <w:szCs w:val="24"/>
          <w:lang w:val="fr-FR"/>
        </w:rPr>
        <w:t>essay</w:t>
      </w:r>
      <w:proofErr w:type="spellEnd"/>
      <w:r w:rsidRPr="00F312D8">
        <w:rPr>
          <w:sz w:val="24"/>
          <w:szCs w:val="24"/>
          <w:lang w:val="fr-FR"/>
        </w:rPr>
        <w:t xml:space="preserve"> of Darío </w:t>
      </w:r>
      <w:proofErr w:type="spellStart"/>
      <w:r w:rsidRPr="00F312D8">
        <w:rPr>
          <w:sz w:val="24"/>
          <w:szCs w:val="24"/>
          <w:lang w:val="fr-FR"/>
        </w:rPr>
        <w:t>Roldán</w:t>
      </w:r>
      <w:proofErr w:type="spellEnd"/>
      <w:r w:rsidRPr="00F312D8">
        <w:rPr>
          <w:sz w:val="24"/>
          <w:szCs w:val="24"/>
          <w:lang w:val="fr-FR"/>
        </w:rPr>
        <w:t xml:space="preserve"> (</w:t>
      </w:r>
      <w:proofErr w:type="spellStart"/>
      <w:r w:rsidRPr="00F312D8">
        <w:rPr>
          <w:sz w:val="24"/>
          <w:szCs w:val="24"/>
          <w:lang w:val="fr-FR"/>
        </w:rPr>
        <w:t>ed</w:t>
      </w:r>
      <w:proofErr w:type="spellEnd"/>
      <w:r w:rsidR="00D16F44" w:rsidRPr="00F312D8">
        <w:rPr>
          <w:sz w:val="24"/>
          <w:szCs w:val="24"/>
          <w:lang w:val="fr-FR"/>
        </w:rPr>
        <w:t>.</w:t>
      </w:r>
      <w:r w:rsidRPr="00F312D8">
        <w:rPr>
          <w:sz w:val="24"/>
          <w:szCs w:val="24"/>
          <w:lang w:val="fr-FR"/>
        </w:rPr>
        <w:t>)</w:t>
      </w:r>
      <w:r w:rsidR="00D16F44" w:rsidRPr="00F312D8">
        <w:rPr>
          <w:sz w:val="24"/>
          <w:szCs w:val="24"/>
          <w:lang w:val="fr-FR"/>
        </w:rPr>
        <w:t>,</w:t>
      </w:r>
      <w:r w:rsidRPr="00F312D8">
        <w:rPr>
          <w:sz w:val="24"/>
          <w:szCs w:val="24"/>
          <w:lang w:val="fr-FR"/>
        </w:rPr>
        <w:t xml:space="preserve"> </w:t>
      </w:r>
      <w:r w:rsidRPr="00EB349E">
        <w:rPr>
          <w:iCs/>
          <w:sz w:val="24"/>
          <w:szCs w:val="24"/>
          <w:lang w:val="fr-FR"/>
        </w:rPr>
        <w:t xml:space="preserve">La pensée politique doctrinaire sous la Restauration. Charles de Rémusat- Textes choisis and Darío </w:t>
      </w:r>
      <w:proofErr w:type="spellStart"/>
      <w:r w:rsidRPr="00EB349E">
        <w:rPr>
          <w:iCs/>
          <w:sz w:val="24"/>
          <w:szCs w:val="24"/>
          <w:lang w:val="fr-FR"/>
        </w:rPr>
        <w:t>Roldán</w:t>
      </w:r>
      <w:proofErr w:type="spellEnd"/>
      <w:r w:rsidRPr="00EB349E">
        <w:rPr>
          <w:iCs/>
          <w:sz w:val="24"/>
          <w:szCs w:val="24"/>
          <w:lang w:val="fr-FR"/>
        </w:rPr>
        <w:t xml:space="preserve">. Charles de </w:t>
      </w:r>
      <w:proofErr w:type="gramStart"/>
      <w:r w:rsidRPr="00EB349E">
        <w:rPr>
          <w:iCs/>
          <w:sz w:val="24"/>
          <w:szCs w:val="24"/>
          <w:lang w:val="fr-FR"/>
        </w:rPr>
        <w:t>Rémusat:</w:t>
      </w:r>
      <w:proofErr w:type="gramEnd"/>
      <w:r w:rsidRPr="00EB349E">
        <w:rPr>
          <w:iCs/>
          <w:sz w:val="24"/>
          <w:szCs w:val="24"/>
          <w:lang w:val="fr-FR"/>
        </w:rPr>
        <w:t xml:space="preserve"> Certitudes et impasses du libéralisme doctrinaire,</w:t>
      </w:r>
      <w:r w:rsidRPr="00310923">
        <w:rPr>
          <w:sz w:val="24"/>
          <w:szCs w:val="24"/>
          <w:lang w:val="fr-FR"/>
        </w:rPr>
        <w:t xml:space="preserve"> </w:t>
      </w:r>
      <w:r w:rsidRPr="00310923">
        <w:rPr>
          <w:i/>
          <w:sz w:val="24"/>
          <w:szCs w:val="24"/>
          <w:lang w:val="fr-FR"/>
        </w:rPr>
        <w:t>History of Political Thought</w:t>
      </w:r>
      <w:r w:rsidRPr="00310923">
        <w:rPr>
          <w:sz w:val="24"/>
          <w:szCs w:val="24"/>
          <w:lang w:val="fr-FR"/>
        </w:rPr>
        <w:t xml:space="preserve">, Vol. </w:t>
      </w:r>
      <w:r w:rsidRPr="00310923">
        <w:rPr>
          <w:sz w:val="24"/>
          <w:szCs w:val="24"/>
        </w:rPr>
        <w:t>X</w:t>
      </w:r>
      <w:r w:rsidR="00D04F82" w:rsidRPr="00310923">
        <w:rPr>
          <w:sz w:val="24"/>
          <w:szCs w:val="24"/>
        </w:rPr>
        <w:t>XVI, No. 3</w:t>
      </w:r>
      <w:r w:rsidR="0017234B">
        <w:rPr>
          <w:sz w:val="24"/>
          <w:szCs w:val="24"/>
        </w:rPr>
        <w:t xml:space="preserve"> (</w:t>
      </w:r>
      <w:r w:rsidR="00D04F82" w:rsidRPr="00310923">
        <w:rPr>
          <w:sz w:val="24"/>
          <w:szCs w:val="24"/>
        </w:rPr>
        <w:t>Fall</w:t>
      </w:r>
      <w:r w:rsidR="0017234B">
        <w:rPr>
          <w:sz w:val="24"/>
          <w:szCs w:val="24"/>
        </w:rPr>
        <w:t>),</w:t>
      </w:r>
      <w:r w:rsidR="00D04F82" w:rsidRPr="00310923">
        <w:rPr>
          <w:sz w:val="24"/>
          <w:szCs w:val="24"/>
        </w:rPr>
        <w:t xml:space="preserve"> 2005, pp.</w:t>
      </w:r>
      <w:r w:rsidR="00B601C2" w:rsidRPr="00310923">
        <w:rPr>
          <w:sz w:val="24"/>
          <w:szCs w:val="24"/>
        </w:rPr>
        <w:t xml:space="preserve"> </w:t>
      </w:r>
      <w:r w:rsidR="005967DC" w:rsidRPr="00310923">
        <w:rPr>
          <w:sz w:val="24"/>
          <w:szCs w:val="24"/>
        </w:rPr>
        <w:t>557-</w:t>
      </w:r>
      <w:r w:rsidRPr="00310923">
        <w:rPr>
          <w:sz w:val="24"/>
          <w:szCs w:val="24"/>
        </w:rPr>
        <w:t>59.</w:t>
      </w:r>
    </w:p>
    <w:p w14:paraId="486937E4" w14:textId="77777777" w:rsidR="00441937" w:rsidRPr="00310923" w:rsidRDefault="00441937" w:rsidP="00F766AC">
      <w:pPr>
        <w:rPr>
          <w:sz w:val="24"/>
          <w:szCs w:val="24"/>
        </w:rPr>
      </w:pPr>
    </w:p>
    <w:p w14:paraId="0791FA20" w14:textId="367F5D08" w:rsidR="00441937" w:rsidRPr="00310923" w:rsidRDefault="00BA3863" w:rsidP="00F766AC">
      <w:pPr>
        <w:rPr>
          <w:sz w:val="24"/>
          <w:szCs w:val="24"/>
        </w:rPr>
      </w:pPr>
      <w:bookmarkStart w:id="17" w:name="_Hlk203078780"/>
      <w:r w:rsidRPr="00310923">
        <w:rPr>
          <w:sz w:val="24"/>
          <w:szCs w:val="24"/>
        </w:rPr>
        <w:t>Review-</w:t>
      </w:r>
      <w:r w:rsidR="00441937" w:rsidRPr="00310923">
        <w:rPr>
          <w:sz w:val="24"/>
          <w:szCs w:val="24"/>
        </w:rPr>
        <w:t xml:space="preserve">essay of Robert T. Gannett, </w:t>
      </w:r>
      <w:r w:rsidR="00441937" w:rsidRPr="00EB349E">
        <w:rPr>
          <w:iCs/>
          <w:sz w:val="24"/>
          <w:szCs w:val="24"/>
        </w:rPr>
        <w:t>Tocqueville Unveiled and Michael Drolet, Tocqueville, Democracy, and Social Reform</w:t>
      </w:r>
      <w:r w:rsidR="00441937" w:rsidRPr="00310923">
        <w:rPr>
          <w:sz w:val="24"/>
          <w:szCs w:val="24"/>
        </w:rPr>
        <w:t xml:space="preserve">, </w:t>
      </w:r>
      <w:r w:rsidR="00441937" w:rsidRPr="00310923">
        <w:rPr>
          <w:i/>
          <w:sz w:val="24"/>
          <w:szCs w:val="24"/>
        </w:rPr>
        <w:t>History of Political Thought</w:t>
      </w:r>
      <w:r w:rsidR="00B357C4" w:rsidRPr="00310923">
        <w:rPr>
          <w:sz w:val="24"/>
          <w:szCs w:val="24"/>
        </w:rPr>
        <w:t>, Vol. XXVI, No. 1</w:t>
      </w:r>
      <w:r w:rsidR="0017234B">
        <w:rPr>
          <w:sz w:val="24"/>
          <w:szCs w:val="24"/>
        </w:rPr>
        <w:t xml:space="preserve"> (</w:t>
      </w:r>
      <w:r w:rsidR="00441937" w:rsidRPr="00310923">
        <w:rPr>
          <w:sz w:val="24"/>
          <w:szCs w:val="24"/>
        </w:rPr>
        <w:t>Spring</w:t>
      </w:r>
      <w:r w:rsidR="0017234B">
        <w:rPr>
          <w:sz w:val="24"/>
          <w:szCs w:val="24"/>
        </w:rPr>
        <w:t>),</w:t>
      </w:r>
      <w:r w:rsidR="00441937" w:rsidRPr="00310923">
        <w:rPr>
          <w:sz w:val="24"/>
          <w:szCs w:val="24"/>
        </w:rPr>
        <w:t xml:space="preserve"> 2005</w:t>
      </w:r>
      <w:r w:rsidR="00D04F82" w:rsidRPr="00310923">
        <w:rPr>
          <w:sz w:val="24"/>
          <w:szCs w:val="24"/>
        </w:rPr>
        <w:t xml:space="preserve">, pp. </w:t>
      </w:r>
      <w:r w:rsidR="00441937" w:rsidRPr="00310923">
        <w:rPr>
          <w:sz w:val="24"/>
          <w:szCs w:val="24"/>
        </w:rPr>
        <w:t>181-86.</w:t>
      </w:r>
    </w:p>
    <w:bookmarkEnd w:id="17"/>
    <w:p w14:paraId="06355E5E" w14:textId="77777777" w:rsidR="00441937" w:rsidRPr="00310923" w:rsidRDefault="00441937" w:rsidP="00F766AC">
      <w:pPr>
        <w:rPr>
          <w:sz w:val="24"/>
          <w:szCs w:val="24"/>
        </w:rPr>
      </w:pPr>
    </w:p>
    <w:p w14:paraId="4871ED3A" w14:textId="35D9ECCB" w:rsidR="00441937" w:rsidRPr="00310923" w:rsidRDefault="00441937" w:rsidP="00F766AC">
      <w:pPr>
        <w:rPr>
          <w:sz w:val="24"/>
          <w:szCs w:val="24"/>
        </w:rPr>
      </w:pPr>
      <w:r w:rsidRPr="00310923">
        <w:rPr>
          <w:sz w:val="24"/>
          <w:szCs w:val="24"/>
        </w:rPr>
        <w:t xml:space="preserve">Review of </w:t>
      </w:r>
      <w:r w:rsidRPr="00310923">
        <w:rPr>
          <w:i/>
          <w:sz w:val="24"/>
          <w:szCs w:val="24"/>
        </w:rPr>
        <w:t>The Public Intellectual: Between Philosophy and Politics</w:t>
      </w:r>
      <w:r w:rsidR="00EB349E">
        <w:rPr>
          <w:i/>
          <w:sz w:val="24"/>
          <w:szCs w:val="24"/>
        </w:rPr>
        <w:t>,</w:t>
      </w:r>
      <w:r w:rsidR="00EB349E">
        <w:rPr>
          <w:sz w:val="24"/>
          <w:szCs w:val="24"/>
        </w:rPr>
        <w:t xml:space="preserve"> (eds.) </w:t>
      </w:r>
      <w:r w:rsidR="00EB349E" w:rsidRPr="00310923">
        <w:rPr>
          <w:sz w:val="24"/>
          <w:szCs w:val="24"/>
        </w:rPr>
        <w:t>A. Melzer, J. Weinberger, and R. Zinman</w:t>
      </w:r>
      <w:r w:rsidR="00EB349E">
        <w:rPr>
          <w:sz w:val="24"/>
          <w:szCs w:val="24"/>
        </w:rPr>
        <w:t>,</w:t>
      </w:r>
      <w:r w:rsidRPr="00310923">
        <w:rPr>
          <w:sz w:val="24"/>
          <w:szCs w:val="24"/>
        </w:rPr>
        <w:t xml:space="preserve"> </w:t>
      </w:r>
      <w:r w:rsidRPr="00310923">
        <w:rPr>
          <w:i/>
          <w:sz w:val="24"/>
          <w:szCs w:val="24"/>
        </w:rPr>
        <w:t>Society</w:t>
      </w:r>
      <w:r w:rsidR="00B357C4" w:rsidRPr="00310923">
        <w:rPr>
          <w:sz w:val="24"/>
          <w:szCs w:val="24"/>
        </w:rPr>
        <w:t>, Vol. 41, No. 4</w:t>
      </w:r>
      <w:r w:rsidR="0017234B">
        <w:rPr>
          <w:sz w:val="24"/>
          <w:szCs w:val="24"/>
        </w:rPr>
        <w:t xml:space="preserve"> (</w:t>
      </w:r>
      <w:r w:rsidRPr="00310923">
        <w:rPr>
          <w:sz w:val="24"/>
          <w:szCs w:val="24"/>
        </w:rPr>
        <w:t>May-June</w:t>
      </w:r>
      <w:r w:rsidR="0017234B">
        <w:rPr>
          <w:sz w:val="24"/>
          <w:szCs w:val="24"/>
        </w:rPr>
        <w:t>),</w:t>
      </w:r>
      <w:r w:rsidRPr="00310923">
        <w:rPr>
          <w:sz w:val="24"/>
          <w:szCs w:val="24"/>
        </w:rPr>
        <w:t xml:space="preserve"> 2004</w:t>
      </w:r>
      <w:r w:rsidR="00D04F82" w:rsidRPr="00310923">
        <w:rPr>
          <w:sz w:val="24"/>
          <w:szCs w:val="24"/>
        </w:rPr>
        <w:t>, pp.</w:t>
      </w:r>
      <w:r w:rsidR="001C53DC" w:rsidRPr="00310923">
        <w:rPr>
          <w:sz w:val="24"/>
          <w:szCs w:val="24"/>
        </w:rPr>
        <w:t xml:space="preserve"> </w:t>
      </w:r>
      <w:r w:rsidRPr="00310923">
        <w:rPr>
          <w:sz w:val="24"/>
          <w:szCs w:val="24"/>
        </w:rPr>
        <w:t>93-96.</w:t>
      </w:r>
    </w:p>
    <w:p w14:paraId="55A6A2EF" w14:textId="77777777" w:rsidR="00441937" w:rsidRPr="00310923" w:rsidRDefault="00441937" w:rsidP="00F766AC">
      <w:pPr>
        <w:rPr>
          <w:sz w:val="24"/>
          <w:szCs w:val="24"/>
        </w:rPr>
      </w:pPr>
    </w:p>
    <w:p w14:paraId="74C594FF" w14:textId="75287DED" w:rsidR="00441937" w:rsidRPr="00310923" w:rsidRDefault="00441937" w:rsidP="00F766AC">
      <w:pPr>
        <w:rPr>
          <w:sz w:val="24"/>
          <w:szCs w:val="24"/>
        </w:rPr>
      </w:pPr>
      <w:bookmarkStart w:id="18" w:name="_Hlk203078804"/>
      <w:r w:rsidRPr="00310923">
        <w:rPr>
          <w:sz w:val="24"/>
          <w:szCs w:val="24"/>
        </w:rPr>
        <w:t xml:space="preserve">Review essay of Cheryl Welch, </w:t>
      </w:r>
      <w:r w:rsidRPr="00EB349E">
        <w:rPr>
          <w:iCs/>
          <w:sz w:val="24"/>
          <w:szCs w:val="24"/>
        </w:rPr>
        <w:t>Tocqueville; Oliver Zunz &amp; Alan Kahan eds. The Tocqueville Reader,</w:t>
      </w:r>
      <w:r w:rsidRPr="00310923">
        <w:rPr>
          <w:sz w:val="24"/>
          <w:szCs w:val="24"/>
        </w:rPr>
        <w:t xml:space="preserve"> </w:t>
      </w:r>
      <w:r w:rsidRPr="00310923">
        <w:rPr>
          <w:i/>
          <w:sz w:val="24"/>
          <w:szCs w:val="24"/>
        </w:rPr>
        <w:t>Ethics</w:t>
      </w:r>
      <w:r w:rsidRPr="00310923">
        <w:rPr>
          <w:sz w:val="24"/>
          <w:szCs w:val="24"/>
        </w:rPr>
        <w:t>, Volume 114, N</w:t>
      </w:r>
      <w:r w:rsidR="00D40BC8" w:rsidRPr="00310923">
        <w:rPr>
          <w:sz w:val="24"/>
          <w:szCs w:val="24"/>
        </w:rPr>
        <w:t>o.</w:t>
      </w:r>
      <w:r w:rsidR="00D04F82" w:rsidRPr="00310923">
        <w:rPr>
          <w:sz w:val="24"/>
          <w:szCs w:val="24"/>
        </w:rPr>
        <w:t xml:space="preserve"> 1</w:t>
      </w:r>
      <w:r w:rsidR="0017234B">
        <w:rPr>
          <w:sz w:val="24"/>
          <w:szCs w:val="24"/>
        </w:rPr>
        <w:t xml:space="preserve"> (</w:t>
      </w:r>
      <w:r w:rsidRPr="00310923">
        <w:rPr>
          <w:sz w:val="24"/>
          <w:szCs w:val="24"/>
        </w:rPr>
        <w:t>October</w:t>
      </w:r>
      <w:r w:rsidR="0017234B">
        <w:rPr>
          <w:sz w:val="24"/>
          <w:szCs w:val="24"/>
        </w:rPr>
        <w:t>),</w:t>
      </w:r>
      <w:r w:rsidRPr="00310923">
        <w:rPr>
          <w:sz w:val="24"/>
          <w:szCs w:val="24"/>
        </w:rPr>
        <w:t xml:space="preserve"> 2003</w:t>
      </w:r>
      <w:r w:rsidR="00D04F82" w:rsidRPr="00310923">
        <w:rPr>
          <w:sz w:val="24"/>
          <w:szCs w:val="24"/>
        </w:rPr>
        <w:t xml:space="preserve">, pp. </w:t>
      </w:r>
      <w:r w:rsidRPr="00310923">
        <w:rPr>
          <w:sz w:val="24"/>
          <w:szCs w:val="24"/>
        </w:rPr>
        <w:t>199-204.</w:t>
      </w:r>
    </w:p>
    <w:p w14:paraId="5AF1E33C" w14:textId="77777777" w:rsidR="00441937" w:rsidRPr="00310923" w:rsidRDefault="00441937" w:rsidP="00F766AC">
      <w:pPr>
        <w:rPr>
          <w:sz w:val="24"/>
          <w:szCs w:val="24"/>
        </w:rPr>
      </w:pPr>
    </w:p>
    <w:p w14:paraId="0CA76485" w14:textId="4EA1C077" w:rsidR="00441937" w:rsidRPr="00310923" w:rsidRDefault="00441937" w:rsidP="00F766AC">
      <w:pPr>
        <w:rPr>
          <w:sz w:val="24"/>
          <w:szCs w:val="24"/>
        </w:rPr>
      </w:pPr>
      <w:r w:rsidRPr="00310923">
        <w:rPr>
          <w:sz w:val="24"/>
          <w:szCs w:val="24"/>
        </w:rPr>
        <w:t>Review of Sheldon S. Wolin</w:t>
      </w:r>
      <w:r w:rsidR="00EB349E">
        <w:rPr>
          <w:sz w:val="24"/>
          <w:szCs w:val="24"/>
        </w:rPr>
        <w:t xml:space="preserve">, </w:t>
      </w:r>
      <w:r w:rsidRPr="00EB349E">
        <w:rPr>
          <w:iCs/>
          <w:sz w:val="24"/>
          <w:szCs w:val="24"/>
        </w:rPr>
        <w:t>Tocqueville, Between Two Worlds</w:t>
      </w:r>
      <w:r w:rsidRPr="00310923">
        <w:rPr>
          <w:sz w:val="24"/>
          <w:szCs w:val="24"/>
        </w:rPr>
        <w:t>,</w:t>
      </w:r>
      <w:r w:rsidRPr="00310923">
        <w:rPr>
          <w:i/>
          <w:sz w:val="24"/>
          <w:szCs w:val="24"/>
        </w:rPr>
        <w:t xml:space="preserve"> Review of Politics</w:t>
      </w:r>
      <w:r w:rsidR="00B357C4" w:rsidRPr="00310923">
        <w:rPr>
          <w:sz w:val="24"/>
          <w:szCs w:val="24"/>
        </w:rPr>
        <w:t>, Vol. 64, No. 3</w:t>
      </w:r>
      <w:r w:rsidR="0017234B">
        <w:rPr>
          <w:sz w:val="24"/>
          <w:szCs w:val="24"/>
        </w:rPr>
        <w:t xml:space="preserve"> (</w:t>
      </w:r>
      <w:r w:rsidRPr="00310923">
        <w:rPr>
          <w:sz w:val="24"/>
          <w:szCs w:val="24"/>
        </w:rPr>
        <w:t>Summer</w:t>
      </w:r>
      <w:r w:rsidR="0017234B">
        <w:rPr>
          <w:sz w:val="24"/>
          <w:szCs w:val="24"/>
        </w:rPr>
        <w:t>),</w:t>
      </w:r>
      <w:r w:rsidRPr="00310923">
        <w:rPr>
          <w:sz w:val="24"/>
          <w:szCs w:val="24"/>
        </w:rPr>
        <w:t xml:space="preserve"> 2002</w:t>
      </w:r>
      <w:r w:rsidR="00D04F82" w:rsidRPr="00310923">
        <w:rPr>
          <w:sz w:val="24"/>
          <w:szCs w:val="24"/>
        </w:rPr>
        <w:t>, pp.</w:t>
      </w:r>
      <w:r w:rsidRPr="00310923">
        <w:rPr>
          <w:sz w:val="24"/>
          <w:szCs w:val="24"/>
        </w:rPr>
        <w:t xml:space="preserve"> 537-40.</w:t>
      </w:r>
    </w:p>
    <w:bookmarkEnd w:id="18"/>
    <w:p w14:paraId="0CC7EF21" w14:textId="77777777" w:rsidR="00441937" w:rsidRPr="00310923" w:rsidRDefault="00441937" w:rsidP="00F766AC">
      <w:pPr>
        <w:rPr>
          <w:sz w:val="24"/>
          <w:szCs w:val="24"/>
        </w:rPr>
      </w:pPr>
    </w:p>
    <w:p w14:paraId="6D2D69ED" w14:textId="0E260F25" w:rsidR="00441937" w:rsidRPr="00310923" w:rsidRDefault="00441937" w:rsidP="00F766AC">
      <w:pPr>
        <w:rPr>
          <w:sz w:val="24"/>
          <w:szCs w:val="24"/>
        </w:rPr>
      </w:pPr>
      <w:r w:rsidRPr="00310923">
        <w:rPr>
          <w:sz w:val="24"/>
          <w:szCs w:val="24"/>
        </w:rPr>
        <w:t xml:space="preserve">Review of </w:t>
      </w:r>
      <w:r w:rsidRPr="00EB349E">
        <w:rPr>
          <w:iCs/>
          <w:sz w:val="24"/>
          <w:szCs w:val="24"/>
        </w:rPr>
        <w:t>Post-Communist Romania: Coming to Terms with Transition</w:t>
      </w:r>
      <w:r w:rsidRPr="00310923">
        <w:rPr>
          <w:sz w:val="24"/>
          <w:szCs w:val="24"/>
        </w:rPr>
        <w:t xml:space="preserve">, </w:t>
      </w:r>
      <w:r w:rsidR="00EB349E" w:rsidRPr="00310923">
        <w:rPr>
          <w:sz w:val="24"/>
          <w:szCs w:val="24"/>
        </w:rPr>
        <w:t xml:space="preserve">Duncan Light and David </w:t>
      </w:r>
      <w:proofErr w:type="spellStart"/>
      <w:r w:rsidR="00EB349E" w:rsidRPr="00310923">
        <w:rPr>
          <w:sz w:val="24"/>
          <w:szCs w:val="24"/>
        </w:rPr>
        <w:t>Phinnemore</w:t>
      </w:r>
      <w:proofErr w:type="spellEnd"/>
      <w:r w:rsidR="0072396C">
        <w:rPr>
          <w:sz w:val="24"/>
          <w:szCs w:val="24"/>
        </w:rPr>
        <w:t xml:space="preserve"> (</w:t>
      </w:r>
      <w:r w:rsidR="00EB349E" w:rsidRPr="00310923">
        <w:rPr>
          <w:sz w:val="24"/>
          <w:szCs w:val="24"/>
        </w:rPr>
        <w:t>ed</w:t>
      </w:r>
      <w:r w:rsidR="0072396C">
        <w:rPr>
          <w:sz w:val="24"/>
          <w:szCs w:val="24"/>
        </w:rPr>
        <w:t>s.),</w:t>
      </w:r>
      <w:r w:rsidRPr="00310923">
        <w:rPr>
          <w:sz w:val="24"/>
          <w:szCs w:val="24"/>
        </w:rPr>
        <w:t xml:space="preserve"> </w:t>
      </w:r>
      <w:r w:rsidRPr="00310923">
        <w:rPr>
          <w:i/>
          <w:sz w:val="24"/>
          <w:szCs w:val="24"/>
        </w:rPr>
        <w:t>Nationalities Papers</w:t>
      </w:r>
      <w:r w:rsidRPr="00310923">
        <w:rPr>
          <w:sz w:val="24"/>
          <w:szCs w:val="24"/>
        </w:rPr>
        <w:t>, V</w:t>
      </w:r>
      <w:r w:rsidR="00D04F82" w:rsidRPr="00310923">
        <w:rPr>
          <w:sz w:val="24"/>
          <w:szCs w:val="24"/>
        </w:rPr>
        <w:t>ol. 29, No. 4</w:t>
      </w:r>
      <w:r w:rsidR="0017234B">
        <w:rPr>
          <w:sz w:val="24"/>
          <w:szCs w:val="24"/>
        </w:rPr>
        <w:t xml:space="preserve"> (</w:t>
      </w:r>
      <w:r w:rsidRPr="00310923">
        <w:rPr>
          <w:sz w:val="24"/>
          <w:szCs w:val="24"/>
        </w:rPr>
        <w:t>December</w:t>
      </w:r>
      <w:r w:rsidR="0017234B">
        <w:rPr>
          <w:sz w:val="24"/>
          <w:szCs w:val="24"/>
        </w:rPr>
        <w:t>),</w:t>
      </w:r>
      <w:r w:rsidRPr="00310923">
        <w:rPr>
          <w:sz w:val="24"/>
          <w:szCs w:val="24"/>
        </w:rPr>
        <w:t xml:space="preserve"> 2001</w:t>
      </w:r>
      <w:r w:rsidR="00D04F82" w:rsidRPr="00310923">
        <w:rPr>
          <w:sz w:val="24"/>
          <w:szCs w:val="24"/>
        </w:rPr>
        <w:t xml:space="preserve">, pp. </w:t>
      </w:r>
      <w:r w:rsidRPr="00310923">
        <w:rPr>
          <w:sz w:val="24"/>
          <w:szCs w:val="24"/>
        </w:rPr>
        <w:t>718-20.</w:t>
      </w:r>
    </w:p>
    <w:p w14:paraId="024597FF" w14:textId="77777777" w:rsidR="00441937" w:rsidRPr="00310923" w:rsidRDefault="00441937" w:rsidP="00F766AC">
      <w:pPr>
        <w:rPr>
          <w:sz w:val="24"/>
          <w:szCs w:val="24"/>
        </w:rPr>
      </w:pPr>
    </w:p>
    <w:p w14:paraId="08F720A3" w14:textId="68D90BBF" w:rsidR="00C523A6" w:rsidRDefault="00441937" w:rsidP="00F766AC">
      <w:pPr>
        <w:rPr>
          <w:rStyle w:val="Hyperlink"/>
          <w:sz w:val="24"/>
          <w:szCs w:val="24"/>
        </w:rPr>
      </w:pPr>
      <w:r w:rsidRPr="00310923">
        <w:rPr>
          <w:sz w:val="24"/>
          <w:szCs w:val="24"/>
        </w:rPr>
        <w:t xml:space="preserve">Review of Owen Bradley, </w:t>
      </w:r>
      <w:r w:rsidRPr="0072396C">
        <w:rPr>
          <w:iCs/>
          <w:sz w:val="24"/>
          <w:szCs w:val="24"/>
        </w:rPr>
        <w:t>A Modern Maistre</w:t>
      </w:r>
      <w:r w:rsidRPr="00310923">
        <w:rPr>
          <w:sz w:val="24"/>
          <w:szCs w:val="24"/>
        </w:rPr>
        <w:t xml:space="preserve">, </w:t>
      </w:r>
      <w:r w:rsidRPr="00310923">
        <w:rPr>
          <w:i/>
          <w:sz w:val="24"/>
          <w:szCs w:val="24"/>
        </w:rPr>
        <w:t>Modern Age</w:t>
      </w:r>
      <w:r w:rsidR="00D04F82" w:rsidRPr="00310923">
        <w:rPr>
          <w:sz w:val="24"/>
          <w:szCs w:val="24"/>
        </w:rPr>
        <w:t xml:space="preserve"> Vol. 43, No. 2</w:t>
      </w:r>
      <w:r w:rsidR="009B4EE5">
        <w:rPr>
          <w:sz w:val="24"/>
          <w:szCs w:val="24"/>
        </w:rPr>
        <w:t xml:space="preserve"> (</w:t>
      </w:r>
      <w:r w:rsidRPr="00310923">
        <w:rPr>
          <w:sz w:val="24"/>
          <w:szCs w:val="24"/>
        </w:rPr>
        <w:t>Spring</w:t>
      </w:r>
      <w:r w:rsidR="009B4EE5">
        <w:rPr>
          <w:sz w:val="24"/>
          <w:szCs w:val="24"/>
        </w:rPr>
        <w:t>),</w:t>
      </w:r>
      <w:r w:rsidRPr="00310923">
        <w:rPr>
          <w:sz w:val="24"/>
          <w:szCs w:val="24"/>
        </w:rPr>
        <w:t xml:space="preserve"> 2001</w:t>
      </w:r>
      <w:r w:rsidR="00D04F82" w:rsidRPr="00310923">
        <w:rPr>
          <w:sz w:val="24"/>
          <w:szCs w:val="24"/>
        </w:rPr>
        <w:t xml:space="preserve">, pp. </w:t>
      </w:r>
      <w:r w:rsidRPr="00310923">
        <w:rPr>
          <w:sz w:val="24"/>
          <w:szCs w:val="24"/>
        </w:rPr>
        <w:t>154-59.</w:t>
      </w:r>
      <w:r w:rsidR="00C523A6" w:rsidRPr="00C523A6">
        <w:t xml:space="preserve"> </w:t>
      </w:r>
      <w:hyperlink r:id="rId123" w:history="1">
        <w:r w:rsidR="00C523A6" w:rsidRPr="00AB55A4">
          <w:rPr>
            <w:rStyle w:val="Hyperlink"/>
            <w:sz w:val="24"/>
            <w:szCs w:val="24"/>
          </w:rPr>
          <w:t>https://modernagejournal.com/the-true-joseph-de-maistre/230066/</w:t>
        </w:r>
      </w:hyperlink>
    </w:p>
    <w:p w14:paraId="5C6DC697" w14:textId="77777777" w:rsidR="00441937" w:rsidRPr="00310923" w:rsidRDefault="00441937" w:rsidP="00F766AC">
      <w:pPr>
        <w:rPr>
          <w:sz w:val="24"/>
          <w:szCs w:val="24"/>
        </w:rPr>
      </w:pPr>
    </w:p>
    <w:p w14:paraId="7A686A44" w14:textId="598EFA4D" w:rsidR="00441937" w:rsidRPr="00310923" w:rsidRDefault="00441937" w:rsidP="00F766AC">
      <w:pPr>
        <w:rPr>
          <w:sz w:val="24"/>
          <w:szCs w:val="24"/>
        </w:rPr>
      </w:pPr>
      <w:r w:rsidRPr="00310923">
        <w:rPr>
          <w:sz w:val="24"/>
          <w:szCs w:val="24"/>
        </w:rPr>
        <w:t xml:space="preserve">Review-essay of Alexis de Tocqueville, </w:t>
      </w:r>
      <w:r w:rsidRPr="0072396C">
        <w:rPr>
          <w:iCs/>
          <w:sz w:val="24"/>
          <w:szCs w:val="24"/>
        </w:rPr>
        <w:t>Democracy in America, trans. Harvey C. Mansfield and Delba Winthrop; Alexis de Tocqueville, Democracy in America</w:t>
      </w:r>
      <w:r w:rsidRPr="00310923">
        <w:rPr>
          <w:sz w:val="24"/>
          <w:szCs w:val="24"/>
        </w:rPr>
        <w:t>, ed</w:t>
      </w:r>
      <w:r w:rsidR="002479D5">
        <w:rPr>
          <w:sz w:val="24"/>
          <w:szCs w:val="24"/>
        </w:rPr>
        <w:t xml:space="preserve">. </w:t>
      </w:r>
      <w:r w:rsidRPr="00310923">
        <w:rPr>
          <w:sz w:val="24"/>
          <w:szCs w:val="24"/>
        </w:rPr>
        <w:t xml:space="preserve">Sanford Kessler, trans. Stephen Grant, in: </w:t>
      </w:r>
      <w:r w:rsidRPr="00310923">
        <w:rPr>
          <w:i/>
          <w:sz w:val="24"/>
          <w:szCs w:val="24"/>
        </w:rPr>
        <w:t>Society</w:t>
      </w:r>
      <w:r w:rsidR="00D04F82" w:rsidRPr="00310923">
        <w:rPr>
          <w:sz w:val="24"/>
          <w:szCs w:val="24"/>
        </w:rPr>
        <w:t>, Vol. 38, No. 6</w:t>
      </w:r>
      <w:r w:rsidR="009B4EE5">
        <w:rPr>
          <w:sz w:val="24"/>
          <w:szCs w:val="24"/>
        </w:rPr>
        <w:t xml:space="preserve"> (</w:t>
      </w:r>
      <w:r w:rsidRPr="00310923">
        <w:rPr>
          <w:sz w:val="24"/>
          <w:szCs w:val="24"/>
        </w:rPr>
        <w:t>September-October</w:t>
      </w:r>
      <w:r w:rsidR="009B4EE5">
        <w:rPr>
          <w:sz w:val="24"/>
          <w:szCs w:val="24"/>
        </w:rPr>
        <w:t>),</w:t>
      </w:r>
      <w:r w:rsidRPr="00310923">
        <w:rPr>
          <w:sz w:val="24"/>
          <w:szCs w:val="24"/>
        </w:rPr>
        <w:t xml:space="preserve"> 2001</w:t>
      </w:r>
      <w:r w:rsidR="00D04F82" w:rsidRPr="00310923">
        <w:rPr>
          <w:sz w:val="24"/>
          <w:szCs w:val="24"/>
        </w:rPr>
        <w:t>, pp.</w:t>
      </w:r>
      <w:r w:rsidRPr="00310923">
        <w:rPr>
          <w:sz w:val="24"/>
          <w:szCs w:val="24"/>
        </w:rPr>
        <w:t xml:space="preserve"> 89-91.</w:t>
      </w:r>
    </w:p>
    <w:p w14:paraId="12C1A3A0" w14:textId="77777777" w:rsidR="00441937" w:rsidRPr="00310923" w:rsidRDefault="00441937" w:rsidP="00F766AC">
      <w:pPr>
        <w:rPr>
          <w:sz w:val="24"/>
          <w:szCs w:val="24"/>
        </w:rPr>
      </w:pPr>
    </w:p>
    <w:p w14:paraId="29AEDA6A" w14:textId="512B3E6C" w:rsidR="00441937" w:rsidRPr="00310923" w:rsidRDefault="00441937" w:rsidP="00F766AC">
      <w:pPr>
        <w:rPr>
          <w:sz w:val="24"/>
          <w:szCs w:val="24"/>
        </w:rPr>
      </w:pPr>
      <w:r w:rsidRPr="00310923">
        <w:rPr>
          <w:sz w:val="24"/>
          <w:szCs w:val="24"/>
        </w:rPr>
        <w:t>“Is Self-Subversion the Elixir of Eternal Youth?” Review of Albert Hi</w:t>
      </w:r>
      <w:r w:rsidR="00C12EE3" w:rsidRPr="00310923">
        <w:rPr>
          <w:sz w:val="24"/>
          <w:szCs w:val="24"/>
        </w:rPr>
        <w:t>r</w:t>
      </w:r>
      <w:r w:rsidRPr="00310923">
        <w:rPr>
          <w:sz w:val="24"/>
          <w:szCs w:val="24"/>
        </w:rPr>
        <w:t xml:space="preserve">schman, </w:t>
      </w:r>
      <w:r w:rsidR="000A4E14" w:rsidRPr="0072396C">
        <w:rPr>
          <w:iCs/>
          <w:sz w:val="24"/>
          <w:szCs w:val="24"/>
        </w:rPr>
        <w:t>A Propensity to Self-Subvers</w:t>
      </w:r>
      <w:r w:rsidRPr="0072396C">
        <w:rPr>
          <w:iCs/>
          <w:sz w:val="24"/>
          <w:szCs w:val="24"/>
        </w:rPr>
        <w:t>ion</w:t>
      </w:r>
      <w:r w:rsidRPr="00310923">
        <w:rPr>
          <w:sz w:val="24"/>
          <w:szCs w:val="24"/>
        </w:rPr>
        <w:t xml:space="preserve">, </w:t>
      </w:r>
      <w:r w:rsidRPr="00310923">
        <w:rPr>
          <w:i/>
          <w:sz w:val="24"/>
          <w:szCs w:val="24"/>
        </w:rPr>
        <w:t>Government and Opposition</w:t>
      </w:r>
      <w:r w:rsidR="00D04F82" w:rsidRPr="00310923">
        <w:rPr>
          <w:sz w:val="24"/>
          <w:szCs w:val="24"/>
        </w:rPr>
        <w:t>, Vol. 32, No. 3</w:t>
      </w:r>
      <w:r w:rsidR="009B4EE5">
        <w:rPr>
          <w:sz w:val="24"/>
          <w:szCs w:val="24"/>
        </w:rPr>
        <w:t xml:space="preserve"> (</w:t>
      </w:r>
      <w:r w:rsidRPr="00310923">
        <w:rPr>
          <w:sz w:val="24"/>
          <w:szCs w:val="24"/>
        </w:rPr>
        <w:t>Summer</w:t>
      </w:r>
      <w:r w:rsidR="009B4EE5">
        <w:rPr>
          <w:sz w:val="24"/>
          <w:szCs w:val="24"/>
        </w:rPr>
        <w:t>),</w:t>
      </w:r>
      <w:r w:rsidRPr="00310923">
        <w:rPr>
          <w:sz w:val="24"/>
          <w:szCs w:val="24"/>
        </w:rPr>
        <w:t xml:space="preserve"> 1997</w:t>
      </w:r>
      <w:r w:rsidR="00D04F82" w:rsidRPr="00310923">
        <w:rPr>
          <w:sz w:val="24"/>
          <w:szCs w:val="24"/>
        </w:rPr>
        <w:t>, pp.</w:t>
      </w:r>
      <w:r w:rsidRPr="00310923">
        <w:rPr>
          <w:sz w:val="24"/>
          <w:szCs w:val="24"/>
        </w:rPr>
        <w:t xml:space="preserve"> 442-47. </w:t>
      </w:r>
    </w:p>
    <w:p w14:paraId="33FDCB35" w14:textId="77777777" w:rsidR="00441937" w:rsidRPr="00310923" w:rsidRDefault="00441937" w:rsidP="00F766AC">
      <w:pPr>
        <w:rPr>
          <w:sz w:val="24"/>
          <w:szCs w:val="24"/>
        </w:rPr>
      </w:pPr>
    </w:p>
    <w:p w14:paraId="2A697AA9" w14:textId="40FEE275" w:rsidR="00441937" w:rsidRPr="00310923" w:rsidRDefault="00441937" w:rsidP="00F766AC">
      <w:pPr>
        <w:rPr>
          <w:sz w:val="24"/>
          <w:szCs w:val="24"/>
        </w:rPr>
      </w:pPr>
      <w:r w:rsidRPr="00310923">
        <w:rPr>
          <w:sz w:val="24"/>
          <w:szCs w:val="24"/>
        </w:rPr>
        <w:t xml:space="preserve">“The Dead or Living Hand of the Past?” Review of Tom Gallagher, </w:t>
      </w:r>
      <w:r w:rsidRPr="0072396C">
        <w:rPr>
          <w:iCs/>
          <w:sz w:val="24"/>
          <w:szCs w:val="24"/>
        </w:rPr>
        <w:t>Romania After Ceausescu,</w:t>
      </w:r>
      <w:r w:rsidRPr="00310923">
        <w:rPr>
          <w:sz w:val="24"/>
          <w:szCs w:val="24"/>
        </w:rPr>
        <w:t xml:space="preserve"> </w:t>
      </w:r>
      <w:r w:rsidRPr="00310923">
        <w:rPr>
          <w:i/>
          <w:sz w:val="24"/>
          <w:szCs w:val="24"/>
        </w:rPr>
        <w:t>Government &amp; Opposition</w:t>
      </w:r>
      <w:r w:rsidR="00B357C4" w:rsidRPr="00310923">
        <w:rPr>
          <w:sz w:val="24"/>
          <w:szCs w:val="24"/>
        </w:rPr>
        <w:t>, Vol. 31, No. 2</w:t>
      </w:r>
      <w:r w:rsidR="009B4EE5">
        <w:rPr>
          <w:sz w:val="24"/>
          <w:szCs w:val="24"/>
        </w:rPr>
        <w:t xml:space="preserve"> (</w:t>
      </w:r>
      <w:r w:rsidR="00D04F82" w:rsidRPr="00310923">
        <w:rPr>
          <w:sz w:val="24"/>
          <w:szCs w:val="24"/>
        </w:rPr>
        <w:t>Spring</w:t>
      </w:r>
      <w:r w:rsidR="009B4EE5">
        <w:rPr>
          <w:sz w:val="24"/>
          <w:szCs w:val="24"/>
        </w:rPr>
        <w:t>),</w:t>
      </w:r>
      <w:r w:rsidR="00D04F82" w:rsidRPr="00310923">
        <w:rPr>
          <w:sz w:val="24"/>
          <w:szCs w:val="24"/>
        </w:rPr>
        <w:t xml:space="preserve"> 1996, pp.</w:t>
      </w:r>
      <w:r w:rsidRPr="00310923">
        <w:rPr>
          <w:sz w:val="24"/>
          <w:szCs w:val="24"/>
        </w:rPr>
        <w:t xml:space="preserve"> 257-63. </w:t>
      </w:r>
    </w:p>
    <w:p w14:paraId="2B936709" w14:textId="77777777" w:rsidR="007978BE" w:rsidRPr="00310923" w:rsidRDefault="007978BE" w:rsidP="00F766AC">
      <w:pPr>
        <w:rPr>
          <w:sz w:val="24"/>
          <w:szCs w:val="24"/>
        </w:rPr>
      </w:pPr>
    </w:p>
    <w:p w14:paraId="50E47C3E" w14:textId="77777777" w:rsidR="006709C8" w:rsidRDefault="00441937" w:rsidP="00F766AC">
      <w:pPr>
        <w:rPr>
          <w:sz w:val="24"/>
          <w:szCs w:val="24"/>
        </w:rPr>
      </w:pPr>
      <w:r w:rsidRPr="00310923">
        <w:rPr>
          <w:sz w:val="24"/>
          <w:szCs w:val="24"/>
        </w:rPr>
        <w:t>D. OTHER ARTICLES</w:t>
      </w:r>
      <w:r w:rsidR="00B91AE8" w:rsidRPr="00310923">
        <w:rPr>
          <w:sz w:val="24"/>
          <w:szCs w:val="24"/>
        </w:rPr>
        <w:t xml:space="preserve"> (PRINT AND ONLINE</w:t>
      </w:r>
      <w:r w:rsidR="00874ABB" w:rsidRPr="00310923">
        <w:rPr>
          <w:sz w:val="24"/>
          <w:szCs w:val="24"/>
        </w:rPr>
        <w:t>)</w:t>
      </w:r>
      <w:r w:rsidR="003529E9" w:rsidRPr="00310923">
        <w:rPr>
          <w:sz w:val="24"/>
          <w:szCs w:val="24"/>
        </w:rPr>
        <w:t>:</w:t>
      </w:r>
    </w:p>
    <w:p w14:paraId="2EB90A9A" w14:textId="77777777" w:rsidR="00EC649D" w:rsidRDefault="00EC649D" w:rsidP="00F766AC">
      <w:pPr>
        <w:rPr>
          <w:sz w:val="24"/>
          <w:szCs w:val="24"/>
        </w:rPr>
      </w:pPr>
    </w:p>
    <w:p w14:paraId="01BD179C" w14:textId="2A21C2A9" w:rsidR="0013523D" w:rsidRDefault="0013523D" w:rsidP="00F766AC">
      <w:pPr>
        <w:rPr>
          <w:sz w:val="24"/>
          <w:szCs w:val="24"/>
        </w:rPr>
      </w:pPr>
      <w:r>
        <w:rPr>
          <w:sz w:val="24"/>
          <w:szCs w:val="24"/>
        </w:rPr>
        <w:t xml:space="preserve">“Guizot, </w:t>
      </w:r>
      <w:proofErr w:type="spellStart"/>
      <w:r>
        <w:rPr>
          <w:sz w:val="24"/>
          <w:szCs w:val="24"/>
        </w:rPr>
        <w:t>el</w:t>
      </w:r>
      <w:proofErr w:type="spellEnd"/>
      <w:r>
        <w:rPr>
          <w:sz w:val="24"/>
          <w:szCs w:val="24"/>
        </w:rPr>
        <w:t xml:space="preserve"> </w:t>
      </w:r>
      <w:proofErr w:type="spellStart"/>
      <w:r>
        <w:rPr>
          <w:sz w:val="24"/>
          <w:szCs w:val="24"/>
        </w:rPr>
        <w:t>justo</w:t>
      </w:r>
      <w:proofErr w:type="spellEnd"/>
      <w:r>
        <w:rPr>
          <w:sz w:val="24"/>
          <w:szCs w:val="24"/>
        </w:rPr>
        <w:t xml:space="preserve"> medio y la </w:t>
      </w:r>
      <w:proofErr w:type="spellStart"/>
      <w:r>
        <w:rPr>
          <w:sz w:val="24"/>
          <w:szCs w:val="24"/>
        </w:rPr>
        <w:t>historia</w:t>
      </w:r>
      <w:proofErr w:type="spellEnd"/>
      <w:r>
        <w:rPr>
          <w:sz w:val="24"/>
          <w:szCs w:val="24"/>
        </w:rPr>
        <w:t xml:space="preserve"> del </w:t>
      </w:r>
      <w:proofErr w:type="spellStart"/>
      <w:r>
        <w:rPr>
          <w:sz w:val="24"/>
          <w:szCs w:val="24"/>
        </w:rPr>
        <w:t>gobierno</w:t>
      </w:r>
      <w:proofErr w:type="spellEnd"/>
      <w:r>
        <w:rPr>
          <w:sz w:val="24"/>
          <w:szCs w:val="24"/>
        </w:rPr>
        <w:t xml:space="preserve"> </w:t>
      </w:r>
      <w:proofErr w:type="spellStart"/>
      <w:r w:rsidR="003D731A">
        <w:rPr>
          <w:sz w:val="24"/>
          <w:szCs w:val="24"/>
        </w:rPr>
        <w:t>re</w:t>
      </w:r>
      <w:r w:rsidR="00B93C77">
        <w:rPr>
          <w:sz w:val="24"/>
          <w:szCs w:val="24"/>
        </w:rPr>
        <w:t>presentativo</w:t>
      </w:r>
      <w:proofErr w:type="spellEnd"/>
      <w:r w:rsidR="00B93C77">
        <w:rPr>
          <w:sz w:val="24"/>
          <w:szCs w:val="24"/>
        </w:rPr>
        <w:t xml:space="preserve">,” </w:t>
      </w:r>
      <w:r w:rsidR="00705242" w:rsidRPr="00B93C77">
        <w:rPr>
          <w:i/>
          <w:iCs/>
          <w:sz w:val="24"/>
          <w:szCs w:val="24"/>
        </w:rPr>
        <w:t xml:space="preserve">La </w:t>
      </w:r>
      <w:proofErr w:type="spellStart"/>
      <w:r w:rsidR="00705242" w:rsidRPr="00B93C77">
        <w:rPr>
          <w:i/>
          <w:iCs/>
          <w:sz w:val="24"/>
          <w:szCs w:val="24"/>
        </w:rPr>
        <w:t>torre</w:t>
      </w:r>
      <w:proofErr w:type="spellEnd"/>
      <w:r w:rsidR="00705242" w:rsidRPr="00B93C77">
        <w:rPr>
          <w:i/>
          <w:iCs/>
          <w:sz w:val="24"/>
          <w:szCs w:val="24"/>
        </w:rPr>
        <w:t xml:space="preserve"> del Virrey</w:t>
      </w:r>
      <w:r w:rsidR="00705242">
        <w:rPr>
          <w:sz w:val="24"/>
          <w:szCs w:val="24"/>
        </w:rPr>
        <w:t xml:space="preserve"> (Valencia, Spain), No. 38</w:t>
      </w:r>
      <w:r w:rsidR="00B93C77">
        <w:rPr>
          <w:sz w:val="24"/>
          <w:szCs w:val="24"/>
        </w:rPr>
        <w:t xml:space="preserve"> (2), 2025</w:t>
      </w:r>
      <w:r w:rsidR="00C618DE">
        <w:rPr>
          <w:sz w:val="24"/>
          <w:szCs w:val="24"/>
        </w:rPr>
        <w:t xml:space="preserve">, trad. </w:t>
      </w:r>
      <w:r w:rsidR="00C618DE" w:rsidRPr="00C618DE">
        <w:rPr>
          <w:sz w:val="24"/>
          <w:szCs w:val="24"/>
        </w:rPr>
        <w:t>J</w:t>
      </w:r>
      <w:r w:rsidR="00C618DE">
        <w:rPr>
          <w:sz w:val="24"/>
          <w:szCs w:val="24"/>
        </w:rPr>
        <w:t>oan Josep</w:t>
      </w:r>
      <w:r w:rsidR="00C618DE" w:rsidRPr="00C618DE">
        <w:rPr>
          <w:sz w:val="24"/>
          <w:szCs w:val="24"/>
        </w:rPr>
        <w:t xml:space="preserve"> </w:t>
      </w:r>
      <w:proofErr w:type="spellStart"/>
      <w:r w:rsidR="00C618DE" w:rsidRPr="00C618DE">
        <w:rPr>
          <w:sz w:val="24"/>
          <w:szCs w:val="24"/>
        </w:rPr>
        <w:t>A</w:t>
      </w:r>
      <w:r w:rsidR="00C618DE">
        <w:rPr>
          <w:sz w:val="24"/>
          <w:szCs w:val="24"/>
        </w:rPr>
        <w:t>dr</w:t>
      </w:r>
      <w:r w:rsidR="00FA7195">
        <w:rPr>
          <w:sz w:val="24"/>
          <w:szCs w:val="24"/>
        </w:rPr>
        <w:t>iá</w:t>
      </w:r>
      <w:proofErr w:type="spellEnd"/>
      <w:r w:rsidR="00FA7195">
        <w:rPr>
          <w:sz w:val="24"/>
          <w:szCs w:val="24"/>
        </w:rPr>
        <w:t xml:space="preserve"> I </w:t>
      </w:r>
      <w:proofErr w:type="spellStart"/>
      <w:r w:rsidR="00FA7195">
        <w:rPr>
          <w:sz w:val="24"/>
          <w:szCs w:val="24"/>
        </w:rPr>
        <w:t>Mintolío</w:t>
      </w:r>
      <w:proofErr w:type="spellEnd"/>
      <w:r w:rsidR="00FA7195">
        <w:rPr>
          <w:sz w:val="24"/>
          <w:szCs w:val="24"/>
        </w:rPr>
        <w:t xml:space="preserve">, </w:t>
      </w:r>
      <w:hyperlink r:id="rId124" w:history="1">
        <w:r w:rsidR="00C618DE" w:rsidRPr="00EB6C67">
          <w:rPr>
            <w:rStyle w:val="Hyperlink"/>
            <w:sz w:val="24"/>
            <w:szCs w:val="24"/>
          </w:rPr>
          <w:t>https://revista.latorredelvirrey.es/LTV/article/view/1713</w:t>
        </w:r>
      </w:hyperlink>
    </w:p>
    <w:p w14:paraId="6EBD0851" w14:textId="77777777" w:rsidR="0003370A" w:rsidRDefault="0003370A" w:rsidP="00F766AC">
      <w:pPr>
        <w:rPr>
          <w:sz w:val="24"/>
          <w:szCs w:val="24"/>
        </w:rPr>
      </w:pPr>
    </w:p>
    <w:p w14:paraId="230C07DE" w14:textId="076264F2" w:rsidR="0003370A" w:rsidRPr="0003370A" w:rsidRDefault="0003370A" w:rsidP="00F766AC">
      <w:pPr>
        <w:rPr>
          <w:sz w:val="24"/>
          <w:szCs w:val="24"/>
          <w:lang w:val="fr-FR"/>
        </w:rPr>
      </w:pPr>
      <w:r w:rsidRPr="0003370A">
        <w:rPr>
          <w:sz w:val="24"/>
          <w:szCs w:val="24"/>
          <w:lang w:val="fr-FR"/>
        </w:rPr>
        <w:t>“Guizot, une pens</w:t>
      </w:r>
      <w:r>
        <w:rPr>
          <w:sz w:val="24"/>
          <w:szCs w:val="24"/>
          <w:lang w:val="fr-FR"/>
        </w:rPr>
        <w:t>é</w:t>
      </w:r>
      <w:r w:rsidRPr="0003370A">
        <w:rPr>
          <w:sz w:val="24"/>
          <w:szCs w:val="24"/>
          <w:lang w:val="fr-FR"/>
        </w:rPr>
        <w:t>e revigorante a</w:t>
      </w:r>
      <w:r>
        <w:rPr>
          <w:sz w:val="24"/>
          <w:szCs w:val="24"/>
          <w:lang w:val="fr-FR"/>
        </w:rPr>
        <w:t xml:space="preserve">u secours de la démocratie libérale, » </w:t>
      </w:r>
      <w:r w:rsidRPr="0003370A">
        <w:rPr>
          <w:i/>
          <w:iCs/>
          <w:sz w:val="24"/>
          <w:szCs w:val="24"/>
          <w:lang w:val="fr-FR"/>
        </w:rPr>
        <w:t>Le Point</w:t>
      </w:r>
      <w:r>
        <w:rPr>
          <w:sz w:val="24"/>
          <w:szCs w:val="24"/>
          <w:lang w:val="fr-FR"/>
        </w:rPr>
        <w:t xml:space="preserve">, </w:t>
      </w:r>
      <w:proofErr w:type="spellStart"/>
      <w:r>
        <w:rPr>
          <w:sz w:val="24"/>
          <w:szCs w:val="24"/>
          <w:lang w:val="fr-FR"/>
        </w:rPr>
        <w:t>Janu</w:t>
      </w:r>
      <w:r w:rsidR="00CD0C9B">
        <w:rPr>
          <w:sz w:val="24"/>
          <w:szCs w:val="24"/>
          <w:lang w:val="fr-FR"/>
        </w:rPr>
        <w:t>a</w:t>
      </w:r>
      <w:r>
        <w:rPr>
          <w:sz w:val="24"/>
          <w:szCs w:val="24"/>
          <w:lang w:val="fr-FR"/>
        </w:rPr>
        <w:t>ry</w:t>
      </w:r>
      <w:proofErr w:type="spellEnd"/>
      <w:r>
        <w:rPr>
          <w:sz w:val="24"/>
          <w:szCs w:val="24"/>
          <w:lang w:val="fr-FR"/>
        </w:rPr>
        <w:t xml:space="preserve"> 25, 2025, </w:t>
      </w:r>
      <w:hyperlink r:id="rId125" w:history="1">
        <w:r w:rsidRPr="0003370A">
          <w:rPr>
            <w:rStyle w:val="Hyperlink"/>
            <w:sz w:val="24"/>
            <w:szCs w:val="24"/>
            <w:lang w:val="fr-FR"/>
          </w:rPr>
          <w:t>https://www.lepoint.fr/debats/guizot-une-pensee-revigorante-au-secours-de-la-democratie-liberale-15-01-2025-2580025_2.php</w:t>
        </w:r>
      </w:hyperlink>
      <w:r w:rsidRPr="0003370A">
        <w:rPr>
          <w:sz w:val="24"/>
          <w:szCs w:val="24"/>
          <w:lang w:val="fr-FR"/>
        </w:rPr>
        <w:br/>
      </w:r>
    </w:p>
    <w:p w14:paraId="41E1EFA0" w14:textId="77777777" w:rsidR="00B93C77" w:rsidRPr="0003370A" w:rsidRDefault="00B93C77" w:rsidP="00F766AC">
      <w:pPr>
        <w:rPr>
          <w:sz w:val="24"/>
          <w:szCs w:val="24"/>
          <w:lang w:val="fr-FR"/>
        </w:rPr>
      </w:pPr>
    </w:p>
    <w:p w14:paraId="0C84358B" w14:textId="397F24ED" w:rsidR="00EC649D" w:rsidRDefault="00EC649D" w:rsidP="00F766AC">
      <w:pPr>
        <w:rPr>
          <w:sz w:val="24"/>
          <w:szCs w:val="24"/>
        </w:rPr>
      </w:pPr>
      <w:r>
        <w:rPr>
          <w:sz w:val="24"/>
          <w:szCs w:val="24"/>
        </w:rPr>
        <w:t xml:space="preserve">“Radical Moderation,” </w:t>
      </w:r>
      <w:r w:rsidRPr="00EC649D">
        <w:rPr>
          <w:i/>
          <w:iCs/>
          <w:sz w:val="24"/>
          <w:szCs w:val="24"/>
        </w:rPr>
        <w:t>American Purpose</w:t>
      </w:r>
      <w:r>
        <w:rPr>
          <w:sz w:val="24"/>
          <w:szCs w:val="24"/>
        </w:rPr>
        <w:t xml:space="preserve">, September 27, 2023, </w:t>
      </w:r>
      <w:hyperlink r:id="rId126" w:history="1">
        <w:r w:rsidRPr="002611F9">
          <w:rPr>
            <w:rStyle w:val="Hyperlink"/>
            <w:sz w:val="24"/>
            <w:szCs w:val="24"/>
          </w:rPr>
          <w:t>https://www.americanpurpose.com/articles/radical-moderation/?fbclid=IwAR3ve4aWNCLgLOqnV5Q2VONdOyexofwJwPRB_ASFbgswUBsAVMEv3j6OYHI</w:t>
        </w:r>
      </w:hyperlink>
    </w:p>
    <w:p w14:paraId="687F244C" w14:textId="77777777" w:rsidR="00DD370A" w:rsidRDefault="00DD370A" w:rsidP="00F766AC">
      <w:pPr>
        <w:rPr>
          <w:sz w:val="24"/>
          <w:szCs w:val="24"/>
        </w:rPr>
      </w:pPr>
    </w:p>
    <w:p w14:paraId="70A06647" w14:textId="77777777" w:rsidR="00A0365F" w:rsidRPr="00246B5A" w:rsidRDefault="00A0365F" w:rsidP="00F766AC">
      <w:pPr>
        <w:rPr>
          <w:sz w:val="24"/>
          <w:szCs w:val="24"/>
          <w:lang w:val="fr-FR"/>
        </w:rPr>
      </w:pPr>
      <w:r w:rsidRPr="00246B5A">
        <w:rPr>
          <w:sz w:val="24"/>
          <w:szCs w:val="24"/>
          <w:lang w:val="fr-FR"/>
        </w:rPr>
        <w:t xml:space="preserve">“La réalité des </w:t>
      </w:r>
      <w:proofErr w:type="spellStart"/>
      <w:r w:rsidRPr="00246B5A">
        <w:rPr>
          <w:sz w:val="24"/>
          <w:szCs w:val="24"/>
          <w:lang w:val="fr-FR"/>
        </w:rPr>
        <w:t>Américans</w:t>
      </w:r>
      <w:proofErr w:type="spellEnd"/>
      <w:r w:rsidRPr="00246B5A">
        <w:rPr>
          <w:sz w:val="24"/>
          <w:szCs w:val="24"/>
          <w:lang w:val="fr-FR"/>
        </w:rPr>
        <w:t xml:space="preserve"> est en train de se fracturer,” </w:t>
      </w:r>
      <w:r w:rsidRPr="00246B5A">
        <w:rPr>
          <w:i/>
          <w:iCs/>
          <w:sz w:val="24"/>
          <w:szCs w:val="24"/>
          <w:lang w:val="fr-FR"/>
        </w:rPr>
        <w:t>Le Point-Phébé</w:t>
      </w:r>
      <w:r w:rsidRPr="00246B5A">
        <w:rPr>
          <w:sz w:val="24"/>
          <w:szCs w:val="24"/>
          <w:lang w:val="fr-FR"/>
        </w:rPr>
        <w:t xml:space="preserve">, </w:t>
      </w:r>
      <w:proofErr w:type="spellStart"/>
      <w:r w:rsidRPr="00246B5A">
        <w:rPr>
          <w:sz w:val="24"/>
          <w:szCs w:val="24"/>
          <w:lang w:val="fr-FR"/>
        </w:rPr>
        <w:t>December</w:t>
      </w:r>
      <w:proofErr w:type="spellEnd"/>
      <w:r w:rsidRPr="00246B5A">
        <w:rPr>
          <w:sz w:val="24"/>
          <w:szCs w:val="24"/>
          <w:lang w:val="fr-FR"/>
        </w:rPr>
        <w:t xml:space="preserve"> 21, 2021, </w:t>
      </w:r>
      <w:hyperlink r:id="rId127" w:history="1">
        <w:r w:rsidRPr="00246B5A">
          <w:rPr>
            <w:rStyle w:val="Hyperlink"/>
            <w:sz w:val="24"/>
            <w:szCs w:val="24"/>
            <w:lang w:val="fr-FR"/>
          </w:rPr>
          <w:t>https://www.lepoint.fr/phebe/phebe-la-realite-des-americains-est-en-train-de-se-fracturer-21-12-2021-2457684_3590.php?utm_medium=Social&amp;utm_source=Twitter&amp;Echobox=1640098466&amp;fbclid=IwAR2S1T7jhEWNyXZyPkq-6bin0EPHRvGioBJJ2bFje5ioyAKsYa8HOjBjylM</w:t>
        </w:r>
      </w:hyperlink>
    </w:p>
    <w:p w14:paraId="5480967F" w14:textId="77777777" w:rsidR="00A0365F" w:rsidRPr="00246B5A" w:rsidRDefault="00A0365F" w:rsidP="00F766AC">
      <w:pPr>
        <w:rPr>
          <w:sz w:val="24"/>
          <w:szCs w:val="24"/>
          <w:lang w:val="fr-FR"/>
        </w:rPr>
      </w:pPr>
    </w:p>
    <w:p w14:paraId="641A64C5" w14:textId="77777777" w:rsidR="00DD370A" w:rsidRDefault="00DD370A" w:rsidP="00F766AC">
      <w:pPr>
        <w:rPr>
          <w:sz w:val="24"/>
          <w:szCs w:val="24"/>
        </w:rPr>
      </w:pPr>
      <w:r>
        <w:rPr>
          <w:sz w:val="24"/>
          <w:szCs w:val="24"/>
        </w:rPr>
        <w:t xml:space="preserve">“In Praise of Eclecticism and Viewpoint Diversity,” </w:t>
      </w:r>
      <w:r w:rsidRPr="00DD370A">
        <w:rPr>
          <w:i/>
          <w:iCs/>
          <w:sz w:val="24"/>
          <w:szCs w:val="24"/>
        </w:rPr>
        <w:t>The Constitutionalist</w:t>
      </w:r>
      <w:r>
        <w:rPr>
          <w:sz w:val="24"/>
          <w:szCs w:val="24"/>
        </w:rPr>
        <w:t xml:space="preserve">, September 29, 2021, </w:t>
      </w:r>
      <w:hyperlink r:id="rId128" w:history="1">
        <w:r w:rsidRPr="001C0A85">
          <w:rPr>
            <w:rStyle w:val="Hyperlink"/>
            <w:sz w:val="24"/>
            <w:szCs w:val="24"/>
          </w:rPr>
          <w:t>https://theconstitutionalist.org/2021/09/29/in-praise-of-eclecticism-and-viewpoint-diversity/</w:t>
        </w:r>
      </w:hyperlink>
    </w:p>
    <w:p w14:paraId="6398C337" w14:textId="77777777" w:rsidR="006709C8" w:rsidRDefault="006709C8" w:rsidP="00F766AC">
      <w:pPr>
        <w:rPr>
          <w:sz w:val="24"/>
          <w:szCs w:val="24"/>
        </w:rPr>
      </w:pPr>
    </w:p>
    <w:p w14:paraId="7685F32A" w14:textId="77777777" w:rsidR="00DD370A" w:rsidRDefault="00030F30" w:rsidP="00F766AC">
      <w:pPr>
        <w:rPr>
          <w:sz w:val="24"/>
          <w:szCs w:val="24"/>
        </w:rPr>
      </w:pPr>
      <w:bookmarkStart w:id="19" w:name="_Hlk57398925"/>
      <w:r>
        <w:rPr>
          <w:sz w:val="24"/>
          <w:szCs w:val="24"/>
        </w:rPr>
        <w:t xml:space="preserve">“An Idea in Our Minds: What It Means to Be an American When You Weren’t Born One,” by Andrei Codrescu, Aurelian Craiutu, and Costica Bradatan, </w:t>
      </w:r>
      <w:r w:rsidRPr="00030F30">
        <w:rPr>
          <w:i/>
          <w:iCs/>
          <w:sz w:val="24"/>
          <w:szCs w:val="24"/>
        </w:rPr>
        <w:t>Los Angeles Review of Books</w:t>
      </w:r>
      <w:r>
        <w:rPr>
          <w:sz w:val="24"/>
          <w:szCs w:val="24"/>
        </w:rPr>
        <w:t xml:space="preserve"> (September 3, 2021), </w:t>
      </w:r>
      <w:hyperlink r:id="rId129" w:history="1">
        <w:r w:rsidRPr="00D83B4F">
          <w:rPr>
            <w:rStyle w:val="Hyperlink"/>
            <w:sz w:val="24"/>
            <w:szCs w:val="24"/>
          </w:rPr>
          <w:t>https://www.lareviewofbooks.org/article/an-idea-in-our-minds-what-it-means-to-be-an-american-when-you-werent-born-one/</w:t>
        </w:r>
      </w:hyperlink>
      <w:r w:rsidR="00DD370A">
        <w:rPr>
          <w:sz w:val="24"/>
          <w:szCs w:val="24"/>
        </w:rPr>
        <w:t xml:space="preserve">. </w:t>
      </w:r>
    </w:p>
    <w:p w14:paraId="0BCE7877" w14:textId="11AD0A96" w:rsidR="00DD370A" w:rsidRDefault="00DD370A" w:rsidP="00F766AC">
      <w:pPr>
        <w:ind w:left="720"/>
        <w:rPr>
          <w:sz w:val="24"/>
          <w:szCs w:val="24"/>
        </w:rPr>
      </w:pPr>
      <w:r w:rsidRPr="00986AA5">
        <w:rPr>
          <w:sz w:val="24"/>
          <w:szCs w:val="24"/>
        </w:rPr>
        <w:t xml:space="preserve">Romanian translation (by Matei </w:t>
      </w:r>
      <w:proofErr w:type="spellStart"/>
      <w:r w:rsidRPr="00986AA5">
        <w:rPr>
          <w:sz w:val="24"/>
          <w:szCs w:val="24"/>
        </w:rPr>
        <w:t>Pleşu</w:t>
      </w:r>
      <w:proofErr w:type="spellEnd"/>
      <w:r w:rsidRPr="00986AA5">
        <w:rPr>
          <w:sz w:val="24"/>
          <w:szCs w:val="24"/>
        </w:rPr>
        <w:t>)</w:t>
      </w:r>
      <w:r w:rsidR="00986AA5" w:rsidRPr="00986AA5">
        <w:rPr>
          <w:sz w:val="24"/>
          <w:szCs w:val="24"/>
        </w:rPr>
        <w:t>:</w:t>
      </w:r>
      <w:r w:rsidRPr="00986AA5">
        <w:rPr>
          <w:sz w:val="24"/>
          <w:szCs w:val="24"/>
        </w:rPr>
        <w:t xml:space="preserve"> “O idee in </w:t>
      </w:r>
      <w:proofErr w:type="spellStart"/>
      <w:r w:rsidRPr="00986AA5">
        <w:rPr>
          <w:sz w:val="24"/>
          <w:szCs w:val="24"/>
        </w:rPr>
        <w:t>mintile</w:t>
      </w:r>
      <w:proofErr w:type="spellEnd"/>
      <w:r w:rsidRPr="00986AA5">
        <w:rPr>
          <w:sz w:val="24"/>
          <w:szCs w:val="24"/>
        </w:rPr>
        <w:t xml:space="preserve"> </w:t>
      </w:r>
      <w:proofErr w:type="spellStart"/>
      <w:r w:rsidRPr="00986AA5">
        <w:rPr>
          <w:sz w:val="24"/>
          <w:szCs w:val="24"/>
        </w:rPr>
        <w:t>noastre</w:t>
      </w:r>
      <w:proofErr w:type="spellEnd"/>
      <w:r w:rsidRPr="00986AA5">
        <w:rPr>
          <w:sz w:val="24"/>
          <w:szCs w:val="24"/>
        </w:rPr>
        <w:t xml:space="preserve">” </w:t>
      </w:r>
      <w:hyperlink r:id="rId130" w:history="1">
        <w:r w:rsidR="00986AA5" w:rsidRPr="00986AA5">
          <w:rPr>
            <w:rStyle w:val="Hyperlink"/>
            <w:sz w:val="24"/>
            <w:szCs w:val="24"/>
          </w:rPr>
          <w:t>https://www.contributors.ro/o-idee-in-mintile-noastre-ce-inseamna-sa-fii-american-atunci-cind-nu-esti-nascut-in-america/</w:t>
        </w:r>
      </w:hyperlink>
      <w:r w:rsidRPr="00986AA5">
        <w:rPr>
          <w:sz w:val="24"/>
          <w:szCs w:val="24"/>
        </w:rPr>
        <w:t xml:space="preserve">, published in </w:t>
      </w:r>
      <w:proofErr w:type="spellStart"/>
      <w:r w:rsidRPr="00986AA5">
        <w:rPr>
          <w:sz w:val="24"/>
          <w:szCs w:val="24"/>
        </w:rPr>
        <w:t>Dilema</w:t>
      </w:r>
      <w:proofErr w:type="spellEnd"/>
      <w:r w:rsidRPr="00986AA5">
        <w:rPr>
          <w:sz w:val="24"/>
          <w:szCs w:val="24"/>
        </w:rPr>
        <w:t xml:space="preserve"> </w:t>
      </w:r>
      <w:proofErr w:type="spellStart"/>
      <w:r w:rsidRPr="00986AA5">
        <w:rPr>
          <w:sz w:val="24"/>
          <w:szCs w:val="24"/>
        </w:rPr>
        <w:t>Veche</w:t>
      </w:r>
      <w:proofErr w:type="spellEnd"/>
      <w:r w:rsidRPr="00986AA5">
        <w:rPr>
          <w:sz w:val="24"/>
          <w:szCs w:val="24"/>
        </w:rPr>
        <w:t>, nr. 911, 23-29 September 2021</w:t>
      </w:r>
      <w:r w:rsidR="00F312D8">
        <w:rPr>
          <w:sz w:val="24"/>
          <w:szCs w:val="24"/>
        </w:rPr>
        <w:t>.</w:t>
      </w:r>
    </w:p>
    <w:p w14:paraId="0AF0176B" w14:textId="77777777" w:rsidR="00DD370A" w:rsidRDefault="00DD370A" w:rsidP="00F766AC">
      <w:pPr>
        <w:rPr>
          <w:sz w:val="24"/>
          <w:szCs w:val="24"/>
        </w:rPr>
      </w:pPr>
    </w:p>
    <w:p w14:paraId="113053A5" w14:textId="77777777" w:rsidR="00175152" w:rsidRDefault="002B5A18" w:rsidP="00F766AC">
      <w:pPr>
        <w:rPr>
          <w:sz w:val="24"/>
          <w:szCs w:val="24"/>
        </w:rPr>
      </w:pPr>
      <w:r>
        <w:rPr>
          <w:sz w:val="24"/>
          <w:szCs w:val="24"/>
        </w:rPr>
        <w:t xml:space="preserve">Aurelian Craiutu &amp; Constantine Vassiliou, “In Search of a New Balance,” Niskanen Center, Washington DC, February 3, </w:t>
      </w:r>
      <w:r w:rsidR="00817DEC">
        <w:rPr>
          <w:sz w:val="24"/>
          <w:szCs w:val="24"/>
        </w:rPr>
        <w:t xml:space="preserve">2021, </w:t>
      </w:r>
      <w:hyperlink r:id="rId131" w:history="1">
        <w:r w:rsidR="00456382" w:rsidRPr="000C7D77">
          <w:rPr>
            <w:rStyle w:val="Hyperlink"/>
            <w:sz w:val="24"/>
            <w:szCs w:val="24"/>
          </w:rPr>
          <w:t>https://www.niskanencenter.org/in-search-of-a-new-balance/</w:t>
        </w:r>
      </w:hyperlink>
      <w:r w:rsidR="00AB66CC">
        <w:rPr>
          <w:sz w:val="24"/>
          <w:szCs w:val="24"/>
        </w:rPr>
        <w:t xml:space="preserve">. </w:t>
      </w:r>
    </w:p>
    <w:p w14:paraId="37BF2177" w14:textId="128EF3EC" w:rsidR="002B5A18" w:rsidRDefault="00AB66CC" w:rsidP="00F766AC">
      <w:pPr>
        <w:rPr>
          <w:sz w:val="24"/>
          <w:szCs w:val="24"/>
        </w:rPr>
      </w:pPr>
      <w:r>
        <w:rPr>
          <w:sz w:val="24"/>
          <w:szCs w:val="24"/>
        </w:rPr>
        <w:t xml:space="preserve">Romanian translation: “In </w:t>
      </w:r>
      <w:proofErr w:type="spellStart"/>
      <w:r>
        <w:rPr>
          <w:sz w:val="24"/>
          <w:szCs w:val="24"/>
        </w:rPr>
        <w:t>cautarea</w:t>
      </w:r>
      <w:proofErr w:type="spellEnd"/>
      <w:r>
        <w:rPr>
          <w:sz w:val="24"/>
          <w:szCs w:val="24"/>
        </w:rPr>
        <w:t xml:space="preserve"> </w:t>
      </w:r>
      <w:proofErr w:type="spellStart"/>
      <w:r>
        <w:rPr>
          <w:sz w:val="24"/>
          <w:szCs w:val="24"/>
        </w:rPr>
        <w:t>unui</w:t>
      </w:r>
      <w:proofErr w:type="spellEnd"/>
      <w:r>
        <w:rPr>
          <w:sz w:val="24"/>
          <w:szCs w:val="24"/>
        </w:rPr>
        <w:t xml:space="preserve"> nou </w:t>
      </w:r>
      <w:proofErr w:type="spellStart"/>
      <w:r>
        <w:rPr>
          <w:sz w:val="24"/>
          <w:szCs w:val="24"/>
        </w:rPr>
        <w:t>echilibru</w:t>
      </w:r>
      <w:proofErr w:type="spellEnd"/>
      <w:r>
        <w:rPr>
          <w:sz w:val="24"/>
          <w:szCs w:val="24"/>
        </w:rPr>
        <w:t xml:space="preserve">,” </w:t>
      </w:r>
      <w:hyperlink r:id="rId132" w:history="1">
        <w:r w:rsidRPr="00AC63F9">
          <w:rPr>
            <w:rStyle w:val="Hyperlink"/>
            <w:sz w:val="24"/>
            <w:szCs w:val="24"/>
          </w:rPr>
          <w:t>https://www.contributors.ro/in-cautarea-unui-nou-echilibru/</w:t>
        </w:r>
      </w:hyperlink>
      <w:r>
        <w:rPr>
          <w:sz w:val="24"/>
          <w:szCs w:val="24"/>
        </w:rPr>
        <w:t xml:space="preserve"> (March 2, 20</w:t>
      </w:r>
      <w:r w:rsidR="00C53363">
        <w:rPr>
          <w:sz w:val="24"/>
          <w:szCs w:val="24"/>
        </w:rPr>
        <w:t>21</w:t>
      </w:r>
      <w:r>
        <w:rPr>
          <w:sz w:val="24"/>
          <w:szCs w:val="24"/>
        </w:rPr>
        <w:t>).</w:t>
      </w:r>
    </w:p>
    <w:p w14:paraId="3A73918C" w14:textId="77777777" w:rsidR="002B5A18" w:rsidRDefault="002B5A18" w:rsidP="00F766AC">
      <w:pPr>
        <w:rPr>
          <w:sz w:val="24"/>
          <w:szCs w:val="24"/>
        </w:rPr>
      </w:pPr>
    </w:p>
    <w:p w14:paraId="5EBF83B6" w14:textId="578B9690" w:rsidR="00030EF5" w:rsidRPr="005D06D4" w:rsidRDefault="006709C8" w:rsidP="00F766AC">
      <w:pPr>
        <w:rPr>
          <w:sz w:val="24"/>
          <w:szCs w:val="24"/>
        </w:rPr>
      </w:pPr>
      <w:r w:rsidRPr="005D06D4">
        <w:rPr>
          <w:sz w:val="24"/>
          <w:szCs w:val="24"/>
        </w:rPr>
        <w:t xml:space="preserve">Aurelian Craiutu &amp; Sheldon Gellar, “Tocqueville Returns to America Today,” </w:t>
      </w:r>
      <w:r w:rsidR="00280DE2" w:rsidRPr="005D06D4">
        <w:rPr>
          <w:sz w:val="24"/>
          <w:szCs w:val="24"/>
        </w:rPr>
        <w:t>Institute of Intellectual History</w:t>
      </w:r>
      <w:r w:rsidR="00280DE2" w:rsidRPr="005D06D4">
        <w:rPr>
          <w:i/>
          <w:iCs/>
          <w:sz w:val="24"/>
          <w:szCs w:val="24"/>
        </w:rPr>
        <w:t>,</w:t>
      </w:r>
      <w:r w:rsidR="00456382" w:rsidRPr="005D06D4">
        <w:rPr>
          <w:i/>
          <w:iCs/>
          <w:sz w:val="24"/>
          <w:szCs w:val="24"/>
        </w:rPr>
        <w:t xml:space="preserve"> </w:t>
      </w:r>
      <w:r w:rsidR="00280DE2" w:rsidRPr="005D06D4">
        <w:rPr>
          <w:sz w:val="24"/>
          <w:szCs w:val="24"/>
        </w:rPr>
        <w:t>St. Andrew</w:t>
      </w:r>
      <w:r w:rsidR="00456382" w:rsidRPr="005D06D4">
        <w:rPr>
          <w:sz w:val="24"/>
          <w:szCs w:val="24"/>
        </w:rPr>
        <w:t>s</w:t>
      </w:r>
      <w:r w:rsidR="00280DE2" w:rsidRPr="005D06D4">
        <w:rPr>
          <w:sz w:val="24"/>
          <w:szCs w:val="24"/>
        </w:rPr>
        <w:t xml:space="preserve">’ University, </w:t>
      </w:r>
      <w:r w:rsidRPr="005D06D4">
        <w:rPr>
          <w:sz w:val="24"/>
          <w:szCs w:val="24"/>
        </w:rPr>
        <w:t>“Past Meets the Present”</w:t>
      </w:r>
      <w:r w:rsidR="005337B2" w:rsidRPr="005D06D4">
        <w:rPr>
          <w:sz w:val="24"/>
          <w:szCs w:val="24"/>
        </w:rPr>
        <w:t xml:space="preserve"> (October </w:t>
      </w:r>
      <w:r w:rsidR="00CB4BC2">
        <w:rPr>
          <w:sz w:val="24"/>
          <w:szCs w:val="24"/>
        </w:rPr>
        <w:t>4</w:t>
      </w:r>
      <w:r w:rsidR="007D28CA" w:rsidRPr="005D06D4">
        <w:rPr>
          <w:sz w:val="24"/>
          <w:szCs w:val="24"/>
        </w:rPr>
        <w:t>,</w:t>
      </w:r>
      <w:r w:rsidR="00CB4BC2">
        <w:rPr>
          <w:sz w:val="24"/>
          <w:szCs w:val="24"/>
        </w:rPr>
        <w:t xml:space="preserve"> </w:t>
      </w:r>
      <w:r w:rsidR="005337B2" w:rsidRPr="005D06D4">
        <w:rPr>
          <w:sz w:val="24"/>
          <w:szCs w:val="24"/>
        </w:rPr>
        <w:t>2020).</w:t>
      </w:r>
      <w:r w:rsidR="00280DE2" w:rsidRPr="005D06D4">
        <w:rPr>
          <w:sz w:val="24"/>
          <w:szCs w:val="24"/>
        </w:rPr>
        <w:t xml:space="preserve"> </w:t>
      </w:r>
      <w:hyperlink r:id="rId133" w:history="1">
        <w:r w:rsidR="005D06D4" w:rsidRPr="005D06D4">
          <w:rPr>
            <w:rStyle w:val="Hyperlink"/>
            <w:sz w:val="24"/>
            <w:szCs w:val="24"/>
          </w:rPr>
          <w:t>https://www.intellectualhistory.net/past-meets-present-archive/tocqueville-returns-to-america</w:t>
        </w:r>
      </w:hyperlink>
    </w:p>
    <w:p w14:paraId="742CC03F" w14:textId="77777777" w:rsidR="00030EF5" w:rsidRDefault="00030EF5" w:rsidP="00F766AC">
      <w:pPr>
        <w:rPr>
          <w:sz w:val="24"/>
          <w:szCs w:val="24"/>
        </w:rPr>
      </w:pPr>
    </w:p>
    <w:p w14:paraId="73D816A3" w14:textId="672303FB" w:rsidR="008B2C73" w:rsidRPr="006709C8" w:rsidRDefault="00030EF5" w:rsidP="00F766AC">
      <w:pPr>
        <w:rPr>
          <w:sz w:val="24"/>
          <w:szCs w:val="24"/>
        </w:rPr>
      </w:pPr>
      <w:r>
        <w:rPr>
          <w:sz w:val="24"/>
          <w:szCs w:val="24"/>
        </w:rPr>
        <w:t>Aur</w:t>
      </w:r>
      <w:r w:rsidR="006709C8" w:rsidRPr="006709C8">
        <w:rPr>
          <w:sz w:val="24"/>
          <w:szCs w:val="24"/>
        </w:rPr>
        <w:t>elian Craiutu &amp; Sheldon Gellar, “Will We Heed Tocqueville’s Warning</w:t>
      </w:r>
      <w:r w:rsidR="006709C8">
        <w:rPr>
          <w:sz w:val="24"/>
          <w:szCs w:val="24"/>
        </w:rPr>
        <w:t>s</w:t>
      </w:r>
      <w:r w:rsidR="006709C8" w:rsidRPr="006709C8">
        <w:rPr>
          <w:sz w:val="24"/>
          <w:szCs w:val="24"/>
        </w:rPr>
        <w:t xml:space="preserve">?” </w:t>
      </w:r>
      <w:r w:rsidR="006709C8" w:rsidRPr="006709C8">
        <w:rPr>
          <w:i/>
          <w:iCs/>
          <w:sz w:val="24"/>
          <w:szCs w:val="24"/>
        </w:rPr>
        <w:t>The Bulwark</w:t>
      </w:r>
      <w:r w:rsidR="00CB4BC2">
        <w:rPr>
          <w:i/>
          <w:iCs/>
          <w:sz w:val="24"/>
          <w:szCs w:val="24"/>
        </w:rPr>
        <w:t xml:space="preserve"> </w:t>
      </w:r>
      <w:r w:rsidR="00CB4BC2">
        <w:rPr>
          <w:sz w:val="24"/>
          <w:szCs w:val="24"/>
        </w:rPr>
        <w:t>(S</w:t>
      </w:r>
      <w:r w:rsidR="006709C8" w:rsidRPr="006709C8">
        <w:rPr>
          <w:sz w:val="24"/>
          <w:szCs w:val="24"/>
        </w:rPr>
        <w:t>eptember 2</w:t>
      </w:r>
      <w:r w:rsidR="006709C8">
        <w:rPr>
          <w:sz w:val="24"/>
          <w:szCs w:val="24"/>
        </w:rPr>
        <w:t>5</w:t>
      </w:r>
      <w:r w:rsidR="006709C8" w:rsidRPr="006709C8">
        <w:rPr>
          <w:sz w:val="24"/>
          <w:szCs w:val="24"/>
        </w:rPr>
        <w:t>, 2020</w:t>
      </w:r>
      <w:r w:rsidR="00CB4BC2">
        <w:rPr>
          <w:sz w:val="24"/>
          <w:szCs w:val="24"/>
        </w:rPr>
        <w:t>)</w:t>
      </w:r>
      <w:r w:rsidR="006709C8" w:rsidRPr="006709C8">
        <w:rPr>
          <w:sz w:val="24"/>
          <w:szCs w:val="24"/>
        </w:rPr>
        <w:t>.</w:t>
      </w:r>
      <w:r w:rsidR="006709C8">
        <w:rPr>
          <w:sz w:val="24"/>
          <w:szCs w:val="24"/>
        </w:rPr>
        <w:t xml:space="preserve"> </w:t>
      </w:r>
      <w:hyperlink r:id="rId134" w:history="1">
        <w:r w:rsidR="006709C8" w:rsidRPr="00EC0921">
          <w:rPr>
            <w:rStyle w:val="Hyperlink"/>
            <w:sz w:val="24"/>
            <w:szCs w:val="24"/>
          </w:rPr>
          <w:t>https://thebulwark.com/will-we-heed-tocquevilles-warnings/</w:t>
        </w:r>
      </w:hyperlink>
    </w:p>
    <w:p w14:paraId="43E95ED4" w14:textId="77777777" w:rsidR="001E6580" w:rsidRPr="001E6580" w:rsidRDefault="001E6580" w:rsidP="00F766AC"/>
    <w:p w14:paraId="6AE7CF58" w14:textId="1936A917" w:rsidR="00C76E02" w:rsidRDefault="00C76E02" w:rsidP="00F766AC">
      <w:pPr>
        <w:pStyle w:val="Heading1"/>
        <w:jc w:val="left"/>
        <w:rPr>
          <w:b w:val="0"/>
          <w:szCs w:val="24"/>
          <w:u w:val="none"/>
        </w:rPr>
      </w:pPr>
      <w:r>
        <w:rPr>
          <w:b w:val="0"/>
          <w:szCs w:val="24"/>
          <w:u w:val="none"/>
        </w:rPr>
        <w:t xml:space="preserve">“Stephen Williams’ Recovery of a Forgotten Russian Liberal,” </w:t>
      </w:r>
      <w:r w:rsidRPr="00C76E02">
        <w:rPr>
          <w:b w:val="0"/>
          <w:i/>
          <w:szCs w:val="24"/>
          <w:u w:val="none"/>
        </w:rPr>
        <w:t>Law &amp; Liberty</w:t>
      </w:r>
      <w:r w:rsidR="00CB4BC2">
        <w:rPr>
          <w:b w:val="0"/>
          <w:szCs w:val="24"/>
          <w:u w:val="none"/>
        </w:rPr>
        <w:t xml:space="preserve"> (</w:t>
      </w:r>
      <w:r>
        <w:rPr>
          <w:b w:val="0"/>
          <w:szCs w:val="24"/>
          <w:u w:val="none"/>
        </w:rPr>
        <w:t>August 24, 2020</w:t>
      </w:r>
      <w:r w:rsidR="00CB4BC2">
        <w:rPr>
          <w:b w:val="0"/>
          <w:szCs w:val="24"/>
          <w:u w:val="none"/>
        </w:rPr>
        <w:t>)</w:t>
      </w:r>
      <w:r>
        <w:rPr>
          <w:b w:val="0"/>
          <w:szCs w:val="24"/>
          <w:u w:val="none"/>
        </w:rPr>
        <w:t xml:space="preserve">, </w:t>
      </w:r>
      <w:hyperlink r:id="rId135" w:history="1">
        <w:r w:rsidRPr="00A56503">
          <w:rPr>
            <w:rStyle w:val="Hyperlink"/>
            <w:b w:val="0"/>
            <w:szCs w:val="24"/>
          </w:rPr>
          <w:t>https://lawliberty.org/book-review/stephen-f-williams-recovery-of-lost-russian-liberalism/?utm_source=LAL+Updates&amp;utm_campaign=b79e3ef624-LAL_Daily_Updates&amp;utm_medium=email&amp;utm_term=0_53ee3e1605-b79e3ef624-</w:t>
        </w:r>
        <w:r w:rsidRPr="00A56503">
          <w:rPr>
            <w:rStyle w:val="Hyperlink"/>
            <w:b w:val="0"/>
            <w:szCs w:val="24"/>
          </w:rPr>
          <w:lastRenderedPageBreak/>
          <w:t>72437381</w:t>
        </w:r>
      </w:hyperlink>
    </w:p>
    <w:p w14:paraId="5A0A4520" w14:textId="77777777" w:rsidR="00C76E02" w:rsidRPr="00C76E02" w:rsidRDefault="00C76E02" w:rsidP="00F766AC"/>
    <w:bookmarkEnd w:id="19"/>
    <w:p w14:paraId="3522BDEF" w14:textId="7AAAD85E" w:rsidR="00B93A65" w:rsidRPr="00B93A65" w:rsidRDefault="004C78B1" w:rsidP="00F766AC">
      <w:pPr>
        <w:pStyle w:val="Heading1"/>
        <w:jc w:val="left"/>
        <w:rPr>
          <w:szCs w:val="24"/>
        </w:rPr>
      </w:pPr>
      <w:r w:rsidRPr="00B93A65">
        <w:rPr>
          <w:b w:val="0"/>
          <w:szCs w:val="24"/>
          <w:u w:val="none"/>
        </w:rPr>
        <w:t xml:space="preserve">“How to Combat Fanaticism and the Spirit of Party: Germaine de Staël’s Lesson,” Lead essay for “Liberty Matters,” Online Library of Liberty, Liberty Fund, Indianapolis </w:t>
      </w:r>
      <w:r w:rsidR="00CB4BC2">
        <w:rPr>
          <w:b w:val="0"/>
          <w:szCs w:val="24"/>
          <w:u w:val="none"/>
        </w:rPr>
        <w:t>(</w:t>
      </w:r>
      <w:r w:rsidRPr="00B93A65">
        <w:rPr>
          <w:b w:val="0"/>
          <w:szCs w:val="24"/>
          <w:u w:val="none"/>
        </w:rPr>
        <w:t>March 2019</w:t>
      </w:r>
      <w:r w:rsidR="00CB4BC2">
        <w:rPr>
          <w:b w:val="0"/>
          <w:szCs w:val="24"/>
          <w:u w:val="none"/>
        </w:rPr>
        <w:t>_</w:t>
      </w:r>
      <w:r w:rsidR="0034698C">
        <w:rPr>
          <w:b w:val="0"/>
          <w:szCs w:val="24"/>
          <w:u w:val="none"/>
        </w:rPr>
        <w:t xml:space="preserve">, </w:t>
      </w:r>
      <w:r w:rsidRPr="00B93A65">
        <w:rPr>
          <w:b w:val="0"/>
          <w:szCs w:val="24"/>
          <w:u w:val="none"/>
        </w:rPr>
        <w:t>with responses from Catriona Seth, Benjamin Hoffmann, and K. Steven Vincent</w:t>
      </w:r>
      <w:r w:rsidR="0034698C">
        <w:rPr>
          <w:b w:val="0"/>
          <w:szCs w:val="24"/>
          <w:u w:val="none"/>
        </w:rPr>
        <w:t xml:space="preserve"> followed by an exchange</w:t>
      </w:r>
      <w:r w:rsidRPr="00B93A65">
        <w:rPr>
          <w:b w:val="0"/>
          <w:szCs w:val="24"/>
          <w:u w:val="none"/>
        </w:rPr>
        <w:t>,</w:t>
      </w:r>
      <w:r w:rsidR="00E97591">
        <w:rPr>
          <w:b w:val="0"/>
          <w:szCs w:val="24"/>
          <w:u w:val="none"/>
        </w:rPr>
        <w:t xml:space="preserve"> </w:t>
      </w:r>
      <w:hyperlink r:id="rId136" w:history="1">
        <w:r w:rsidR="00E97591" w:rsidRPr="00C509DE">
          <w:rPr>
            <w:rStyle w:val="Hyperlink"/>
            <w:b w:val="0"/>
            <w:szCs w:val="24"/>
          </w:rPr>
          <w:t>https://oll-resources.s3.us-east-2.amazonaws.com/oll3/store/pages/2346/LM%20March%202019%20Newsletter%20FINAL.pdf</w:t>
        </w:r>
      </w:hyperlink>
      <w:r w:rsidR="00E97591">
        <w:rPr>
          <w:b w:val="0"/>
          <w:szCs w:val="24"/>
          <w:u w:val="none"/>
        </w:rPr>
        <w:t xml:space="preserve"> </w:t>
      </w:r>
      <w:r w:rsidR="005A1A37">
        <w:rPr>
          <w:b w:val="0"/>
          <w:szCs w:val="24"/>
          <w:u w:val="none"/>
        </w:rPr>
        <w:t xml:space="preserve">;  </w:t>
      </w:r>
      <w:hyperlink r:id="rId137" w:history="1">
        <w:r w:rsidR="00B93A65" w:rsidRPr="00B660D1">
          <w:rPr>
            <w:rStyle w:val="Hyperlink"/>
            <w:b w:val="0"/>
            <w:bCs/>
            <w:szCs w:val="24"/>
          </w:rPr>
          <w:t>https://oll.libertyfund.org/pages/lm-stael</w:t>
        </w:r>
      </w:hyperlink>
    </w:p>
    <w:p w14:paraId="10DD3F10" w14:textId="77777777" w:rsidR="00B93A65" w:rsidRPr="00B93A65" w:rsidRDefault="00B93A65" w:rsidP="00F766AC">
      <w:pPr>
        <w:rPr>
          <w:sz w:val="24"/>
          <w:szCs w:val="24"/>
        </w:rPr>
      </w:pPr>
    </w:p>
    <w:p w14:paraId="12C8F5FF" w14:textId="207BDF59" w:rsidR="00BA0854" w:rsidRPr="001C20F7" w:rsidRDefault="00C12776" w:rsidP="00F766AC">
      <w:pPr>
        <w:rPr>
          <w:sz w:val="24"/>
          <w:szCs w:val="24"/>
        </w:rPr>
      </w:pPr>
      <w:r w:rsidRPr="001C20F7">
        <w:rPr>
          <w:sz w:val="24"/>
          <w:szCs w:val="24"/>
        </w:rPr>
        <w:t xml:space="preserve">“The Radicalism of Moderation,” Niskanen Center, </w:t>
      </w:r>
      <w:hyperlink r:id="rId138" w:history="1">
        <w:r w:rsidRPr="001C20F7">
          <w:rPr>
            <w:rStyle w:val="Hyperlink"/>
            <w:sz w:val="24"/>
            <w:szCs w:val="24"/>
          </w:rPr>
          <w:t>https://niskanencenter.org/blog/the-radicalism-of-moderation/</w:t>
        </w:r>
      </w:hyperlink>
      <w:r w:rsidRPr="001C20F7">
        <w:rPr>
          <w:sz w:val="24"/>
          <w:szCs w:val="24"/>
        </w:rPr>
        <w:t xml:space="preserve"> (January 7, 2019)</w:t>
      </w:r>
      <w:r w:rsidR="00BA0854" w:rsidRPr="001C20F7">
        <w:rPr>
          <w:sz w:val="24"/>
          <w:szCs w:val="24"/>
        </w:rPr>
        <w:t xml:space="preserve">. </w:t>
      </w:r>
      <w:r w:rsidR="00A20B4A" w:rsidRPr="001C20F7">
        <w:rPr>
          <w:sz w:val="24"/>
          <w:szCs w:val="24"/>
        </w:rPr>
        <w:t>T</w:t>
      </w:r>
      <w:r w:rsidR="00BA0854" w:rsidRPr="001C20F7">
        <w:rPr>
          <w:sz w:val="24"/>
          <w:szCs w:val="24"/>
        </w:rPr>
        <w:t>ranslation</w:t>
      </w:r>
      <w:r w:rsidR="00A20B4A" w:rsidRPr="001C20F7">
        <w:rPr>
          <w:sz w:val="24"/>
          <w:szCs w:val="24"/>
        </w:rPr>
        <w:t xml:space="preserve"> into Italian:</w:t>
      </w:r>
      <w:r w:rsidR="00BA0854" w:rsidRPr="001C20F7">
        <w:rPr>
          <w:sz w:val="24"/>
          <w:szCs w:val="24"/>
        </w:rPr>
        <w:t xml:space="preserve"> </w:t>
      </w:r>
      <w:hyperlink r:id="rId139" w:history="1">
        <w:r w:rsidR="001C20F7" w:rsidRPr="001C20F7">
          <w:rPr>
            <w:rStyle w:val="Hyperlink"/>
            <w:sz w:val="24"/>
            <w:szCs w:val="24"/>
          </w:rPr>
          <w:t>http://www.ildomaniditalia.eu/moderati-oggi-in-vista-di-che/</w:t>
        </w:r>
      </w:hyperlink>
    </w:p>
    <w:p w14:paraId="4291FF6B" w14:textId="77777777" w:rsidR="00C12776" w:rsidRDefault="00C12776" w:rsidP="00F766AC">
      <w:pPr>
        <w:rPr>
          <w:sz w:val="24"/>
          <w:szCs w:val="24"/>
        </w:rPr>
      </w:pPr>
    </w:p>
    <w:p w14:paraId="76008628" w14:textId="77777777" w:rsidR="009603F6" w:rsidRPr="00310923" w:rsidRDefault="00CF7EA9" w:rsidP="00F766AC">
      <w:pPr>
        <w:rPr>
          <w:sz w:val="24"/>
          <w:szCs w:val="24"/>
        </w:rPr>
      </w:pPr>
      <w:r w:rsidRPr="00310923">
        <w:rPr>
          <w:sz w:val="24"/>
          <w:szCs w:val="24"/>
        </w:rPr>
        <w:t>(with Dan</w:t>
      </w:r>
      <w:r w:rsidR="009603F6" w:rsidRPr="00310923">
        <w:rPr>
          <w:sz w:val="24"/>
          <w:szCs w:val="24"/>
        </w:rPr>
        <w:t>iel</w:t>
      </w:r>
      <w:r w:rsidRPr="00310923">
        <w:rPr>
          <w:sz w:val="24"/>
          <w:szCs w:val="24"/>
        </w:rPr>
        <w:t xml:space="preserve"> H. Cole), “The Many Deaths of Liberalism,” </w:t>
      </w:r>
      <w:r w:rsidRPr="00310923">
        <w:rPr>
          <w:i/>
          <w:sz w:val="24"/>
          <w:szCs w:val="24"/>
        </w:rPr>
        <w:t>Aeon Magazine</w:t>
      </w:r>
      <w:r w:rsidR="009603F6" w:rsidRPr="00310923">
        <w:rPr>
          <w:sz w:val="24"/>
          <w:szCs w:val="24"/>
        </w:rPr>
        <w:t xml:space="preserve"> (June 28, 2018), </w:t>
      </w:r>
      <w:hyperlink r:id="rId140" w:history="1">
        <w:r w:rsidR="009603F6" w:rsidRPr="00310923">
          <w:rPr>
            <w:rStyle w:val="Hyperlink"/>
            <w:sz w:val="24"/>
            <w:szCs w:val="24"/>
          </w:rPr>
          <w:t>https://aeon.co/essays/reports-of-the-demise-of-liberalism-are-greatly-exaggerated\</w:t>
        </w:r>
      </w:hyperlink>
    </w:p>
    <w:p w14:paraId="0D27A804" w14:textId="77777777" w:rsidR="00950525" w:rsidRPr="00310923" w:rsidRDefault="00950525" w:rsidP="00F766AC">
      <w:pPr>
        <w:rPr>
          <w:sz w:val="24"/>
          <w:szCs w:val="24"/>
        </w:rPr>
      </w:pPr>
    </w:p>
    <w:p w14:paraId="4565621E" w14:textId="77777777" w:rsidR="00814A44" w:rsidRPr="00DD660B" w:rsidRDefault="00814A44" w:rsidP="00F766AC">
      <w:pPr>
        <w:tabs>
          <w:tab w:val="left" w:pos="426"/>
        </w:tabs>
        <w:rPr>
          <w:sz w:val="24"/>
          <w:szCs w:val="24"/>
        </w:rPr>
      </w:pPr>
      <w:r>
        <w:rPr>
          <w:sz w:val="24"/>
          <w:szCs w:val="24"/>
        </w:rPr>
        <w:t>“</w:t>
      </w:r>
      <w:r w:rsidRPr="008A11DC">
        <w:rPr>
          <w:sz w:val="24"/>
          <w:szCs w:val="24"/>
        </w:rPr>
        <w:t>Beyond Indifference and Doubt: Constant on the Indestructible Power of the Religious Sentiment</w:t>
      </w:r>
      <w:r>
        <w:t>.</w:t>
      </w:r>
      <w:r>
        <w:rPr>
          <w:sz w:val="24"/>
          <w:szCs w:val="24"/>
        </w:rPr>
        <w:t xml:space="preserve">” </w:t>
      </w:r>
      <w:r w:rsidRPr="00DD660B">
        <w:rPr>
          <w:sz w:val="24"/>
          <w:szCs w:val="24"/>
        </w:rPr>
        <w:t>Critical Response to Alan Kahan, “Limited Government, Unlimited Liberalism. Or, How Benjamin Constant was a Kantian After All”</w:t>
      </w:r>
      <w:r>
        <w:t xml:space="preserve">, </w:t>
      </w:r>
      <w:hyperlink r:id="rId141" w:history="1">
        <w:r w:rsidRPr="00DD660B">
          <w:rPr>
            <w:rStyle w:val="Hyperlink"/>
            <w:sz w:val="24"/>
            <w:szCs w:val="24"/>
          </w:rPr>
          <w:t>https://oll.libertyfund.org/pages/lm-constant</w:t>
        </w:r>
      </w:hyperlink>
      <w:r>
        <w:rPr>
          <w:sz w:val="24"/>
          <w:szCs w:val="24"/>
        </w:rPr>
        <w:t xml:space="preserve"> </w:t>
      </w:r>
      <w:r w:rsidRPr="00DD660B">
        <w:rPr>
          <w:i/>
          <w:sz w:val="24"/>
          <w:szCs w:val="24"/>
        </w:rPr>
        <w:t>Online Library of Liberty</w:t>
      </w:r>
      <w:r w:rsidRPr="00DD660B">
        <w:rPr>
          <w:sz w:val="24"/>
          <w:szCs w:val="24"/>
        </w:rPr>
        <w:t xml:space="preserve"> (May 2018)</w:t>
      </w:r>
    </w:p>
    <w:p w14:paraId="5D71E95F" w14:textId="77777777" w:rsidR="00814A44" w:rsidRDefault="00814A44" w:rsidP="00F766AC">
      <w:pPr>
        <w:rPr>
          <w:sz w:val="24"/>
          <w:szCs w:val="24"/>
        </w:rPr>
      </w:pPr>
      <w:r w:rsidRPr="00310923">
        <w:rPr>
          <w:sz w:val="24"/>
          <w:szCs w:val="24"/>
        </w:rPr>
        <w:t xml:space="preserve"> </w:t>
      </w:r>
    </w:p>
    <w:p w14:paraId="7612BE7F" w14:textId="77777777" w:rsidR="008063B0" w:rsidRPr="00310923" w:rsidRDefault="008063B0" w:rsidP="00F766AC">
      <w:pPr>
        <w:rPr>
          <w:sz w:val="24"/>
          <w:szCs w:val="24"/>
        </w:rPr>
      </w:pPr>
      <w:r w:rsidRPr="00310923">
        <w:rPr>
          <w:sz w:val="24"/>
          <w:szCs w:val="24"/>
        </w:rPr>
        <w:t xml:space="preserve">“Moderation II. Rules for Moderates,” Niskanen Center, October 18, 2017, </w:t>
      </w:r>
      <w:hyperlink r:id="rId142" w:history="1">
        <w:r w:rsidRPr="00310923">
          <w:rPr>
            <w:rStyle w:val="Hyperlink"/>
            <w:sz w:val="24"/>
            <w:szCs w:val="24"/>
          </w:rPr>
          <w:t>https://niskanencenter.org/blog/moderation-ii-rules-moderates/</w:t>
        </w:r>
      </w:hyperlink>
    </w:p>
    <w:p w14:paraId="4822F7EF" w14:textId="77777777" w:rsidR="00610861" w:rsidRPr="00310923" w:rsidRDefault="00610861" w:rsidP="00F766AC">
      <w:pPr>
        <w:rPr>
          <w:sz w:val="24"/>
          <w:szCs w:val="24"/>
        </w:rPr>
      </w:pPr>
    </w:p>
    <w:p w14:paraId="008E77F3" w14:textId="77777777" w:rsidR="00576225" w:rsidRPr="00310923" w:rsidRDefault="00576225" w:rsidP="00F766AC">
      <w:pPr>
        <w:rPr>
          <w:sz w:val="24"/>
          <w:szCs w:val="24"/>
        </w:rPr>
      </w:pPr>
      <w:r w:rsidRPr="00310923">
        <w:rPr>
          <w:sz w:val="24"/>
          <w:szCs w:val="24"/>
        </w:rPr>
        <w:t>“Moderation as an Antidote to Hyper</w:t>
      </w:r>
      <w:r w:rsidR="005E3679" w:rsidRPr="00310923">
        <w:rPr>
          <w:sz w:val="24"/>
          <w:szCs w:val="24"/>
        </w:rPr>
        <w:t>-</w:t>
      </w:r>
      <w:r w:rsidRPr="00310923">
        <w:rPr>
          <w:sz w:val="24"/>
          <w:szCs w:val="24"/>
        </w:rPr>
        <w:t xml:space="preserve">partisan Politics,” Niskanen Center, October 11, 2017, </w:t>
      </w:r>
      <w:hyperlink r:id="rId143" w:history="1">
        <w:r w:rsidRPr="00310923">
          <w:rPr>
            <w:rStyle w:val="Hyperlink"/>
            <w:sz w:val="24"/>
            <w:szCs w:val="24"/>
          </w:rPr>
          <w:t>https://niskanencenter.org/blog/moderation-antidote-hyper-partisan-politics/</w:t>
        </w:r>
      </w:hyperlink>
    </w:p>
    <w:p w14:paraId="749C5CDF" w14:textId="77777777" w:rsidR="00576225" w:rsidRPr="00310923" w:rsidRDefault="00576225" w:rsidP="00F766AC">
      <w:pPr>
        <w:rPr>
          <w:sz w:val="24"/>
          <w:szCs w:val="24"/>
        </w:rPr>
      </w:pPr>
    </w:p>
    <w:p w14:paraId="2DA3CEAD" w14:textId="77777777" w:rsidR="005E76A8" w:rsidRPr="00310923" w:rsidRDefault="005E76A8" w:rsidP="00F766AC">
      <w:pPr>
        <w:rPr>
          <w:sz w:val="24"/>
          <w:szCs w:val="24"/>
        </w:rPr>
      </w:pPr>
      <w:r w:rsidRPr="00310923">
        <w:rPr>
          <w:sz w:val="24"/>
          <w:szCs w:val="24"/>
        </w:rPr>
        <w:t>“Moderation Might</w:t>
      </w:r>
      <w:r w:rsidR="003A5792" w:rsidRPr="00310923">
        <w:rPr>
          <w:sz w:val="24"/>
          <w:szCs w:val="24"/>
        </w:rPr>
        <w:t xml:space="preserve"> B</w:t>
      </w:r>
      <w:r w:rsidRPr="00310923">
        <w:rPr>
          <w:sz w:val="24"/>
          <w:szCs w:val="24"/>
        </w:rPr>
        <w:t xml:space="preserve">e the Most Challenging and Rewarding Virtue,” </w:t>
      </w:r>
      <w:r w:rsidRPr="00310923">
        <w:rPr>
          <w:i/>
          <w:sz w:val="24"/>
          <w:szCs w:val="24"/>
        </w:rPr>
        <w:t>Aeon</w:t>
      </w:r>
      <w:r w:rsidRPr="00310923">
        <w:rPr>
          <w:sz w:val="24"/>
          <w:szCs w:val="24"/>
        </w:rPr>
        <w:t xml:space="preserve"> (July 17, 2017)</w:t>
      </w:r>
      <w:r w:rsidR="00A20B4A">
        <w:rPr>
          <w:sz w:val="24"/>
          <w:szCs w:val="24"/>
        </w:rPr>
        <w:t xml:space="preserve">, </w:t>
      </w:r>
      <w:hyperlink r:id="rId144" w:history="1">
        <w:r w:rsidRPr="00310923">
          <w:rPr>
            <w:rStyle w:val="Hyperlink"/>
            <w:sz w:val="24"/>
            <w:szCs w:val="24"/>
          </w:rPr>
          <w:t>https://aeon.co/ideas/moderation-may-be-the-most-challenging-and-rewarding-virtue</w:t>
        </w:r>
      </w:hyperlink>
      <w:r w:rsidR="00A20B4A">
        <w:rPr>
          <w:sz w:val="24"/>
          <w:szCs w:val="24"/>
        </w:rPr>
        <w:t xml:space="preserve">. Translation into Italian: </w:t>
      </w:r>
      <w:hyperlink r:id="rId145" w:tgtFrame="_blank" w:history="1">
        <w:r w:rsidR="00A20B4A" w:rsidRPr="00A20B4A">
          <w:rPr>
            <w:rStyle w:val="Hyperlink"/>
            <w:sz w:val="24"/>
            <w:szCs w:val="24"/>
          </w:rPr>
          <w:t>https://www.indiscreto.org/la-moderazione-fosse-la-miglior-virtu/</w:t>
        </w:r>
      </w:hyperlink>
    </w:p>
    <w:p w14:paraId="003C8503" w14:textId="77777777" w:rsidR="005E76A8" w:rsidRPr="00310923" w:rsidRDefault="005E76A8" w:rsidP="00F766AC">
      <w:pPr>
        <w:rPr>
          <w:sz w:val="24"/>
          <w:szCs w:val="24"/>
        </w:rPr>
      </w:pPr>
    </w:p>
    <w:p w14:paraId="2CC7867A" w14:textId="77777777" w:rsidR="00610861" w:rsidRPr="00310923" w:rsidRDefault="00610861" w:rsidP="00F766AC">
      <w:pPr>
        <w:rPr>
          <w:sz w:val="24"/>
          <w:szCs w:val="24"/>
        </w:rPr>
      </w:pPr>
      <w:r w:rsidRPr="00310923">
        <w:rPr>
          <w:sz w:val="24"/>
          <w:szCs w:val="24"/>
        </w:rPr>
        <w:t xml:space="preserve">“Within the Triangle of Politics, Philosophy, and Religion,” </w:t>
      </w:r>
      <w:r w:rsidRPr="00310923">
        <w:rPr>
          <w:i/>
          <w:sz w:val="24"/>
          <w:szCs w:val="24"/>
        </w:rPr>
        <w:t>Library of Law &amp; Liberty</w:t>
      </w:r>
      <w:r w:rsidRPr="00310923">
        <w:rPr>
          <w:sz w:val="24"/>
          <w:szCs w:val="24"/>
        </w:rPr>
        <w:t xml:space="preserve"> (June 6, 2017),</w:t>
      </w:r>
    </w:p>
    <w:p w14:paraId="7D7ECD9C" w14:textId="77777777" w:rsidR="00610861" w:rsidRPr="00310923" w:rsidRDefault="00610861" w:rsidP="00F766AC">
      <w:pPr>
        <w:rPr>
          <w:sz w:val="24"/>
          <w:szCs w:val="24"/>
        </w:rPr>
      </w:pPr>
      <w:hyperlink r:id="rId146" w:history="1">
        <w:r w:rsidRPr="00310923">
          <w:rPr>
            <w:rStyle w:val="Hyperlink"/>
            <w:sz w:val="24"/>
            <w:szCs w:val="24"/>
          </w:rPr>
          <w:t>http://www.libertylawsite.org/liberty-forum/within-the-triangle-of-politics-philosophy-and-religion/</w:t>
        </w:r>
      </w:hyperlink>
    </w:p>
    <w:p w14:paraId="04A2D95B" w14:textId="77777777" w:rsidR="00610861" w:rsidRPr="00310923" w:rsidRDefault="00610861" w:rsidP="00F766AC">
      <w:pPr>
        <w:rPr>
          <w:sz w:val="24"/>
          <w:szCs w:val="24"/>
        </w:rPr>
      </w:pPr>
    </w:p>
    <w:p w14:paraId="767918F3" w14:textId="77777777" w:rsidR="00E5455B" w:rsidRPr="00310923" w:rsidRDefault="00E5455B" w:rsidP="00F766AC">
      <w:pPr>
        <w:rPr>
          <w:sz w:val="24"/>
          <w:szCs w:val="24"/>
        </w:rPr>
      </w:pPr>
      <w:r w:rsidRPr="00310923">
        <w:rPr>
          <w:sz w:val="24"/>
          <w:szCs w:val="24"/>
        </w:rPr>
        <w:t>“In Defense of Moderati</w:t>
      </w:r>
      <w:r w:rsidR="008B78ED" w:rsidRPr="00310923">
        <w:rPr>
          <w:sz w:val="24"/>
          <w:szCs w:val="24"/>
        </w:rPr>
        <w:t xml:space="preserve">on,” </w:t>
      </w:r>
      <w:r w:rsidR="008B78ED" w:rsidRPr="00310923">
        <w:rPr>
          <w:i/>
          <w:sz w:val="24"/>
          <w:szCs w:val="24"/>
        </w:rPr>
        <w:t>The Daily Beast</w:t>
      </w:r>
      <w:r w:rsidR="008B78ED" w:rsidRPr="00310923">
        <w:rPr>
          <w:sz w:val="24"/>
          <w:szCs w:val="24"/>
        </w:rPr>
        <w:t xml:space="preserve"> (January 13</w:t>
      </w:r>
      <w:r w:rsidRPr="00310923">
        <w:rPr>
          <w:sz w:val="24"/>
          <w:szCs w:val="24"/>
        </w:rPr>
        <w:t xml:space="preserve">, 2017), </w:t>
      </w:r>
      <w:hyperlink r:id="rId147" w:history="1">
        <w:r w:rsidRPr="00310923">
          <w:rPr>
            <w:rStyle w:val="Hyperlink"/>
            <w:sz w:val="24"/>
            <w:szCs w:val="24"/>
          </w:rPr>
          <w:t>http://www.thedailybeast.com/articles/2017/01/14/in-defense-of-moderation.html</w:t>
        </w:r>
      </w:hyperlink>
    </w:p>
    <w:p w14:paraId="1EBF1884" w14:textId="77777777" w:rsidR="00E5455B" w:rsidRPr="00310923" w:rsidRDefault="00E5455B" w:rsidP="00F766AC">
      <w:pPr>
        <w:rPr>
          <w:sz w:val="24"/>
          <w:szCs w:val="24"/>
        </w:rPr>
      </w:pPr>
    </w:p>
    <w:p w14:paraId="241C4BB5" w14:textId="77777777" w:rsidR="00E5455B" w:rsidRPr="00310923" w:rsidRDefault="00E5455B" w:rsidP="00F766AC">
      <w:pPr>
        <w:rPr>
          <w:sz w:val="24"/>
          <w:szCs w:val="24"/>
        </w:rPr>
      </w:pPr>
      <w:r w:rsidRPr="00310923">
        <w:rPr>
          <w:sz w:val="24"/>
          <w:szCs w:val="24"/>
        </w:rPr>
        <w:t>“Rules for Moderates: Why We Need Moderates Today?, Penn Press blog</w:t>
      </w:r>
      <w:r w:rsidR="00FB2DB3" w:rsidRPr="00310923">
        <w:rPr>
          <w:sz w:val="24"/>
          <w:szCs w:val="24"/>
        </w:rPr>
        <w:t xml:space="preserve"> (January 10, 2017) </w:t>
      </w:r>
      <w:hyperlink r:id="rId148" w:history="1">
        <w:r w:rsidRPr="00310923">
          <w:rPr>
            <w:rStyle w:val="Hyperlink"/>
            <w:sz w:val="24"/>
            <w:szCs w:val="24"/>
          </w:rPr>
          <w:t>http://pennpress.typepad.com/pennpresslog/2017/01/rules-for-moderates-why-we-need-moderation-today.html</w:t>
        </w:r>
      </w:hyperlink>
    </w:p>
    <w:p w14:paraId="6C912ABB" w14:textId="77777777" w:rsidR="00E5455B" w:rsidRPr="00310923" w:rsidRDefault="00E5455B" w:rsidP="00F766AC">
      <w:pPr>
        <w:rPr>
          <w:sz w:val="24"/>
          <w:szCs w:val="24"/>
        </w:rPr>
      </w:pPr>
      <w:r w:rsidRPr="00310923">
        <w:rPr>
          <w:sz w:val="24"/>
          <w:szCs w:val="24"/>
        </w:rPr>
        <w:t xml:space="preserve"> </w:t>
      </w:r>
    </w:p>
    <w:p w14:paraId="182128D2" w14:textId="77777777" w:rsidR="000E5BF4" w:rsidRPr="00310923" w:rsidRDefault="00E5455B" w:rsidP="00F766AC">
      <w:pPr>
        <w:rPr>
          <w:sz w:val="24"/>
          <w:szCs w:val="24"/>
        </w:rPr>
      </w:pPr>
      <w:r w:rsidRPr="00310923">
        <w:rPr>
          <w:sz w:val="24"/>
          <w:szCs w:val="24"/>
        </w:rPr>
        <w:t>“R</w:t>
      </w:r>
      <w:r w:rsidR="000E5BF4" w:rsidRPr="00310923">
        <w:rPr>
          <w:sz w:val="24"/>
          <w:szCs w:val="24"/>
        </w:rPr>
        <w:t xml:space="preserve">ethinking the Political Horizon of Liberalism,” </w:t>
      </w:r>
      <w:hyperlink r:id="rId149" w:history="1">
        <w:r w:rsidR="000E5BF4" w:rsidRPr="00310923">
          <w:rPr>
            <w:rStyle w:val="Hyperlink"/>
            <w:sz w:val="24"/>
            <w:szCs w:val="24"/>
          </w:rPr>
          <w:t>http://www.libertylawsite.org/liberty-forum/rethinking-the-political-horizon-of-liberalism/</w:t>
        </w:r>
      </w:hyperlink>
      <w:r w:rsidR="000E5BF4" w:rsidRPr="00310923">
        <w:rPr>
          <w:sz w:val="24"/>
          <w:szCs w:val="24"/>
        </w:rPr>
        <w:t xml:space="preserve"> (November 2015).</w:t>
      </w:r>
    </w:p>
    <w:p w14:paraId="4B27AE85" w14:textId="77777777" w:rsidR="000E5BF4" w:rsidRPr="00310923" w:rsidRDefault="000E5BF4" w:rsidP="00F766AC">
      <w:pPr>
        <w:rPr>
          <w:sz w:val="24"/>
          <w:szCs w:val="24"/>
        </w:rPr>
      </w:pPr>
    </w:p>
    <w:p w14:paraId="4C5F00ED" w14:textId="77777777" w:rsidR="00B00D12" w:rsidRPr="00310923" w:rsidRDefault="00B00D12" w:rsidP="00F766AC">
      <w:pPr>
        <w:rPr>
          <w:sz w:val="24"/>
          <w:szCs w:val="24"/>
        </w:rPr>
      </w:pPr>
      <w:r w:rsidRPr="00310923">
        <w:rPr>
          <w:sz w:val="24"/>
          <w:szCs w:val="24"/>
        </w:rPr>
        <w:t xml:space="preserve">“Political Moderation and the Lost art of Trimming,” </w:t>
      </w:r>
      <w:r w:rsidRPr="00310923">
        <w:rPr>
          <w:i/>
          <w:sz w:val="24"/>
          <w:szCs w:val="24"/>
        </w:rPr>
        <w:t>The Island</w:t>
      </w:r>
      <w:r w:rsidRPr="00310923">
        <w:rPr>
          <w:sz w:val="24"/>
          <w:szCs w:val="24"/>
        </w:rPr>
        <w:t xml:space="preserve"> (Tasmania, Australia) No. </w:t>
      </w:r>
      <w:r w:rsidR="00D3269B" w:rsidRPr="00310923">
        <w:rPr>
          <w:sz w:val="24"/>
          <w:szCs w:val="24"/>
        </w:rPr>
        <w:t>140 (</w:t>
      </w:r>
      <w:r w:rsidR="00874ABB" w:rsidRPr="00310923">
        <w:rPr>
          <w:sz w:val="24"/>
          <w:szCs w:val="24"/>
        </w:rPr>
        <w:t>March 2015</w:t>
      </w:r>
      <w:r w:rsidR="00D3269B" w:rsidRPr="00310923">
        <w:rPr>
          <w:sz w:val="24"/>
          <w:szCs w:val="24"/>
        </w:rPr>
        <w:t>)</w:t>
      </w:r>
      <w:r w:rsidR="00874ABB" w:rsidRPr="00310923">
        <w:rPr>
          <w:sz w:val="24"/>
          <w:szCs w:val="24"/>
        </w:rPr>
        <w:t xml:space="preserve">, pp. 38-43, </w:t>
      </w:r>
      <w:hyperlink r:id="rId150" w:history="1">
        <w:r w:rsidR="00874ABB" w:rsidRPr="00310923">
          <w:rPr>
            <w:rStyle w:val="Hyperlink"/>
            <w:sz w:val="24"/>
            <w:szCs w:val="24"/>
          </w:rPr>
          <w:t>http://islandmag.com/</w:t>
        </w:r>
      </w:hyperlink>
    </w:p>
    <w:p w14:paraId="73B3716A" w14:textId="77777777" w:rsidR="00B00D12" w:rsidRPr="00310923" w:rsidRDefault="00B00D12" w:rsidP="00F766AC">
      <w:pPr>
        <w:rPr>
          <w:sz w:val="24"/>
          <w:szCs w:val="24"/>
        </w:rPr>
      </w:pPr>
    </w:p>
    <w:p w14:paraId="4612F03C" w14:textId="77777777" w:rsidR="00FD68AE" w:rsidRPr="00310923" w:rsidRDefault="00FD68AE" w:rsidP="00F766AC">
      <w:pPr>
        <w:rPr>
          <w:sz w:val="24"/>
          <w:szCs w:val="24"/>
        </w:rPr>
      </w:pPr>
      <w:r w:rsidRPr="00310923">
        <w:rPr>
          <w:sz w:val="24"/>
          <w:szCs w:val="24"/>
        </w:rPr>
        <w:t>“Tocqueville’s New Science of Politics,” Lead essay, Liberty Matters Forum, Online L</w:t>
      </w:r>
      <w:r w:rsidR="004473B0" w:rsidRPr="00310923">
        <w:rPr>
          <w:sz w:val="24"/>
          <w:szCs w:val="24"/>
        </w:rPr>
        <w:t xml:space="preserve">ibrary of Liberty </w:t>
      </w:r>
      <w:r w:rsidRPr="00310923">
        <w:rPr>
          <w:sz w:val="24"/>
          <w:szCs w:val="24"/>
        </w:rPr>
        <w:t xml:space="preserve">(May 2014), </w:t>
      </w:r>
      <w:hyperlink r:id="rId151" w:history="1">
        <w:r w:rsidRPr="00310923">
          <w:rPr>
            <w:rStyle w:val="Hyperlink"/>
            <w:sz w:val="24"/>
            <w:szCs w:val="24"/>
          </w:rPr>
          <w:t>http://oll.libertyfund.org/pages/tocqueville-s-new-science-of-politics</w:t>
        </w:r>
      </w:hyperlink>
      <w:r w:rsidR="004473B0" w:rsidRPr="00310923">
        <w:rPr>
          <w:sz w:val="24"/>
          <w:szCs w:val="24"/>
        </w:rPr>
        <w:t xml:space="preserve">; </w:t>
      </w:r>
      <w:hyperlink r:id="rId152" w:history="1">
        <w:r w:rsidR="004473B0" w:rsidRPr="00310923">
          <w:rPr>
            <w:rStyle w:val="Hyperlink"/>
            <w:sz w:val="24"/>
            <w:szCs w:val="24"/>
          </w:rPr>
          <w:t>http://lf-oll.s3.amazonaws.com/titles//Tocqueville_NewScience.pdf</w:t>
        </w:r>
      </w:hyperlink>
    </w:p>
    <w:p w14:paraId="5F970A08" w14:textId="77777777" w:rsidR="00FD68AE" w:rsidRPr="00310923" w:rsidRDefault="00FD68AE" w:rsidP="00F766AC">
      <w:pPr>
        <w:rPr>
          <w:sz w:val="24"/>
          <w:szCs w:val="24"/>
        </w:rPr>
      </w:pPr>
    </w:p>
    <w:p w14:paraId="4068C5C0" w14:textId="77777777" w:rsidR="00812862" w:rsidRPr="00310923" w:rsidRDefault="00812862" w:rsidP="00F766AC">
      <w:pPr>
        <w:rPr>
          <w:sz w:val="24"/>
          <w:szCs w:val="24"/>
        </w:rPr>
      </w:pPr>
      <w:r w:rsidRPr="00310923">
        <w:rPr>
          <w:sz w:val="24"/>
          <w:szCs w:val="24"/>
        </w:rPr>
        <w:t xml:space="preserve">Forum Response to Isabel </w:t>
      </w:r>
      <w:proofErr w:type="spellStart"/>
      <w:r w:rsidRPr="00310923">
        <w:rPr>
          <w:sz w:val="24"/>
          <w:szCs w:val="24"/>
        </w:rPr>
        <w:t>DiVanna’s</w:t>
      </w:r>
      <w:proofErr w:type="spellEnd"/>
      <w:r w:rsidRPr="00310923">
        <w:rPr>
          <w:sz w:val="24"/>
          <w:szCs w:val="24"/>
        </w:rPr>
        <w:t xml:space="preserve"> review of A. </w:t>
      </w:r>
      <w:proofErr w:type="spellStart"/>
      <w:r w:rsidRPr="00310923">
        <w:rPr>
          <w:sz w:val="24"/>
          <w:szCs w:val="24"/>
        </w:rPr>
        <w:t>Craiutu’s</w:t>
      </w:r>
      <w:proofErr w:type="spellEnd"/>
      <w:r w:rsidRPr="00310923">
        <w:rPr>
          <w:sz w:val="24"/>
          <w:szCs w:val="24"/>
        </w:rPr>
        <w:t xml:space="preserve"> book </w:t>
      </w:r>
      <w:r w:rsidRPr="00310923">
        <w:rPr>
          <w:i/>
          <w:sz w:val="24"/>
          <w:szCs w:val="24"/>
        </w:rPr>
        <w:t>A Virtue for Courageous Minds</w:t>
      </w:r>
      <w:r w:rsidRPr="00310923">
        <w:rPr>
          <w:sz w:val="24"/>
          <w:szCs w:val="24"/>
        </w:rPr>
        <w:t xml:space="preserve">, in </w:t>
      </w:r>
      <w:r w:rsidRPr="00310923">
        <w:rPr>
          <w:i/>
          <w:sz w:val="24"/>
          <w:szCs w:val="24"/>
        </w:rPr>
        <w:t>French History</w:t>
      </w:r>
      <w:r w:rsidRPr="00310923">
        <w:rPr>
          <w:sz w:val="24"/>
          <w:szCs w:val="24"/>
        </w:rPr>
        <w:t>, Vol. 27, No. 1 (March 2013): 146-48.</w:t>
      </w:r>
    </w:p>
    <w:p w14:paraId="0E771F5C" w14:textId="77777777" w:rsidR="00812862" w:rsidRPr="00310923" w:rsidRDefault="00812862" w:rsidP="00F766AC">
      <w:pPr>
        <w:rPr>
          <w:sz w:val="24"/>
          <w:szCs w:val="24"/>
        </w:rPr>
      </w:pPr>
    </w:p>
    <w:p w14:paraId="0AFAC047" w14:textId="77777777" w:rsidR="00AF41B2" w:rsidRPr="00310923" w:rsidRDefault="00AF41B2" w:rsidP="00F766AC">
      <w:pPr>
        <w:rPr>
          <w:sz w:val="24"/>
          <w:szCs w:val="24"/>
          <w:lang w:val="it-IT"/>
        </w:rPr>
      </w:pPr>
      <w:r w:rsidRPr="00310923">
        <w:rPr>
          <w:sz w:val="24"/>
          <w:szCs w:val="24"/>
          <w:lang w:val="it-IT"/>
        </w:rPr>
        <w:t xml:space="preserve">“Cateva reflectii pe marginea revizuirii Constitutiei,” [A Few Reflections on the Revision of the Constitution] in Sorin Bocancea (ed.), </w:t>
      </w:r>
      <w:r w:rsidRPr="00310923">
        <w:rPr>
          <w:i/>
          <w:sz w:val="24"/>
          <w:szCs w:val="24"/>
          <w:lang w:val="it-IT"/>
        </w:rPr>
        <w:t>Constitutia Romaniei. Opinii esentiale pentru legea fundamentala</w:t>
      </w:r>
      <w:r w:rsidRPr="00310923">
        <w:rPr>
          <w:sz w:val="24"/>
          <w:szCs w:val="24"/>
          <w:lang w:val="it-IT"/>
        </w:rPr>
        <w:t>, Iasi: Institutul European, 2013, pp. 57-63 [in Romanian]</w:t>
      </w:r>
    </w:p>
    <w:p w14:paraId="50AF0B94" w14:textId="77777777" w:rsidR="00AF41B2" w:rsidRPr="00310923" w:rsidRDefault="00AF41B2" w:rsidP="00F766AC">
      <w:pPr>
        <w:rPr>
          <w:sz w:val="24"/>
          <w:szCs w:val="24"/>
          <w:lang w:val="it-IT"/>
        </w:rPr>
      </w:pPr>
    </w:p>
    <w:p w14:paraId="665C17E9" w14:textId="77777777" w:rsidR="00AF41B2" w:rsidRPr="00246B5A" w:rsidRDefault="00AF41B2" w:rsidP="00F766AC">
      <w:pPr>
        <w:rPr>
          <w:sz w:val="24"/>
          <w:szCs w:val="24"/>
          <w:lang w:val="it-IT"/>
        </w:rPr>
      </w:pPr>
      <w:r w:rsidRPr="00246B5A">
        <w:rPr>
          <w:sz w:val="24"/>
          <w:szCs w:val="24"/>
          <w:lang w:val="it-IT"/>
        </w:rPr>
        <w:t xml:space="preserve">“Un precursor al lui Tocqueville: Reflecţiile lui Victor Jacquemont despre America,” in America văzută prin ochii europenilor, </w:t>
      </w:r>
      <w:r w:rsidRPr="00246B5A">
        <w:rPr>
          <w:i/>
          <w:sz w:val="24"/>
          <w:szCs w:val="24"/>
          <w:lang w:val="it-IT"/>
        </w:rPr>
        <w:t>Secolul 21</w:t>
      </w:r>
      <w:r w:rsidRPr="00246B5A">
        <w:rPr>
          <w:sz w:val="24"/>
          <w:szCs w:val="24"/>
          <w:lang w:val="it-IT"/>
        </w:rPr>
        <w:t>, No. 7-12, 2012 [in Romanian]</w:t>
      </w:r>
    </w:p>
    <w:p w14:paraId="760E3C1A" w14:textId="77777777" w:rsidR="00AF41B2" w:rsidRPr="00246B5A" w:rsidRDefault="00AF41B2" w:rsidP="00F766AC">
      <w:pPr>
        <w:rPr>
          <w:sz w:val="24"/>
          <w:szCs w:val="24"/>
          <w:lang w:val="it-IT"/>
        </w:rPr>
      </w:pPr>
      <w:hyperlink r:id="rId153" w:history="1">
        <w:r w:rsidRPr="00246B5A">
          <w:rPr>
            <w:rStyle w:val="Hyperlink"/>
            <w:sz w:val="24"/>
            <w:szCs w:val="24"/>
            <w:lang w:val="it-IT"/>
          </w:rPr>
          <w:t>http://www.secolul21.ro/numere/america-prin-ochii-europenilor/precursor/index.htm</w:t>
        </w:r>
      </w:hyperlink>
    </w:p>
    <w:p w14:paraId="1B24B852" w14:textId="77777777" w:rsidR="00AF41B2" w:rsidRPr="00246B5A" w:rsidRDefault="00AF41B2" w:rsidP="00F766AC">
      <w:pPr>
        <w:rPr>
          <w:sz w:val="24"/>
          <w:szCs w:val="24"/>
          <w:lang w:val="it-IT"/>
        </w:rPr>
      </w:pPr>
    </w:p>
    <w:p w14:paraId="6ABFD377" w14:textId="77777777" w:rsidR="00D2690A" w:rsidRPr="00310923" w:rsidRDefault="00D2690A" w:rsidP="00F766AC">
      <w:pPr>
        <w:rPr>
          <w:sz w:val="24"/>
          <w:szCs w:val="24"/>
        </w:rPr>
      </w:pPr>
      <w:r w:rsidRPr="00310923">
        <w:rPr>
          <w:sz w:val="24"/>
          <w:szCs w:val="24"/>
        </w:rPr>
        <w:t xml:space="preserve">“Thinking with Tocqueville: Courage Not Ambition, Moderation Not Pessimism” (December 2012), </w:t>
      </w:r>
      <w:hyperlink r:id="rId154" w:history="1">
        <w:r w:rsidRPr="00310923">
          <w:rPr>
            <w:rStyle w:val="Hyperlink"/>
            <w:sz w:val="24"/>
            <w:szCs w:val="24"/>
          </w:rPr>
          <w:t>http://libertylawsite.org/2012/11/30/thinking-with-tocqueville-courage-not-ambition-moderation-not-pessimism/</w:t>
        </w:r>
      </w:hyperlink>
    </w:p>
    <w:p w14:paraId="5C20667A" w14:textId="77777777" w:rsidR="00D2690A" w:rsidRPr="00310923" w:rsidRDefault="00D2690A" w:rsidP="00F766AC">
      <w:pPr>
        <w:rPr>
          <w:sz w:val="24"/>
          <w:szCs w:val="24"/>
        </w:rPr>
      </w:pPr>
    </w:p>
    <w:p w14:paraId="620845E3" w14:textId="77777777" w:rsidR="00393BB9" w:rsidRPr="00310923" w:rsidRDefault="00393BB9" w:rsidP="00F766AC">
      <w:pPr>
        <w:rPr>
          <w:sz w:val="24"/>
          <w:szCs w:val="24"/>
        </w:rPr>
      </w:pPr>
      <w:r w:rsidRPr="00310923">
        <w:rPr>
          <w:sz w:val="24"/>
          <w:szCs w:val="24"/>
        </w:rPr>
        <w:t xml:space="preserve">“Redeeming Liberty: Tocqueville on the Omnipresent Threat of Democratic Pantheism,” (August 2012), </w:t>
      </w:r>
      <w:hyperlink r:id="rId155" w:history="1">
        <w:r w:rsidRPr="00310923">
          <w:rPr>
            <w:rStyle w:val="Hyperlink"/>
            <w:sz w:val="24"/>
            <w:szCs w:val="24"/>
          </w:rPr>
          <w:t>http://libertylawsite.org/2012/08/15/redeeming-liberty-tocqueville-on-the-omnipresent-threat-of-democratic-pantheism/</w:t>
        </w:r>
      </w:hyperlink>
    </w:p>
    <w:p w14:paraId="726E010F" w14:textId="77777777" w:rsidR="00393BB9" w:rsidRPr="00310923" w:rsidRDefault="00393BB9" w:rsidP="00F766AC">
      <w:pPr>
        <w:rPr>
          <w:sz w:val="24"/>
          <w:szCs w:val="24"/>
        </w:rPr>
      </w:pPr>
    </w:p>
    <w:p w14:paraId="012B965D" w14:textId="77777777" w:rsidR="004E5DF4" w:rsidRPr="00310923" w:rsidRDefault="004E5DF4" w:rsidP="00F766AC">
      <w:pPr>
        <w:rPr>
          <w:sz w:val="24"/>
          <w:szCs w:val="24"/>
        </w:rPr>
      </w:pPr>
      <w:r w:rsidRPr="00310923">
        <w:rPr>
          <w:sz w:val="24"/>
          <w:szCs w:val="24"/>
        </w:rPr>
        <w:t>“Loving the Democratic State Moderately,”</w:t>
      </w:r>
      <w:r w:rsidR="00393BB9" w:rsidRPr="00310923">
        <w:rPr>
          <w:sz w:val="24"/>
          <w:szCs w:val="24"/>
        </w:rPr>
        <w:t xml:space="preserve"> (June 2012),</w:t>
      </w:r>
      <w:r w:rsidRPr="00310923">
        <w:rPr>
          <w:sz w:val="24"/>
          <w:szCs w:val="24"/>
        </w:rPr>
        <w:t xml:space="preserve"> Response to Ralph Hancoc</w:t>
      </w:r>
      <w:r w:rsidR="00C31C7D" w:rsidRPr="00310923">
        <w:rPr>
          <w:sz w:val="24"/>
          <w:szCs w:val="24"/>
        </w:rPr>
        <w:t xml:space="preserve">k, “The State We’re In,” </w:t>
      </w:r>
      <w:hyperlink r:id="rId156" w:history="1">
        <w:r w:rsidR="00C31C7D" w:rsidRPr="00310923">
          <w:rPr>
            <w:rStyle w:val="Hyperlink"/>
            <w:sz w:val="24"/>
            <w:szCs w:val="24"/>
          </w:rPr>
          <w:t>http://libertylawsite.org/liberty-forum/loving-the-democratic-state-moderately/</w:t>
        </w:r>
      </w:hyperlink>
    </w:p>
    <w:p w14:paraId="00340F48" w14:textId="77777777" w:rsidR="00441937" w:rsidRPr="00310923" w:rsidRDefault="00441937" w:rsidP="00F766AC">
      <w:pPr>
        <w:rPr>
          <w:sz w:val="24"/>
          <w:szCs w:val="24"/>
        </w:rPr>
      </w:pPr>
    </w:p>
    <w:p w14:paraId="683AF80D" w14:textId="77777777" w:rsidR="00A70129" w:rsidRPr="00310923" w:rsidRDefault="00A70129" w:rsidP="00F766AC">
      <w:pPr>
        <w:rPr>
          <w:sz w:val="24"/>
          <w:szCs w:val="24"/>
        </w:rPr>
      </w:pPr>
      <w:r w:rsidRPr="00310923">
        <w:rPr>
          <w:sz w:val="24"/>
          <w:szCs w:val="24"/>
        </w:rPr>
        <w:t xml:space="preserve">“In Praise of Moderation,” Princeton University Press blog (May 4, 2012), </w:t>
      </w:r>
      <w:hyperlink r:id="rId157" w:history="1">
        <w:r w:rsidRPr="00310923">
          <w:rPr>
            <w:rStyle w:val="Hyperlink"/>
            <w:sz w:val="24"/>
            <w:szCs w:val="24"/>
          </w:rPr>
          <w:t>http://press.princeton.edu/blog/2012/05/04/in-praise-of-moderation-an-original-op-ed-by-aurelian-craiutu/</w:t>
        </w:r>
      </w:hyperlink>
    </w:p>
    <w:p w14:paraId="394AE738" w14:textId="77777777" w:rsidR="00A70129" w:rsidRPr="00310923" w:rsidRDefault="00A70129" w:rsidP="00F766AC">
      <w:pPr>
        <w:rPr>
          <w:sz w:val="24"/>
          <w:szCs w:val="24"/>
        </w:rPr>
      </w:pPr>
    </w:p>
    <w:p w14:paraId="09953147" w14:textId="77777777" w:rsidR="00DB4D99" w:rsidRPr="00310923" w:rsidRDefault="00DB4D99" w:rsidP="00F766AC">
      <w:pPr>
        <w:rPr>
          <w:sz w:val="24"/>
          <w:szCs w:val="24"/>
        </w:rPr>
      </w:pPr>
      <w:r w:rsidRPr="00310923">
        <w:rPr>
          <w:sz w:val="24"/>
          <w:szCs w:val="24"/>
        </w:rPr>
        <w:t xml:space="preserve">“Publicity, Liberty of the Press, and Representative Government in the Writings of the French Doctrinaires,” </w:t>
      </w:r>
      <w:r w:rsidRPr="00310923">
        <w:rPr>
          <w:i/>
          <w:sz w:val="24"/>
          <w:szCs w:val="24"/>
        </w:rPr>
        <w:t xml:space="preserve">Studia </w:t>
      </w:r>
      <w:proofErr w:type="spellStart"/>
      <w:r w:rsidRPr="00310923">
        <w:rPr>
          <w:i/>
          <w:sz w:val="24"/>
          <w:szCs w:val="24"/>
        </w:rPr>
        <w:t>Politica</w:t>
      </w:r>
      <w:proofErr w:type="spellEnd"/>
      <w:r w:rsidRPr="00310923">
        <w:rPr>
          <w:sz w:val="24"/>
          <w:szCs w:val="24"/>
        </w:rPr>
        <w:t xml:space="preserve"> (University of Bucharest, Romania), Vol. III, No. 1, 2003, pp. 51-72 [in English]</w:t>
      </w:r>
    </w:p>
    <w:p w14:paraId="3B9033C8" w14:textId="77777777" w:rsidR="00DB4D99" w:rsidRPr="00310923" w:rsidRDefault="00DB4D99" w:rsidP="00F766AC">
      <w:pPr>
        <w:rPr>
          <w:sz w:val="24"/>
          <w:szCs w:val="24"/>
        </w:rPr>
      </w:pPr>
    </w:p>
    <w:p w14:paraId="261F41F8" w14:textId="77777777" w:rsidR="000A4E14" w:rsidRPr="00310923" w:rsidRDefault="000A4E14" w:rsidP="00F766AC">
      <w:pPr>
        <w:rPr>
          <w:sz w:val="24"/>
          <w:szCs w:val="24"/>
        </w:rPr>
      </w:pPr>
      <w:r w:rsidRPr="00310923">
        <w:rPr>
          <w:sz w:val="24"/>
          <w:szCs w:val="24"/>
        </w:rPr>
        <w:t xml:space="preserve">“Romania: The Difficult Apprenticeship of Liberty (1989-2004),” </w:t>
      </w:r>
      <w:r w:rsidRPr="00310923">
        <w:rPr>
          <w:i/>
          <w:sz w:val="24"/>
          <w:szCs w:val="24"/>
        </w:rPr>
        <w:t>EES News</w:t>
      </w:r>
      <w:r w:rsidRPr="00310923">
        <w:rPr>
          <w:sz w:val="24"/>
          <w:szCs w:val="24"/>
        </w:rPr>
        <w:t>, East European Studies, Woodrow Wilson International Center for Scholars, September-October 2004, pp. 5-7, 9.</w:t>
      </w:r>
    </w:p>
    <w:p w14:paraId="1832976B" w14:textId="77777777" w:rsidR="000A4E14" w:rsidRPr="00310923" w:rsidRDefault="000A4E14" w:rsidP="00F766AC">
      <w:pPr>
        <w:rPr>
          <w:sz w:val="24"/>
          <w:szCs w:val="24"/>
        </w:rPr>
      </w:pPr>
    </w:p>
    <w:p w14:paraId="67E7B2EB" w14:textId="77777777" w:rsidR="003529E9" w:rsidRPr="00310923" w:rsidRDefault="003529E9" w:rsidP="00F766AC">
      <w:pPr>
        <w:tabs>
          <w:tab w:val="left" w:pos="3420"/>
        </w:tabs>
        <w:rPr>
          <w:sz w:val="24"/>
          <w:szCs w:val="24"/>
        </w:rPr>
      </w:pPr>
      <w:r w:rsidRPr="00310923">
        <w:rPr>
          <w:sz w:val="24"/>
          <w:szCs w:val="24"/>
        </w:rPr>
        <w:t xml:space="preserve">“The Seduction of Pessimism: The Rhetoric of the Great Transformation in Eastern Europe,” </w:t>
      </w:r>
      <w:r w:rsidRPr="00310923">
        <w:rPr>
          <w:i/>
          <w:sz w:val="24"/>
          <w:szCs w:val="24"/>
        </w:rPr>
        <w:t>Polis</w:t>
      </w:r>
      <w:r w:rsidRPr="00310923">
        <w:rPr>
          <w:sz w:val="24"/>
          <w:szCs w:val="24"/>
        </w:rPr>
        <w:t xml:space="preserve"> (Bucharest, Romania), No. 4, 1997, pp. 56-79 [in Romanian].</w:t>
      </w:r>
    </w:p>
    <w:p w14:paraId="3EC7D36A" w14:textId="77777777" w:rsidR="003529E9" w:rsidRPr="00310923" w:rsidRDefault="003529E9" w:rsidP="00F766AC">
      <w:pPr>
        <w:rPr>
          <w:sz w:val="24"/>
          <w:szCs w:val="24"/>
        </w:rPr>
      </w:pPr>
    </w:p>
    <w:p w14:paraId="13064E85" w14:textId="2D7A6166" w:rsidR="003529E9" w:rsidRPr="00310923" w:rsidRDefault="003529E9" w:rsidP="00F766AC">
      <w:pPr>
        <w:rPr>
          <w:sz w:val="24"/>
          <w:szCs w:val="24"/>
        </w:rPr>
      </w:pPr>
      <w:r w:rsidRPr="001C078E">
        <w:rPr>
          <w:sz w:val="24"/>
          <w:szCs w:val="24"/>
          <w:lang w:val="fr-FR"/>
        </w:rPr>
        <w:lastRenderedPageBreak/>
        <w:t>“</w:t>
      </w:r>
      <w:r w:rsidR="001C078E" w:rsidRPr="001C078E">
        <w:rPr>
          <w:sz w:val="24"/>
          <w:szCs w:val="24"/>
          <w:lang w:val="fr-FR"/>
        </w:rPr>
        <w:t xml:space="preserve">Ce </w:t>
      </w:r>
      <w:proofErr w:type="spellStart"/>
      <w:r w:rsidR="001C078E" w:rsidRPr="001C078E">
        <w:rPr>
          <w:sz w:val="24"/>
          <w:szCs w:val="24"/>
          <w:lang w:val="fr-FR"/>
        </w:rPr>
        <w:t>inseamna</w:t>
      </w:r>
      <w:proofErr w:type="spellEnd"/>
      <w:r w:rsidR="001C078E" w:rsidRPr="001C078E">
        <w:rPr>
          <w:sz w:val="24"/>
          <w:szCs w:val="24"/>
          <w:lang w:val="fr-FR"/>
        </w:rPr>
        <w:t xml:space="preserve"> sa </w:t>
      </w:r>
      <w:proofErr w:type="spellStart"/>
      <w:r w:rsidR="001C078E" w:rsidRPr="001C078E">
        <w:rPr>
          <w:sz w:val="24"/>
          <w:szCs w:val="24"/>
          <w:lang w:val="fr-FR"/>
        </w:rPr>
        <w:t>fii</w:t>
      </w:r>
      <w:proofErr w:type="spellEnd"/>
      <w:r w:rsidR="001C078E" w:rsidRPr="001C078E">
        <w:rPr>
          <w:sz w:val="24"/>
          <w:szCs w:val="24"/>
          <w:lang w:val="fr-FR"/>
        </w:rPr>
        <w:t xml:space="preserve"> </w:t>
      </w:r>
      <w:proofErr w:type="spellStart"/>
      <w:r w:rsidR="001C078E" w:rsidRPr="001C078E">
        <w:rPr>
          <w:sz w:val="24"/>
          <w:szCs w:val="24"/>
          <w:lang w:val="fr-FR"/>
        </w:rPr>
        <w:t>liberal</w:t>
      </w:r>
      <w:proofErr w:type="spellEnd"/>
      <w:r w:rsidR="001C078E" w:rsidRPr="001C078E">
        <w:rPr>
          <w:sz w:val="24"/>
          <w:szCs w:val="24"/>
          <w:lang w:val="fr-FR"/>
        </w:rPr>
        <w:t xml:space="preserve"> </w:t>
      </w:r>
      <w:proofErr w:type="spellStart"/>
      <w:proofErr w:type="gramStart"/>
      <w:r w:rsidR="001C078E" w:rsidRPr="001C078E">
        <w:rPr>
          <w:sz w:val="24"/>
          <w:szCs w:val="24"/>
          <w:lang w:val="fr-FR"/>
        </w:rPr>
        <w:t>astazi</w:t>
      </w:r>
      <w:proofErr w:type="spellEnd"/>
      <w:r w:rsidR="001C078E" w:rsidRPr="001C078E">
        <w:rPr>
          <w:sz w:val="24"/>
          <w:szCs w:val="24"/>
          <w:lang w:val="fr-FR"/>
        </w:rPr>
        <w:t>?</w:t>
      </w:r>
      <w:proofErr w:type="gramEnd"/>
      <w:r w:rsidR="001C078E" w:rsidRPr="001C078E">
        <w:rPr>
          <w:sz w:val="24"/>
          <w:szCs w:val="24"/>
          <w:lang w:val="fr-FR"/>
        </w:rPr>
        <w:t xml:space="preserve">” </w:t>
      </w:r>
      <w:r w:rsidR="001C078E" w:rsidRPr="001C078E">
        <w:rPr>
          <w:sz w:val="24"/>
          <w:szCs w:val="24"/>
        </w:rPr>
        <w:t>[</w:t>
      </w:r>
      <w:r w:rsidRPr="00310923">
        <w:rPr>
          <w:sz w:val="24"/>
          <w:szCs w:val="24"/>
        </w:rPr>
        <w:t>What Does it Mean to Be a Liberal Today?</w:t>
      </w:r>
      <w:r w:rsidR="001C078E">
        <w:rPr>
          <w:sz w:val="24"/>
          <w:szCs w:val="24"/>
        </w:rPr>
        <w:t>],</w:t>
      </w:r>
      <w:r w:rsidRPr="00310923">
        <w:rPr>
          <w:sz w:val="24"/>
          <w:szCs w:val="24"/>
        </w:rPr>
        <w:t xml:space="preserve"> </w:t>
      </w:r>
      <w:r w:rsidRPr="00310923">
        <w:rPr>
          <w:i/>
          <w:sz w:val="24"/>
          <w:szCs w:val="24"/>
        </w:rPr>
        <w:t>Polis</w:t>
      </w:r>
      <w:r w:rsidRPr="00310923">
        <w:rPr>
          <w:sz w:val="24"/>
          <w:szCs w:val="24"/>
        </w:rPr>
        <w:t xml:space="preserve"> (Bucharest, Romania), Vol. 4, No. 3, 1997, pp. 5-21 [in Romanian].</w:t>
      </w:r>
    </w:p>
    <w:p w14:paraId="73FF02F4" w14:textId="77777777" w:rsidR="003529E9" w:rsidRPr="00310923" w:rsidRDefault="003529E9" w:rsidP="00F766AC">
      <w:pPr>
        <w:rPr>
          <w:sz w:val="24"/>
          <w:szCs w:val="24"/>
        </w:rPr>
      </w:pPr>
    </w:p>
    <w:p w14:paraId="19214527" w14:textId="5D3E5DAE" w:rsidR="003529E9" w:rsidRPr="00310923" w:rsidRDefault="003529E9" w:rsidP="00F766AC">
      <w:pPr>
        <w:rPr>
          <w:sz w:val="24"/>
          <w:szCs w:val="24"/>
        </w:rPr>
      </w:pPr>
      <w:r w:rsidRPr="00310923">
        <w:rPr>
          <w:sz w:val="24"/>
          <w:szCs w:val="24"/>
        </w:rPr>
        <w:t>“</w:t>
      </w:r>
      <w:proofErr w:type="spellStart"/>
      <w:r w:rsidR="00FF1355">
        <w:rPr>
          <w:sz w:val="24"/>
          <w:szCs w:val="24"/>
        </w:rPr>
        <w:t>Dificila</w:t>
      </w:r>
      <w:proofErr w:type="spellEnd"/>
      <w:r w:rsidR="00FF1355">
        <w:rPr>
          <w:sz w:val="24"/>
          <w:szCs w:val="24"/>
        </w:rPr>
        <w:t xml:space="preserve"> </w:t>
      </w:r>
      <w:proofErr w:type="spellStart"/>
      <w:r w:rsidR="00FF1355">
        <w:rPr>
          <w:sz w:val="24"/>
          <w:szCs w:val="24"/>
        </w:rPr>
        <w:t>ucenicie</w:t>
      </w:r>
      <w:proofErr w:type="spellEnd"/>
      <w:r w:rsidR="00FF1355">
        <w:rPr>
          <w:sz w:val="24"/>
          <w:szCs w:val="24"/>
        </w:rPr>
        <w:t xml:space="preserve"> a </w:t>
      </w:r>
      <w:proofErr w:type="spellStart"/>
      <w:r w:rsidR="00FF1355">
        <w:rPr>
          <w:sz w:val="24"/>
          <w:szCs w:val="24"/>
        </w:rPr>
        <w:t>libertatii</w:t>
      </w:r>
      <w:proofErr w:type="spellEnd"/>
      <w:r w:rsidR="00102A26">
        <w:rPr>
          <w:sz w:val="24"/>
          <w:szCs w:val="24"/>
        </w:rPr>
        <w:t xml:space="preserve">: Note </w:t>
      </w:r>
      <w:proofErr w:type="spellStart"/>
      <w:r w:rsidR="00102A26">
        <w:rPr>
          <w:sz w:val="24"/>
          <w:szCs w:val="24"/>
        </w:rPr>
        <w:t>despre</w:t>
      </w:r>
      <w:proofErr w:type="spellEnd"/>
      <w:r w:rsidR="00102A26">
        <w:rPr>
          <w:sz w:val="24"/>
          <w:szCs w:val="24"/>
        </w:rPr>
        <w:t xml:space="preserve"> </w:t>
      </w:r>
      <w:proofErr w:type="spellStart"/>
      <w:r w:rsidR="00102A26">
        <w:rPr>
          <w:sz w:val="24"/>
          <w:szCs w:val="24"/>
        </w:rPr>
        <w:t>consolidarea</w:t>
      </w:r>
      <w:proofErr w:type="spellEnd"/>
      <w:r w:rsidR="00102A26">
        <w:rPr>
          <w:sz w:val="24"/>
          <w:szCs w:val="24"/>
        </w:rPr>
        <w:t xml:space="preserve"> </w:t>
      </w:r>
      <w:proofErr w:type="spellStart"/>
      <w:r w:rsidR="00102A26">
        <w:rPr>
          <w:sz w:val="24"/>
          <w:szCs w:val="24"/>
        </w:rPr>
        <w:t>democratiei</w:t>
      </w:r>
      <w:proofErr w:type="spellEnd"/>
      <w:r w:rsidR="00102A26">
        <w:rPr>
          <w:sz w:val="24"/>
          <w:szCs w:val="24"/>
        </w:rPr>
        <w:t xml:space="preserve"> in Romania</w:t>
      </w:r>
      <w:r w:rsidR="00FF1355">
        <w:rPr>
          <w:sz w:val="24"/>
          <w:szCs w:val="24"/>
        </w:rPr>
        <w:t>” [</w:t>
      </w:r>
      <w:r w:rsidRPr="00310923">
        <w:rPr>
          <w:sz w:val="24"/>
          <w:szCs w:val="24"/>
        </w:rPr>
        <w:t>The Difficult Apprenticeship of Liberty: Notes on Democratic Consolidation in Romania</w:t>
      </w:r>
      <w:r w:rsidR="00102A26">
        <w:rPr>
          <w:sz w:val="24"/>
          <w:szCs w:val="24"/>
        </w:rPr>
        <w:t>]</w:t>
      </w:r>
      <w:r w:rsidRPr="00310923">
        <w:rPr>
          <w:sz w:val="24"/>
          <w:szCs w:val="24"/>
        </w:rPr>
        <w:t xml:space="preserve">” </w:t>
      </w:r>
      <w:r w:rsidRPr="00310923">
        <w:rPr>
          <w:i/>
          <w:sz w:val="24"/>
          <w:szCs w:val="24"/>
        </w:rPr>
        <w:t>Polis</w:t>
      </w:r>
      <w:r w:rsidRPr="00310923">
        <w:rPr>
          <w:sz w:val="24"/>
          <w:szCs w:val="24"/>
        </w:rPr>
        <w:t xml:space="preserve"> (Bucharest, Romania), Vol. 3, No. 2, 1996, pp. 140-62 [in Romanian].</w:t>
      </w:r>
    </w:p>
    <w:p w14:paraId="2C669C0C" w14:textId="77777777" w:rsidR="003529E9" w:rsidRPr="00310923" w:rsidRDefault="003529E9" w:rsidP="00F766AC">
      <w:pPr>
        <w:rPr>
          <w:sz w:val="24"/>
          <w:szCs w:val="24"/>
        </w:rPr>
      </w:pPr>
    </w:p>
    <w:p w14:paraId="777D38A5" w14:textId="0460383B" w:rsidR="003529E9" w:rsidRPr="00310923" w:rsidRDefault="003529E9" w:rsidP="00F766AC">
      <w:pPr>
        <w:rPr>
          <w:sz w:val="24"/>
          <w:szCs w:val="24"/>
        </w:rPr>
      </w:pPr>
      <w:r w:rsidRPr="00310923">
        <w:rPr>
          <w:sz w:val="24"/>
          <w:szCs w:val="24"/>
        </w:rPr>
        <w:t>“</w:t>
      </w:r>
      <w:r w:rsidR="00102A26">
        <w:rPr>
          <w:sz w:val="24"/>
          <w:szCs w:val="24"/>
        </w:rPr>
        <w:t xml:space="preserve">Cultura </w:t>
      </w:r>
      <w:proofErr w:type="spellStart"/>
      <w:r w:rsidR="00102A26">
        <w:rPr>
          <w:sz w:val="24"/>
          <w:szCs w:val="24"/>
        </w:rPr>
        <w:t>poliica</w:t>
      </w:r>
      <w:proofErr w:type="spellEnd"/>
      <w:r w:rsidR="00102A26">
        <w:rPr>
          <w:sz w:val="24"/>
          <w:szCs w:val="24"/>
        </w:rPr>
        <w:t xml:space="preserve"> </w:t>
      </w:r>
      <w:proofErr w:type="spellStart"/>
      <w:r w:rsidR="00102A26">
        <w:rPr>
          <w:sz w:val="24"/>
          <w:szCs w:val="24"/>
        </w:rPr>
        <w:t>si</w:t>
      </w:r>
      <w:proofErr w:type="spellEnd"/>
      <w:r w:rsidR="00102A26">
        <w:rPr>
          <w:sz w:val="24"/>
          <w:szCs w:val="24"/>
        </w:rPr>
        <w:t xml:space="preserve"> </w:t>
      </w:r>
      <w:proofErr w:type="spellStart"/>
      <w:r w:rsidR="00102A26">
        <w:rPr>
          <w:sz w:val="24"/>
          <w:szCs w:val="24"/>
        </w:rPr>
        <w:t>societatea</w:t>
      </w:r>
      <w:proofErr w:type="spellEnd"/>
      <w:r w:rsidR="00102A26">
        <w:rPr>
          <w:sz w:val="24"/>
          <w:szCs w:val="24"/>
        </w:rPr>
        <w:t xml:space="preserve"> post-</w:t>
      </w:r>
      <w:proofErr w:type="spellStart"/>
      <w:r w:rsidR="00102A26">
        <w:rPr>
          <w:sz w:val="24"/>
          <w:szCs w:val="24"/>
        </w:rPr>
        <w:t>comunista</w:t>
      </w:r>
      <w:proofErr w:type="spellEnd"/>
      <w:r w:rsidR="00102A26">
        <w:rPr>
          <w:sz w:val="24"/>
          <w:szCs w:val="24"/>
        </w:rPr>
        <w:t xml:space="preserve">: </w:t>
      </w:r>
      <w:proofErr w:type="spellStart"/>
      <w:r w:rsidR="00102A26">
        <w:rPr>
          <w:sz w:val="24"/>
          <w:szCs w:val="24"/>
        </w:rPr>
        <w:t>Conditiile</w:t>
      </w:r>
      <w:proofErr w:type="spellEnd"/>
      <w:r w:rsidR="00102A26">
        <w:rPr>
          <w:sz w:val="24"/>
          <w:szCs w:val="24"/>
        </w:rPr>
        <w:t xml:space="preserve"> </w:t>
      </w:r>
      <w:proofErr w:type="spellStart"/>
      <w:r w:rsidR="00102A26">
        <w:rPr>
          <w:sz w:val="24"/>
          <w:szCs w:val="24"/>
        </w:rPr>
        <w:t>democratiei</w:t>
      </w:r>
      <w:proofErr w:type="spellEnd"/>
      <w:r w:rsidR="00102A26">
        <w:rPr>
          <w:sz w:val="24"/>
          <w:szCs w:val="24"/>
        </w:rPr>
        <w:t>” [</w:t>
      </w:r>
      <w:r w:rsidRPr="00310923">
        <w:rPr>
          <w:sz w:val="24"/>
          <w:szCs w:val="24"/>
        </w:rPr>
        <w:t>Political Culture and the Post-communist Society: The Prerequisites of Democracy</w:t>
      </w:r>
      <w:r w:rsidR="00102A26">
        <w:rPr>
          <w:sz w:val="24"/>
          <w:szCs w:val="24"/>
        </w:rPr>
        <w:t>],</w:t>
      </w:r>
      <w:r w:rsidRPr="00310923">
        <w:rPr>
          <w:sz w:val="24"/>
          <w:szCs w:val="24"/>
        </w:rPr>
        <w:t xml:space="preserve"> </w:t>
      </w:r>
      <w:r w:rsidRPr="00310923">
        <w:rPr>
          <w:i/>
          <w:sz w:val="24"/>
          <w:szCs w:val="24"/>
        </w:rPr>
        <w:t>Polis</w:t>
      </w:r>
      <w:r w:rsidRPr="00310923">
        <w:rPr>
          <w:sz w:val="24"/>
          <w:szCs w:val="24"/>
        </w:rPr>
        <w:t xml:space="preserve"> (Bucharest, Romania), Vol. 2, No. 3, 1994, pp. 97-119 [in Romanian].</w:t>
      </w:r>
    </w:p>
    <w:p w14:paraId="19F30C4D" w14:textId="77777777" w:rsidR="003529E9" w:rsidRPr="00310923" w:rsidRDefault="003529E9" w:rsidP="00F766AC">
      <w:pPr>
        <w:rPr>
          <w:sz w:val="24"/>
          <w:szCs w:val="24"/>
        </w:rPr>
      </w:pPr>
    </w:p>
    <w:p w14:paraId="1C2BB147" w14:textId="38B04069" w:rsidR="003529E9" w:rsidRPr="00310923" w:rsidRDefault="003529E9" w:rsidP="00F766AC">
      <w:pPr>
        <w:rPr>
          <w:sz w:val="24"/>
          <w:szCs w:val="24"/>
        </w:rPr>
      </w:pPr>
      <w:r w:rsidRPr="00310923">
        <w:rPr>
          <w:sz w:val="24"/>
          <w:szCs w:val="24"/>
        </w:rPr>
        <w:t>“</w:t>
      </w:r>
      <w:proofErr w:type="spellStart"/>
      <w:r w:rsidR="00102A26">
        <w:rPr>
          <w:sz w:val="24"/>
          <w:szCs w:val="24"/>
        </w:rPr>
        <w:t>Institutii</w:t>
      </w:r>
      <w:proofErr w:type="spellEnd"/>
      <w:r w:rsidR="00102A26">
        <w:rPr>
          <w:sz w:val="24"/>
          <w:szCs w:val="24"/>
        </w:rPr>
        <w:t xml:space="preserve"> </w:t>
      </w:r>
      <w:proofErr w:type="spellStart"/>
      <w:r w:rsidR="00102A26">
        <w:rPr>
          <w:sz w:val="24"/>
          <w:szCs w:val="24"/>
        </w:rPr>
        <w:t>democratice</w:t>
      </w:r>
      <w:proofErr w:type="spellEnd"/>
      <w:r w:rsidR="00102A26">
        <w:rPr>
          <w:sz w:val="24"/>
          <w:szCs w:val="24"/>
        </w:rPr>
        <w:t xml:space="preserve"> </w:t>
      </w:r>
      <w:proofErr w:type="spellStart"/>
      <w:r w:rsidR="00102A26">
        <w:rPr>
          <w:sz w:val="24"/>
          <w:szCs w:val="24"/>
        </w:rPr>
        <w:t>si</w:t>
      </w:r>
      <w:proofErr w:type="spellEnd"/>
      <w:r w:rsidR="00102A26">
        <w:rPr>
          <w:sz w:val="24"/>
          <w:szCs w:val="24"/>
        </w:rPr>
        <w:t xml:space="preserve"> cultura </w:t>
      </w:r>
      <w:proofErr w:type="spellStart"/>
      <w:r w:rsidR="00102A26">
        <w:rPr>
          <w:sz w:val="24"/>
          <w:szCs w:val="24"/>
        </w:rPr>
        <w:t>politica</w:t>
      </w:r>
      <w:proofErr w:type="spellEnd"/>
      <w:r w:rsidR="00102A26">
        <w:rPr>
          <w:sz w:val="24"/>
          <w:szCs w:val="24"/>
        </w:rPr>
        <w:t>” [</w:t>
      </w:r>
      <w:r w:rsidRPr="00310923">
        <w:rPr>
          <w:sz w:val="24"/>
          <w:szCs w:val="24"/>
        </w:rPr>
        <w:t>Democratic Institutions and Political Culture</w:t>
      </w:r>
      <w:r w:rsidR="00102A26">
        <w:rPr>
          <w:sz w:val="24"/>
          <w:szCs w:val="24"/>
        </w:rPr>
        <w:t>],</w:t>
      </w:r>
      <w:r w:rsidRPr="00310923">
        <w:rPr>
          <w:sz w:val="24"/>
          <w:szCs w:val="24"/>
        </w:rPr>
        <w:t xml:space="preserve"> </w:t>
      </w:r>
      <w:r w:rsidRPr="00310923">
        <w:rPr>
          <w:i/>
          <w:sz w:val="24"/>
          <w:szCs w:val="24"/>
        </w:rPr>
        <w:t>Polis</w:t>
      </w:r>
      <w:r w:rsidRPr="00310923">
        <w:rPr>
          <w:sz w:val="24"/>
          <w:szCs w:val="24"/>
        </w:rPr>
        <w:t xml:space="preserve"> (Bucharest, Romania), Vol. 2, No. 3, 1994, pp. 199-221 [in Romanian].</w:t>
      </w:r>
    </w:p>
    <w:p w14:paraId="533CB953" w14:textId="77777777" w:rsidR="003529E9" w:rsidRPr="00310923" w:rsidRDefault="003529E9" w:rsidP="00F766AC">
      <w:pPr>
        <w:rPr>
          <w:sz w:val="24"/>
          <w:szCs w:val="24"/>
        </w:rPr>
      </w:pPr>
    </w:p>
    <w:p w14:paraId="5B9E7865" w14:textId="77777777" w:rsidR="00441937" w:rsidRPr="00310923" w:rsidRDefault="00441937" w:rsidP="00F766AC">
      <w:pPr>
        <w:rPr>
          <w:sz w:val="24"/>
          <w:szCs w:val="24"/>
        </w:rPr>
      </w:pPr>
      <w:r w:rsidRPr="00310923">
        <w:rPr>
          <w:sz w:val="24"/>
          <w:szCs w:val="24"/>
        </w:rPr>
        <w:t xml:space="preserve">“Pacts and Negotiations in Romanian Politics,” </w:t>
      </w:r>
      <w:r w:rsidRPr="00310923">
        <w:rPr>
          <w:i/>
          <w:sz w:val="24"/>
          <w:szCs w:val="24"/>
        </w:rPr>
        <w:t>Romanian Civilization</w:t>
      </w:r>
      <w:r w:rsidRPr="00310923">
        <w:rPr>
          <w:sz w:val="24"/>
          <w:szCs w:val="24"/>
        </w:rPr>
        <w:t xml:space="preserve"> (Iasi-Portland), Vol. VI, No. 2, 1997.</w:t>
      </w:r>
    </w:p>
    <w:p w14:paraId="697DB353" w14:textId="77777777" w:rsidR="00441937" w:rsidRPr="00310923" w:rsidRDefault="00441937" w:rsidP="00F766AC">
      <w:pPr>
        <w:rPr>
          <w:sz w:val="24"/>
          <w:szCs w:val="24"/>
        </w:rPr>
      </w:pPr>
    </w:p>
    <w:p w14:paraId="165561EE" w14:textId="77777777" w:rsidR="00500E9A" w:rsidRPr="00310923" w:rsidRDefault="00500E9A" w:rsidP="00F766AC">
      <w:pPr>
        <w:rPr>
          <w:sz w:val="24"/>
          <w:szCs w:val="24"/>
        </w:rPr>
      </w:pPr>
    </w:p>
    <w:p w14:paraId="649A94B7" w14:textId="77777777" w:rsidR="00441937" w:rsidRPr="00310923" w:rsidRDefault="00393C2D" w:rsidP="00F766AC">
      <w:pPr>
        <w:rPr>
          <w:sz w:val="24"/>
          <w:szCs w:val="24"/>
          <w:lang w:val="it-IT"/>
        </w:rPr>
      </w:pPr>
      <w:r w:rsidRPr="00310923">
        <w:rPr>
          <w:sz w:val="24"/>
          <w:szCs w:val="24"/>
          <w:lang w:val="it-IT"/>
        </w:rPr>
        <w:t xml:space="preserve">E. </w:t>
      </w:r>
      <w:r w:rsidR="003E4D55" w:rsidRPr="00310923">
        <w:rPr>
          <w:sz w:val="24"/>
          <w:szCs w:val="24"/>
          <w:lang w:val="it-IT"/>
        </w:rPr>
        <w:t xml:space="preserve">ARTICLES </w:t>
      </w:r>
      <w:r w:rsidR="0052619C" w:rsidRPr="00310923">
        <w:rPr>
          <w:sz w:val="24"/>
          <w:szCs w:val="24"/>
          <w:lang w:val="it-IT"/>
        </w:rPr>
        <w:t xml:space="preserve">PUBLISHED IN </w:t>
      </w:r>
      <w:r w:rsidR="00401ACC" w:rsidRPr="00310923">
        <w:rPr>
          <w:sz w:val="24"/>
          <w:szCs w:val="24"/>
          <w:lang w:val="it-IT"/>
        </w:rPr>
        <w:t>ROMANIAN</w:t>
      </w:r>
      <w:r w:rsidR="0052619C" w:rsidRPr="00310923">
        <w:rPr>
          <w:sz w:val="24"/>
          <w:szCs w:val="24"/>
          <w:lang w:val="it-IT"/>
        </w:rPr>
        <w:t xml:space="preserve"> NEWSPAPERS AND JOURNALS:</w:t>
      </w:r>
    </w:p>
    <w:p w14:paraId="19482599" w14:textId="77777777" w:rsidR="00FE2494" w:rsidRPr="00310923" w:rsidRDefault="00FE2494" w:rsidP="00F766AC">
      <w:pPr>
        <w:rPr>
          <w:sz w:val="24"/>
          <w:szCs w:val="24"/>
          <w:lang w:val="it-IT"/>
        </w:rPr>
      </w:pPr>
    </w:p>
    <w:p w14:paraId="784FC174" w14:textId="23E033F6" w:rsidR="001A0965" w:rsidRDefault="001A0965" w:rsidP="008D76A7">
      <w:pPr>
        <w:widowControl/>
        <w:overflowPunct/>
        <w:autoSpaceDE/>
        <w:autoSpaceDN/>
        <w:adjustRightInd/>
        <w:textAlignment w:val="auto"/>
        <w:rPr>
          <w:sz w:val="24"/>
          <w:szCs w:val="24"/>
        </w:rPr>
      </w:pPr>
      <w:r w:rsidRPr="001A0965">
        <w:rPr>
          <w:sz w:val="24"/>
          <w:szCs w:val="24"/>
        </w:rPr>
        <w:t xml:space="preserve">“In </w:t>
      </w:r>
      <w:proofErr w:type="spellStart"/>
      <w:r w:rsidRPr="001A0965">
        <w:rPr>
          <w:sz w:val="24"/>
          <w:szCs w:val="24"/>
        </w:rPr>
        <w:t>cautarea</w:t>
      </w:r>
      <w:proofErr w:type="spellEnd"/>
      <w:r w:rsidRPr="001A0965">
        <w:rPr>
          <w:sz w:val="24"/>
          <w:szCs w:val="24"/>
        </w:rPr>
        <w:t xml:space="preserve"> </w:t>
      </w:r>
      <w:proofErr w:type="spellStart"/>
      <w:r w:rsidRPr="001A0965">
        <w:rPr>
          <w:sz w:val="24"/>
          <w:szCs w:val="24"/>
        </w:rPr>
        <w:t>sufletului</w:t>
      </w:r>
      <w:proofErr w:type="spellEnd"/>
      <w:r w:rsidRPr="001A0965">
        <w:rPr>
          <w:sz w:val="24"/>
          <w:szCs w:val="24"/>
        </w:rPr>
        <w:t xml:space="preserve"> </w:t>
      </w:r>
      <w:proofErr w:type="spellStart"/>
      <w:r w:rsidRPr="001A0965">
        <w:rPr>
          <w:sz w:val="24"/>
          <w:szCs w:val="24"/>
        </w:rPr>
        <w:t>inefabil</w:t>
      </w:r>
      <w:proofErr w:type="spellEnd"/>
      <w:r w:rsidRPr="001A0965">
        <w:rPr>
          <w:sz w:val="24"/>
          <w:szCs w:val="24"/>
        </w:rPr>
        <w:t xml:space="preserve"> al </w:t>
      </w:r>
      <w:proofErr w:type="spellStart"/>
      <w:r w:rsidRPr="001A0965">
        <w:rPr>
          <w:sz w:val="24"/>
          <w:szCs w:val="24"/>
        </w:rPr>
        <w:t>Americii</w:t>
      </w:r>
      <w:proofErr w:type="spellEnd"/>
      <w:r w:rsidRPr="001A0965">
        <w:rPr>
          <w:sz w:val="24"/>
          <w:szCs w:val="24"/>
        </w:rPr>
        <w:t>”</w:t>
      </w:r>
      <w:r w:rsidR="00E455C0">
        <w:rPr>
          <w:sz w:val="24"/>
          <w:szCs w:val="24"/>
        </w:rPr>
        <w:t xml:space="preserve"> [In Search of America’s Elusive Soul</w:t>
      </w:r>
      <w:r w:rsidR="008D76A7">
        <w:rPr>
          <w:sz w:val="24"/>
          <w:szCs w:val="24"/>
        </w:rPr>
        <w:t xml:space="preserve">], </w:t>
      </w:r>
      <w:r w:rsidRPr="00E31F20">
        <w:rPr>
          <w:i/>
          <w:iCs/>
          <w:sz w:val="24"/>
          <w:szCs w:val="24"/>
          <w:u w:val="single"/>
        </w:rPr>
        <w:t>22</w:t>
      </w:r>
      <w:r w:rsidRPr="001A0965">
        <w:rPr>
          <w:sz w:val="24"/>
          <w:szCs w:val="24"/>
        </w:rPr>
        <w:t>, (June 22, 2021),</w:t>
      </w:r>
      <w:r w:rsidR="008D76A7">
        <w:rPr>
          <w:sz w:val="24"/>
          <w:szCs w:val="24"/>
        </w:rPr>
        <w:t xml:space="preserve"> </w:t>
      </w:r>
      <w:hyperlink r:id="rId158" w:tgtFrame="_blank" w:history="1">
        <w:r w:rsidRPr="001A0965">
          <w:rPr>
            <w:rStyle w:val="Hyperlink"/>
            <w:sz w:val="24"/>
            <w:szCs w:val="24"/>
          </w:rPr>
          <w:t>https://revista22.ro/cultura/in-cautarea-sufletului-inefabil-al-americii</w:t>
        </w:r>
      </w:hyperlink>
    </w:p>
    <w:p w14:paraId="26BD8916" w14:textId="77777777" w:rsidR="00862749" w:rsidRDefault="00862749" w:rsidP="00F766AC">
      <w:pPr>
        <w:rPr>
          <w:sz w:val="24"/>
          <w:szCs w:val="24"/>
        </w:rPr>
      </w:pPr>
    </w:p>
    <w:p w14:paraId="5040D3E7" w14:textId="77777777" w:rsidR="00862749" w:rsidRPr="00862749" w:rsidRDefault="00862749" w:rsidP="00F766AC">
      <w:pPr>
        <w:rPr>
          <w:bCs/>
          <w:sz w:val="24"/>
          <w:szCs w:val="24"/>
          <w:lang w:val="ro-RO"/>
        </w:rPr>
      </w:pPr>
      <w:r>
        <w:rPr>
          <w:sz w:val="24"/>
          <w:szCs w:val="24"/>
        </w:rPr>
        <w:t>“</w:t>
      </w:r>
      <w:r w:rsidRPr="00862749">
        <w:rPr>
          <w:bCs/>
          <w:sz w:val="24"/>
          <w:szCs w:val="24"/>
          <w:lang w:val="ro-RO"/>
        </w:rPr>
        <w:t>O</w:t>
      </w:r>
      <w:r>
        <w:rPr>
          <w:bCs/>
          <w:sz w:val="24"/>
          <w:szCs w:val="24"/>
          <w:lang w:val="ro-RO"/>
        </w:rPr>
        <w:t xml:space="preserve"> </w:t>
      </w:r>
      <w:r w:rsidRPr="00862749">
        <w:rPr>
          <w:bCs/>
          <w:sz w:val="24"/>
          <w:szCs w:val="24"/>
          <w:lang w:val="ro-RO"/>
        </w:rPr>
        <w:t>probă de foc a democrației și educației noastre liberale</w:t>
      </w:r>
      <w:r>
        <w:rPr>
          <w:bCs/>
          <w:sz w:val="24"/>
          <w:szCs w:val="24"/>
          <w:lang w:val="ro-RO"/>
        </w:rPr>
        <w:t>” [</w:t>
      </w:r>
      <w:r w:rsidRPr="00EB4AB4">
        <w:rPr>
          <w:bCs/>
          <w:sz w:val="24"/>
          <w:szCs w:val="24"/>
        </w:rPr>
        <w:t>A litmus test for our democracy and liberal education</w:t>
      </w:r>
      <w:r>
        <w:rPr>
          <w:bCs/>
          <w:sz w:val="24"/>
          <w:szCs w:val="24"/>
        </w:rPr>
        <w:t xml:space="preserve">], </w:t>
      </w:r>
      <w:r w:rsidRPr="00862749">
        <w:rPr>
          <w:bCs/>
          <w:i/>
          <w:iCs/>
          <w:sz w:val="24"/>
          <w:szCs w:val="24"/>
        </w:rPr>
        <w:t>Familia</w:t>
      </w:r>
      <w:r>
        <w:rPr>
          <w:bCs/>
          <w:sz w:val="24"/>
          <w:szCs w:val="24"/>
        </w:rPr>
        <w:t xml:space="preserve">, No. 4 (665), seria VI, 2021, </w:t>
      </w:r>
      <w:proofErr w:type="spellStart"/>
      <w:r>
        <w:rPr>
          <w:bCs/>
          <w:sz w:val="24"/>
          <w:szCs w:val="24"/>
        </w:rPr>
        <w:t>anul</w:t>
      </w:r>
      <w:proofErr w:type="spellEnd"/>
      <w:r>
        <w:rPr>
          <w:bCs/>
          <w:sz w:val="24"/>
          <w:szCs w:val="24"/>
        </w:rPr>
        <w:t xml:space="preserve"> I (157),  pp. 21-26. </w:t>
      </w:r>
    </w:p>
    <w:p w14:paraId="620E269F" w14:textId="77777777" w:rsidR="001A0965" w:rsidRPr="001A0965" w:rsidRDefault="001A0965" w:rsidP="00F766AC">
      <w:pPr>
        <w:rPr>
          <w:sz w:val="24"/>
          <w:szCs w:val="24"/>
        </w:rPr>
      </w:pPr>
    </w:p>
    <w:p w14:paraId="53EC9C91" w14:textId="1E0121A6" w:rsidR="00595FB9" w:rsidRDefault="00595FB9" w:rsidP="00F766AC">
      <w:pPr>
        <w:rPr>
          <w:sz w:val="24"/>
          <w:szCs w:val="24"/>
        </w:rPr>
      </w:pPr>
      <w:r>
        <w:rPr>
          <w:sz w:val="24"/>
          <w:szCs w:val="24"/>
        </w:rPr>
        <w:t>“</w:t>
      </w:r>
      <w:proofErr w:type="spellStart"/>
      <w:r>
        <w:rPr>
          <w:sz w:val="24"/>
          <w:szCs w:val="24"/>
        </w:rPr>
        <w:t>Prudenta</w:t>
      </w:r>
      <w:proofErr w:type="spellEnd"/>
      <w:r>
        <w:rPr>
          <w:sz w:val="24"/>
          <w:szCs w:val="24"/>
        </w:rPr>
        <w:t xml:space="preserve"> </w:t>
      </w:r>
      <w:proofErr w:type="spellStart"/>
      <w:r>
        <w:rPr>
          <w:sz w:val="24"/>
          <w:szCs w:val="24"/>
        </w:rPr>
        <w:t>si</w:t>
      </w:r>
      <w:proofErr w:type="spellEnd"/>
      <w:r>
        <w:rPr>
          <w:sz w:val="24"/>
          <w:szCs w:val="24"/>
        </w:rPr>
        <w:t xml:space="preserve"> </w:t>
      </w:r>
      <w:proofErr w:type="spellStart"/>
      <w:r>
        <w:rPr>
          <w:sz w:val="24"/>
          <w:szCs w:val="24"/>
        </w:rPr>
        <w:t>viitorul</w:t>
      </w:r>
      <w:proofErr w:type="spellEnd"/>
      <w:r>
        <w:rPr>
          <w:sz w:val="24"/>
          <w:szCs w:val="24"/>
        </w:rPr>
        <w:t xml:space="preserve"> </w:t>
      </w:r>
      <w:proofErr w:type="spellStart"/>
      <w:r>
        <w:rPr>
          <w:sz w:val="24"/>
          <w:szCs w:val="24"/>
        </w:rPr>
        <w:t>conservatorismului</w:t>
      </w:r>
      <w:proofErr w:type="spellEnd"/>
      <w:r>
        <w:rPr>
          <w:sz w:val="24"/>
          <w:szCs w:val="24"/>
        </w:rPr>
        <w:t>”</w:t>
      </w:r>
      <w:r w:rsidR="00383059">
        <w:rPr>
          <w:sz w:val="24"/>
          <w:szCs w:val="24"/>
        </w:rPr>
        <w:t xml:space="preserve"> [</w:t>
      </w:r>
      <w:r w:rsidR="00BB49AA">
        <w:rPr>
          <w:sz w:val="24"/>
          <w:szCs w:val="24"/>
        </w:rPr>
        <w:t>Prudence and the Future of Conservatism],</w:t>
      </w:r>
      <w:r>
        <w:rPr>
          <w:sz w:val="24"/>
          <w:szCs w:val="24"/>
        </w:rPr>
        <w:t xml:space="preserve"> </w:t>
      </w:r>
      <w:r w:rsidRPr="00E31F20">
        <w:rPr>
          <w:i/>
          <w:iCs/>
          <w:sz w:val="24"/>
          <w:szCs w:val="24"/>
          <w:u w:val="single"/>
        </w:rPr>
        <w:t>22</w:t>
      </w:r>
      <w:r>
        <w:rPr>
          <w:sz w:val="24"/>
          <w:szCs w:val="24"/>
        </w:rPr>
        <w:t xml:space="preserve">, </w:t>
      </w:r>
      <w:r w:rsidR="006363B8">
        <w:rPr>
          <w:sz w:val="24"/>
          <w:szCs w:val="24"/>
        </w:rPr>
        <w:t>(</w:t>
      </w:r>
      <w:r>
        <w:rPr>
          <w:sz w:val="24"/>
          <w:szCs w:val="24"/>
        </w:rPr>
        <w:t>March 16, 2021</w:t>
      </w:r>
      <w:r w:rsidR="006363B8">
        <w:rPr>
          <w:sz w:val="24"/>
          <w:szCs w:val="24"/>
        </w:rPr>
        <w:t>)</w:t>
      </w:r>
      <w:r>
        <w:rPr>
          <w:sz w:val="24"/>
          <w:szCs w:val="24"/>
        </w:rPr>
        <w:t xml:space="preserve">, </w:t>
      </w:r>
      <w:hyperlink r:id="rId159" w:history="1">
        <w:r w:rsidRPr="00D819D6">
          <w:rPr>
            <w:rStyle w:val="Hyperlink"/>
            <w:sz w:val="24"/>
            <w:szCs w:val="24"/>
          </w:rPr>
          <w:t>https://revista22.ro/opinii/aurelian-craiutu/prudenta-si-viitorul-conservatorismului</w:t>
        </w:r>
      </w:hyperlink>
    </w:p>
    <w:p w14:paraId="373F5BB7" w14:textId="77777777" w:rsidR="00595FB9" w:rsidRDefault="00595FB9" w:rsidP="00F766AC">
      <w:pPr>
        <w:rPr>
          <w:sz w:val="24"/>
          <w:szCs w:val="24"/>
        </w:rPr>
      </w:pPr>
    </w:p>
    <w:p w14:paraId="14AE4AAF" w14:textId="1B8FDD51" w:rsidR="00AB66CC" w:rsidRDefault="00AB66CC" w:rsidP="00F766AC">
      <w:pPr>
        <w:rPr>
          <w:sz w:val="24"/>
          <w:szCs w:val="24"/>
        </w:rPr>
      </w:pPr>
      <w:r>
        <w:rPr>
          <w:sz w:val="24"/>
          <w:szCs w:val="24"/>
        </w:rPr>
        <w:t xml:space="preserve">“In </w:t>
      </w:r>
      <w:proofErr w:type="spellStart"/>
      <w:r>
        <w:rPr>
          <w:sz w:val="24"/>
          <w:szCs w:val="24"/>
        </w:rPr>
        <w:t>cautarea</w:t>
      </w:r>
      <w:proofErr w:type="spellEnd"/>
      <w:r>
        <w:rPr>
          <w:sz w:val="24"/>
          <w:szCs w:val="24"/>
        </w:rPr>
        <w:t xml:space="preserve"> </w:t>
      </w:r>
      <w:proofErr w:type="spellStart"/>
      <w:r>
        <w:rPr>
          <w:sz w:val="24"/>
          <w:szCs w:val="24"/>
        </w:rPr>
        <w:t>unui</w:t>
      </w:r>
      <w:proofErr w:type="spellEnd"/>
      <w:r>
        <w:rPr>
          <w:sz w:val="24"/>
          <w:szCs w:val="24"/>
        </w:rPr>
        <w:t xml:space="preserve"> nou </w:t>
      </w:r>
      <w:proofErr w:type="spellStart"/>
      <w:r>
        <w:rPr>
          <w:sz w:val="24"/>
          <w:szCs w:val="24"/>
        </w:rPr>
        <w:t>echilibru</w:t>
      </w:r>
      <w:proofErr w:type="spellEnd"/>
      <w:r>
        <w:rPr>
          <w:sz w:val="24"/>
          <w:szCs w:val="24"/>
        </w:rPr>
        <w:t xml:space="preserve">,” </w:t>
      </w:r>
      <w:r w:rsidR="00802822">
        <w:rPr>
          <w:sz w:val="24"/>
          <w:szCs w:val="24"/>
        </w:rPr>
        <w:t xml:space="preserve">[“In Search of a </w:t>
      </w:r>
      <w:r w:rsidR="00DA614E">
        <w:rPr>
          <w:sz w:val="24"/>
          <w:szCs w:val="24"/>
        </w:rPr>
        <w:t>N</w:t>
      </w:r>
      <w:r w:rsidR="00802822">
        <w:rPr>
          <w:sz w:val="24"/>
          <w:szCs w:val="24"/>
        </w:rPr>
        <w:t>ew Balance</w:t>
      </w:r>
      <w:r w:rsidR="00595FB9">
        <w:rPr>
          <w:sz w:val="24"/>
          <w:szCs w:val="24"/>
        </w:rPr>
        <w:t>”],</w:t>
      </w:r>
      <w:r w:rsidR="00802822">
        <w:rPr>
          <w:sz w:val="24"/>
          <w:szCs w:val="24"/>
        </w:rPr>
        <w:t xml:space="preserve"> </w:t>
      </w:r>
      <w:r>
        <w:rPr>
          <w:sz w:val="24"/>
          <w:szCs w:val="24"/>
        </w:rPr>
        <w:t>with Constantine Vassiliou</w:t>
      </w:r>
      <w:r w:rsidR="00802822">
        <w:rPr>
          <w:sz w:val="24"/>
          <w:szCs w:val="24"/>
        </w:rPr>
        <w:t>]</w:t>
      </w:r>
      <w:r>
        <w:rPr>
          <w:sz w:val="24"/>
          <w:szCs w:val="24"/>
        </w:rPr>
        <w:t xml:space="preserve"> </w:t>
      </w:r>
      <w:r w:rsidRPr="00E31F20">
        <w:rPr>
          <w:i/>
          <w:iCs/>
          <w:sz w:val="24"/>
          <w:szCs w:val="24"/>
          <w:u w:val="single"/>
        </w:rPr>
        <w:t>22 Plus</w:t>
      </w:r>
      <w:r>
        <w:rPr>
          <w:sz w:val="24"/>
          <w:szCs w:val="24"/>
        </w:rPr>
        <w:t>, No. 391</w:t>
      </w:r>
      <w:r w:rsidR="006363B8">
        <w:rPr>
          <w:sz w:val="24"/>
          <w:szCs w:val="24"/>
        </w:rPr>
        <w:t xml:space="preserve"> (</w:t>
      </w:r>
      <w:r>
        <w:rPr>
          <w:sz w:val="24"/>
          <w:szCs w:val="24"/>
        </w:rPr>
        <w:t>March 2, 2021</w:t>
      </w:r>
      <w:r w:rsidR="006363B8">
        <w:rPr>
          <w:sz w:val="24"/>
          <w:szCs w:val="24"/>
        </w:rPr>
        <w:t>)</w:t>
      </w:r>
      <w:r>
        <w:rPr>
          <w:sz w:val="24"/>
          <w:szCs w:val="24"/>
        </w:rPr>
        <w:t>, pp. II-VII</w:t>
      </w:r>
      <w:r w:rsidR="00802822">
        <w:rPr>
          <w:sz w:val="24"/>
          <w:szCs w:val="24"/>
        </w:rPr>
        <w:t>.</w:t>
      </w:r>
    </w:p>
    <w:p w14:paraId="7D73CED2" w14:textId="77777777" w:rsidR="00AB66CC" w:rsidRDefault="00AB66CC" w:rsidP="00F766AC">
      <w:pPr>
        <w:rPr>
          <w:sz w:val="24"/>
          <w:szCs w:val="24"/>
        </w:rPr>
      </w:pPr>
    </w:p>
    <w:p w14:paraId="5ED257C8" w14:textId="05C9759B" w:rsidR="00133B12" w:rsidRDefault="00133B12" w:rsidP="00F766AC">
      <w:pPr>
        <w:rPr>
          <w:sz w:val="24"/>
          <w:szCs w:val="24"/>
        </w:rPr>
      </w:pPr>
      <w:r>
        <w:rPr>
          <w:sz w:val="24"/>
          <w:szCs w:val="24"/>
        </w:rPr>
        <w:t>“</w:t>
      </w:r>
      <w:proofErr w:type="spellStart"/>
      <w:r>
        <w:rPr>
          <w:sz w:val="24"/>
          <w:szCs w:val="24"/>
        </w:rPr>
        <w:t>Inceputul</w:t>
      </w:r>
      <w:proofErr w:type="spellEnd"/>
      <w:r>
        <w:rPr>
          <w:sz w:val="24"/>
          <w:szCs w:val="24"/>
        </w:rPr>
        <w:t xml:space="preserve"> </w:t>
      </w:r>
      <w:proofErr w:type="spellStart"/>
      <w:r>
        <w:rPr>
          <w:sz w:val="24"/>
          <w:szCs w:val="24"/>
        </w:rPr>
        <w:t>salvarii</w:t>
      </w:r>
      <w:proofErr w:type="spellEnd"/>
      <w:r>
        <w:rPr>
          <w:sz w:val="24"/>
          <w:szCs w:val="24"/>
        </w:rPr>
        <w:t xml:space="preserve"> </w:t>
      </w:r>
      <w:proofErr w:type="spellStart"/>
      <w:r>
        <w:rPr>
          <w:sz w:val="24"/>
          <w:szCs w:val="24"/>
        </w:rPr>
        <w:t>noastre</w:t>
      </w:r>
      <w:proofErr w:type="spellEnd"/>
      <w:r>
        <w:rPr>
          <w:sz w:val="24"/>
          <w:szCs w:val="24"/>
        </w:rPr>
        <w:t xml:space="preserve">” [“The Beginning of our Salvation”], </w:t>
      </w:r>
      <w:r w:rsidRPr="00E31F20">
        <w:rPr>
          <w:i/>
          <w:sz w:val="24"/>
          <w:szCs w:val="24"/>
          <w:u w:val="single"/>
        </w:rPr>
        <w:t>22</w:t>
      </w:r>
      <w:r w:rsidR="006363B8">
        <w:rPr>
          <w:sz w:val="24"/>
          <w:szCs w:val="24"/>
        </w:rPr>
        <w:t xml:space="preserve"> (</w:t>
      </w:r>
      <w:r>
        <w:rPr>
          <w:sz w:val="24"/>
          <w:szCs w:val="24"/>
        </w:rPr>
        <w:t>January 5, 2021</w:t>
      </w:r>
      <w:r w:rsidR="006363B8">
        <w:rPr>
          <w:sz w:val="24"/>
          <w:szCs w:val="24"/>
        </w:rPr>
        <w:t>)</w:t>
      </w:r>
      <w:r>
        <w:rPr>
          <w:sz w:val="24"/>
          <w:szCs w:val="24"/>
        </w:rPr>
        <w:t xml:space="preserve">, </w:t>
      </w:r>
      <w:hyperlink r:id="rId160" w:history="1">
        <w:r w:rsidRPr="001C2DC3">
          <w:rPr>
            <w:rStyle w:val="Hyperlink"/>
            <w:sz w:val="24"/>
            <w:szCs w:val="24"/>
          </w:rPr>
          <w:t>https://revista22.ro/eseu/aurelian-craiutu/inceputul-salvarii-noastre</w:t>
        </w:r>
      </w:hyperlink>
    </w:p>
    <w:p w14:paraId="467E797C" w14:textId="77777777" w:rsidR="00133B12" w:rsidRDefault="00133B12" w:rsidP="00F766AC">
      <w:pPr>
        <w:rPr>
          <w:sz w:val="24"/>
          <w:szCs w:val="24"/>
        </w:rPr>
      </w:pPr>
    </w:p>
    <w:p w14:paraId="7D075E1D" w14:textId="77777777" w:rsidR="00856B6D" w:rsidRDefault="00856B6D" w:rsidP="00F766AC">
      <w:pPr>
        <w:rPr>
          <w:sz w:val="24"/>
          <w:szCs w:val="24"/>
        </w:rPr>
      </w:pPr>
      <w:r>
        <w:rPr>
          <w:sz w:val="24"/>
          <w:szCs w:val="24"/>
        </w:rPr>
        <w:t>“</w:t>
      </w:r>
      <w:proofErr w:type="spellStart"/>
      <w:r>
        <w:rPr>
          <w:sz w:val="24"/>
          <w:szCs w:val="24"/>
        </w:rPr>
        <w:t>Paradoxurile</w:t>
      </w:r>
      <w:proofErr w:type="spellEnd"/>
      <w:r>
        <w:rPr>
          <w:sz w:val="24"/>
          <w:szCs w:val="24"/>
        </w:rPr>
        <w:t xml:space="preserve"> </w:t>
      </w:r>
      <w:proofErr w:type="spellStart"/>
      <w:r>
        <w:rPr>
          <w:sz w:val="24"/>
          <w:szCs w:val="24"/>
        </w:rPr>
        <w:t>Americii</w:t>
      </w:r>
      <w:proofErr w:type="spellEnd"/>
      <w:r>
        <w:rPr>
          <w:sz w:val="24"/>
          <w:szCs w:val="24"/>
        </w:rPr>
        <w:t>,”</w:t>
      </w:r>
      <w:r w:rsidR="008B2C73">
        <w:rPr>
          <w:sz w:val="24"/>
          <w:szCs w:val="24"/>
        </w:rPr>
        <w:t xml:space="preserve"> [America’s Paradoxes]</w:t>
      </w:r>
      <w:r>
        <w:rPr>
          <w:sz w:val="24"/>
          <w:szCs w:val="24"/>
        </w:rPr>
        <w:t xml:space="preserve"> 22, XXXI, No. 1525 (August 25-September 14, 2020), p. 14, </w:t>
      </w:r>
      <w:hyperlink r:id="rId161" w:history="1">
        <w:r w:rsidRPr="00E3555F">
          <w:rPr>
            <w:rStyle w:val="Hyperlink"/>
            <w:sz w:val="24"/>
            <w:szCs w:val="24"/>
          </w:rPr>
          <w:t>https://revista22.ro/opinii/aurelian-craiutu/paradoxurile-americii</w:t>
        </w:r>
      </w:hyperlink>
      <w:r w:rsidR="00471754">
        <w:rPr>
          <w:sz w:val="24"/>
          <w:szCs w:val="24"/>
        </w:rPr>
        <w:t xml:space="preserve">; </w:t>
      </w:r>
      <w:r w:rsidR="004F7830">
        <w:rPr>
          <w:sz w:val="24"/>
          <w:szCs w:val="24"/>
        </w:rPr>
        <w:t xml:space="preserve">republished on </w:t>
      </w:r>
      <w:hyperlink r:id="rId162" w:history="1">
        <w:r w:rsidR="004F7830" w:rsidRPr="00840791">
          <w:rPr>
            <w:rStyle w:val="Hyperlink"/>
            <w:sz w:val="24"/>
            <w:szCs w:val="24"/>
          </w:rPr>
          <w:t>https://www.contributors.ro/paradoxurile-americii/</w:t>
        </w:r>
      </w:hyperlink>
    </w:p>
    <w:p w14:paraId="1EB27719" w14:textId="77777777" w:rsidR="004F7830" w:rsidRDefault="004F7830" w:rsidP="00F766AC">
      <w:pPr>
        <w:rPr>
          <w:sz w:val="24"/>
          <w:szCs w:val="24"/>
        </w:rPr>
      </w:pPr>
    </w:p>
    <w:p w14:paraId="3F8FB799" w14:textId="77777777" w:rsidR="005E03D8" w:rsidRDefault="007B565C" w:rsidP="00F766AC">
      <w:pPr>
        <w:rPr>
          <w:sz w:val="24"/>
          <w:szCs w:val="24"/>
          <w:lang w:val="it-IT"/>
        </w:rPr>
      </w:pPr>
      <w:r>
        <w:rPr>
          <w:sz w:val="24"/>
          <w:szCs w:val="24"/>
        </w:rPr>
        <w:t>“</w:t>
      </w:r>
      <w:proofErr w:type="spellStart"/>
      <w:r>
        <w:rPr>
          <w:sz w:val="24"/>
          <w:szCs w:val="24"/>
        </w:rPr>
        <w:t>Moderatia</w:t>
      </w:r>
      <w:proofErr w:type="spellEnd"/>
      <w:r>
        <w:rPr>
          <w:sz w:val="24"/>
          <w:szCs w:val="24"/>
        </w:rPr>
        <w:t xml:space="preserve">: Un concept radical </w:t>
      </w:r>
      <w:proofErr w:type="spellStart"/>
      <w:r>
        <w:rPr>
          <w:sz w:val="24"/>
          <w:szCs w:val="24"/>
        </w:rPr>
        <w:t>intr</w:t>
      </w:r>
      <w:proofErr w:type="spellEnd"/>
      <w:r>
        <w:rPr>
          <w:sz w:val="24"/>
          <w:szCs w:val="24"/>
        </w:rPr>
        <w:t xml:space="preserve">-o </w:t>
      </w:r>
      <w:proofErr w:type="spellStart"/>
      <w:r>
        <w:rPr>
          <w:sz w:val="24"/>
          <w:szCs w:val="24"/>
        </w:rPr>
        <w:t>lume</w:t>
      </w:r>
      <w:proofErr w:type="spellEnd"/>
      <w:r>
        <w:rPr>
          <w:sz w:val="24"/>
          <w:szCs w:val="24"/>
        </w:rPr>
        <w:t xml:space="preserve"> </w:t>
      </w:r>
      <w:proofErr w:type="spellStart"/>
      <w:r>
        <w:rPr>
          <w:sz w:val="24"/>
          <w:szCs w:val="24"/>
        </w:rPr>
        <w:t>exceselor</w:t>
      </w:r>
      <w:proofErr w:type="spellEnd"/>
      <w:r>
        <w:rPr>
          <w:sz w:val="24"/>
          <w:szCs w:val="24"/>
        </w:rPr>
        <w:t>” [</w:t>
      </w:r>
      <w:r w:rsidR="005E03D8">
        <w:rPr>
          <w:sz w:val="24"/>
          <w:szCs w:val="24"/>
        </w:rPr>
        <w:t xml:space="preserve">“Moderation: A Radical Concept in a World of Excesses.” </w:t>
      </w:r>
      <w:proofErr w:type="spellStart"/>
      <w:r w:rsidR="005E03D8" w:rsidRPr="00246B5A">
        <w:rPr>
          <w:i/>
          <w:iCs/>
          <w:sz w:val="24"/>
          <w:szCs w:val="24"/>
          <w:lang w:val="fr-FR"/>
        </w:rPr>
        <w:t>Revista</w:t>
      </w:r>
      <w:proofErr w:type="spellEnd"/>
      <w:r w:rsidR="005E03D8" w:rsidRPr="00246B5A">
        <w:rPr>
          <w:i/>
          <w:iCs/>
          <w:sz w:val="24"/>
          <w:szCs w:val="24"/>
          <w:lang w:val="fr-FR"/>
        </w:rPr>
        <w:t xml:space="preserve"> Cultura</w:t>
      </w:r>
      <w:r w:rsidR="005E03D8" w:rsidRPr="00246B5A">
        <w:rPr>
          <w:sz w:val="24"/>
          <w:szCs w:val="24"/>
          <w:lang w:val="fr-FR"/>
        </w:rPr>
        <w:t>, 6 (602), June 2019, pp. 20-31</w:t>
      </w:r>
      <w:r w:rsidR="00BC1412" w:rsidRPr="00246B5A">
        <w:rPr>
          <w:sz w:val="24"/>
          <w:szCs w:val="24"/>
          <w:lang w:val="fr-FR"/>
        </w:rPr>
        <w:t>.</w:t>
      </w:r>
      <w:r w:rsidR="005E03D8" w:rsidRPr="00246B5A">
        <w:rPr>
          <w:sz w:val="24"/>
          <w:szCs w:val="24"/>
          <w:lang w:val="fr-FR"/>
        </w:rPr>
        <w:t xml:space="preserve"> </w:t>
      </w:r>
      <w:hyperlink r:id="rId163" w:history="1">
        <w:r w:rsidR="005E03D8" w:rsidRPr="00246B5A">
          <w:rPr>
            <w:rStyle w:val="Hyperlink"/>
            <w:sz w:val="24"/>
            <w:szCs w:val="24"/>
            <w:lang w:val="fr-FR"/>
          </w:rPr>
          <w:t>https://revistacultura.ro/pdf/Cultura_6_602_2019-web.pdf</w:t>
        </w:r>
      </w:hyperlink>
    </w:p>
    <w:p w14:paraId="0783474C" w14:textId="77777777" w:rsidR="005E03D8" w:rsidRDefault="005E03D8" w:rsidP="00F766AC">
      <w:pPr>
        <w:rPr>
          <w:sz w:val="24"/>
          <w:szCs w:val="24"/>
          <w:lang w:val="it-IT"/>
        </w:rPr>
      </w:pPr>
    </w:p>
    <w:p w14:paraId="5252D280" w14:textId="4F98B73C" w:rsidR="00B93A65" w:rsidRPr="00B93A65" w:rsidRDefault="00B93A65" w:rsidP="00F766AC">
      <w:pPr>
        <w:rPr>
          <w:sz w:val="24"/>
          <w:szCs w:val="24"/>
          <w:lang w:val="it-IT"/>
        </w:rPr>
      </w:pPr>
      <w:r w:rsidRPr="00B93A65">
        <w:rPr>
          <w:sz w:val="24"/>
          <w:szCs w:val="24"/>
          <w:lang w:val="it-IT"/>
        </w:rPr>
        <w:t xml:space="preserve">“Impotriva fanatismului” </w:t>
      </w:r>
      <w:r w:rsidR="007B565C">
        <w:rPr>
          <w:sz w:val="24"/>
          <w:szCs w:val="24"/>
          <w:lang w:val="it-IT"/>
        </w:rPr>
        <w:t xml:space="preserve">[“Against Fanatism”], </w:t>
      </w:r>
      <w:r w:rsidRPr="00B93A65">
        <w:rPr>
          <w:i/>
          <w:sz w:val="24"/>
          <w:szCs w:val="24"/>
          <w:lang w:val="it-IT"/>
        </w:rPr>
        <w:t>Dilema Veche</w:t>
      </w:r>
      <w:r w:rsidRPr="00B93A65">
        <w:rPr>
          <w:sz w:val="24"/>
          <w:szCs w:val="24"/>
          <w:lang w:val="it-IT"/>
        </w:rPr>
        <w:t xml:space="preserve">, </w:t>
      </w:r>
      <w:r w:rsidR="00167B96" w:rsidRPr="00246B5A">
        <w:rPr>
          <w:sz w:val="24"/>
          <w:szCs w:val="24"/>
          <w:lang w:val="it-IT"/>
        </w:rPr>
        <w:t>nr. 789</w:t>
      </w:r>
      <w:r w:rsidR="006363B8" w:rsidRPr="00246B5A">
        <w:rPr>
          <w:sz w:val="24"/>
          <w:szCs w:val="24"/>
          <w:lang w:val="it-IT"/>
        </w:rPr>
        <w:t xml:space="preserve"> (</w:t>
      </w:r>
      <w:r w:rsidR="00217196" w:rsidRPr="00246B5A">
        <w:rPr>
          <w:sz w:val="24"/>
          <w:szCs w:val="24"/>
          <w:lang w:val="it-IT"/>
        </w:rPr>
        <w:t>A</w:t>
      </w:r>
      <w:r w:rsidR="00167B96" w:rsidRPr="00246B5A">
        <w:rPr>
          <w:sz w:val="24"/>
          <w:szCs w:val="24"/>
          <w:lang w:val="it-IT"/>
        </w:rPr>
        <w:t>pril</w:t>
      </w:r>
      <w:r w:rsidRPr="00246B5A">
        <w:rPr>
          <w:sz w:val="24"/>
          <w:szCs w:val="24"/>
          <w:lang w:val="it-IT"/>
        </w:rPr>
        <w:t xml:space="preserve"> </w:t>
      </w:r>
      <w:r w:rsidR="00217196" w:rsidRPr="00246B5A">
        <w:rPr>
          <w:sz w:val="24"/>
          <w:szCs w:val="24"/>
          <w:lang w:val="it-IT"/>
        </w:rPr>
        <w:t xml:space="preserve">4-10, </w:t>
      </w:r>
      <w:r w:rsidRPr="00246B5A">
        <w:rPr>
          <w:sz w:val="24"/>
          <w:szCs w:val="24"/>
          <w:lang w:val="it-IT"/>
        </w:rPr>
        <w:lastRenderedPageBreak/>
        <w:t>2019</w:t>
      </w:r>
      <w:r w:rsidR="006363B8" w:rsidRPr="00246B5A">
        <w:rPr>
          <w:sz w:val="24"/>
          <w:szCs w:val="24"/>
          <w:lang w:val="it-IT"/>
        </w:rPr>
        <w:t>)</w:t>
      </w:r>
      <w:r w:rsidRPr="00246B5A">
        <w:rPr>
          <w:sz w:val="24"/>
          <w:szCs w:val="24"/>
          <w:lang w:val="it-IT"/>
        </w:rPr>
        <w:t xml:space="preserve">, </w:t>
      </w:r>
      <w:hyperlink r:id="rId164" w:history="1">
        <w:r w:rsidRPr="00B93A65">
          <w:rPr>
            <w:rStyle w:val="Hyperlink"/>
            <w:sz w:val="24"/>
            <w:szCs w:val="24"/>
            <w:lang w:val="it-IT"/>
          </w:rPr>
          <w:t>https://dilemaveche.ro/sectiune/tema-saptamanii/articol/impotriva-fanatismului</w:t>
        </w:r>
      </w:hyperlink>
    </w:p>
    <w:p w14:paraId="4E625290" w14:textId="77777777" w:rsidR="00B93A65" w:rsidRDefault="00B93A65" w:rsidP="00F766AC">
      <w:pPr>
        <w:rPr>
          <w:sz w:val="24"/>
          <w:szCs w:val="24"/>
          <w:lang w:val="it-IT"/>
        </w:rPr>
      </w:pPr>
    </w:p>
    <w:p w14:paraId="2D0644E4" w14:textId="06DC12BA" w:rsidR="009D392A" w:rsidRPr="00310923" w:rsidRDefault="009D392A" w:rsidP="00F766AC">
      <w:pPr>
        <w:rPr>
          <w:sz w:val="24"/>
          <w:szCs w:val="24"/>
          <w:lang w:val="it-IT"/>
        </w:rPr>
      </w:pPr>
      <w:r w:rsidRPr="00310923">
        <w:rPr>
          <w:sz w:val="24"/>
          <w:szCs w:val="24"/>
          <w:lang w:val="it-IT"/>
        </w:rPr>
        <w:t xml:space="preserve">“Putem fi cu adevarat moderati?” </w:t>
      </w:r>
      <w:r w:rsidR="007B565C">
        <w:rPr>
          <w:sz w:val="24"/>
          <w:szCs w:val="24"/>
          <w:lang w:val="it-IT"/>
        </w:rPr>
        <w:t xml:space="preserve">‘[“Can We Really Be Moderate?”], </w:t>
      </w:r>
      <w:r w:rsidRPr="00310923">
        <w:rPr>
          <w:i/>
          <w:sz w:val="24"/>
          <w:szCs w:val="24"/>
          <w:lang w:val="it-IT"/>
        </w:rPr>
        <w:t>Dilema Veche</w:t>
      </w:r>
      <w:r w:rsidRPr="00310923">
        <w:rPr>
          <w:sz w:val="24"/>
          <w:szCs w:val="24"/>
          <w:lang w:val="it-IT"/>
        </w:rPr>
        <w:t>, No. 665</w:t>
      </w:r>
      <w:r w:rsidR="006363B8">
        <w:rPr>
          <w:sz w:val="24"/>
          <w:szCs w:val="24"/>
          <w:lang w:val="it-IT"/>
        </w:rPr>
        <w:t xml:space="preserve"> (</w:t>
      </w:r>
      <w:r w:rsidRPr="00310923">
        <w:rPr>
          <w:sz w:val="24"/>
          <w:szCs w:val="24"/>
          <w:lang w:val="it-IT"/>
        </w:rPr>
        <w:t>November 10-16, 2016</w:t>
      </w:r>
      <w:r w:rsidR="006363B8">
        <w:rPr>
          <w:sz w:val="24"/>
          <w:szCs w:val="24"/>
          <w:lang w:val="it-IT"/>
        </w:rPr>
        <w:t>)</w:t>
      </w:r>
      <w:r w:rsidR="007A705B" w:rsidRPr="00310923">
        <w:rPr>
          <w:sz w:val="24"/>
          <w:szCs w:val="24"/>
          <w:lang w:val="it-IT"/>
        </w:rPr>
        <w:t>, p. VIII</w:t>
      </w:r>
    </w:p>
    <w:p w14:paraId="648DABDA" w14:textId="77777777" w:rsidR="009D392A" w:rsidRPr="00310923" w:rsidRDefault="009D392A" w:rsidP="00F766AC">
      <w:pPr>
        <w:rPr>
          <w:sz w:val="24"/>
          <w:szCs w:val="24"/>
          <w:lang w:val="it-IT"/>
        </w:rPr>
      </w:pPr>
      <w:hyperlink r:id="rId165" w:history="1">
        <w:r w:rsidRPr="00310923">
          <w:rPr>
            <w:rStyle w:val="Hyperlink"/>
            <w:sz w:val="24"/>
            <w:szCs w:val="24"/>
            <w:lang w:val="it-IT"/>
          </w:rPr>
          <w:t>http://dilemaveche.ro/sectiune/tema-saptamanii/articol/putem-fi-cu-adevarat-moderati</w:t>
        </w:r>
      </w:hyperlink>
    </w:p>
    <w:p w14:paraId="2A06BFE9" w14:textId="77777777" w:rsidR="009D392A" w:rsidRPr="00310923" w:rsidRDefault="009D392A" w:rsidP="00F766AC">
      <w:pPr>
        <w:rPr>
          <w:sz w:val="24"/>
          <w:szCs w:val="24"/>
          <w:lang w:val="it-IT"/>
        </w:rPr>
      </w:pPr>
    </w:p>
    <w:p w14:paraId="5FFD0ED5" w14:textId="56300D6D" w:rsidR="00FE2494" w:rsidRPr="00310923" w:rsidRDefault="00FE2494" w:rsidP="00F766AC">
      <w:pPr>
        <w:rPr>
          <w:sz w:val="24"/>
          <w:szCs w:val="24"/>
          <w:lang w:val="it-IT"/>
        </w:rPr>
      </w:pPr>
      <w:r w:rsidRPr="00310923">
        <w:rPr>
          <w:sz w:val="24"/>
          <w:szCs w:val="24"/>
          <w:lang w:val="it-IT"/>
        </w:rPr>
        <w:t xml:space="preserve">“Mihai Sora: La centenar,” </w:t>
      </w:r>
      <w:r w:rsidR="005337B2">
        <w:rPr>
          <w:sz w:val="24"/>
          <w:szCs w:val="24"/>
          <w:lang w:val="it-IT"/>
        </w:rPr>
        <w:t xml:space="preserve">[“Mihai Sora: 100”] </w:t>
      </w:r>
      <w:r w:rsidRPr="00310923">
        <w:rPr>
          <w:i/>
          <w:sz w:val="24"/>
          <w:szCs w:val="24"/>
          <w:lang w:val="it-IT"/>
        </w:rPr>
        <w:t>Dilema Veche</w:t>
      </w:r>
      <w:r w:rsidRPr="00310923">
        <w:rPr>
          <w:sz w:val="24"/>
          <w:szCs w:val="24"/>
          <w:lang w:val="it-IT"/>
        </w:rPr>
        <w:t>, No. 663, p. III</w:t>
      </w:r>
      <w:r w:rsidR="006363B8">
        <w:rPr>
          <w:sz w:val="24"/>
          <w:szCs w:val="24"/>
          <w:lang w:val="it-IT"/>
        </w:rPr>
        <w:t xml:space="preserve"> (</w:t>
      </w:r>
      <w:r w:rsidRPr="00310923">
        <w:rPr>
          <w:sz w:val="24"/>
          <w:szCs w:val="24"/>
          <w:lang w:val="it-IT"/>
        </w:rPr>
        <w:t>November 3-9, 2016</w:t>
      </w:r>
      <w:r w:rsidR="006363B8">
        <w:rPr>
          <w:sz w:val="24"/>
          <w:szCs w:val="24"/>
          <w:lang w:val="it-IT"/>
        </w:rPr>
        <w:t>)</w:t>
      </w:r>
      <w:r w:rsidRPr="00310923">
        <w:rPr>
          <w:sz w:val="24"/>
          <w:szCs w:val="24"/>
          <w:lang w:val="it-IT"/>
        </w:rPr>
        <w:t xml:space="preserve">, </w:t>
      </w:r>
      <w:hyperlink r:id="rId166" w:history="1">
        <w:r w:rsidRPr="00310923">
          <w:rPr>
            <w:rStyle w:val="Hyperlink"/>
            <w:sz w:val="24"/>
            <w:szCs w:val="24"/>
            <w:lang w:val="it-IT"/>
          </w:rPr>
          <w:t>http://dilemaveche.ro/tag/mihai-sora-centenar</w:t>
        </w:r>
      </w:hyperlink>
    </w:p>
    <w:p w14:paraId="0A2EDC45" w14:textId="77777777" w:rsidR="00353089" w:rsidRPr="00310923" w:rsidRDefault="00353089" w:rsidP="00F766AC">
      <w:pPr>
        <w:rPr>
          <w:sz w:val="24"/>
          <w:szCs w:val="24"/>
          <w:lang w:val="it-IT"/>
        </w:rPr>
      </w:pPr>
    </w:p>
    <w:p w14:paraId="42C50335" w14:textId="77777777" w:rsidR="00E928CB" w:rsidRPr="00310923" w:rsidRDefault="00E928CB" w:rsidP="00F766AC">
      <w:pPr>
        <w:rPr>
          <w:sz w:val="24"/>
          <w:szCs w:val="24"/>
        </w:rPr>
      </w:pPr>
      <w:r w:rsidRPr="00310923">
        <w:rPr>
          <w:sz w:val="24"/>
          <w:szCs w:val="24"/>
          <w:lang w:val="it-IT"/>
        </w:rPr>
        <w:t xml:space="preserve">“O carte eveniment: Reinventarea traditiei,” </w:t>
      </w:r>
      <w:r w:rsidRPr="00E31F20">
        <w:rPr>
          <w:i/>
          <w:sz w:val="24"/>
          <w:szCs w:val="24"/>
          <w:u w:val="single"/>
          <w:lang w:val="it-IT"/>
        </w:rPr>
        <w:t>22</w:t>
      </w:r>
      <w:r w:rsidRPr="00310923">
        <w:rPr>
          <w:sz w:val="24"/>
          <w:szCs w:val="24"/>
          <w:lang w:val="it-IT"/>
        </w:rPr>
        <w:t xml:space="preserve">, No. </w:t>
      </w:r>
      <w:r w:rsidRPr="00310923">
        <w:rPr>
          <w:sz w:val="24"/>
          <w:szCs w:val="24"/>
        </w:rPr>
        <w:t xml:space="preserve">1290 (December 9-December 14, 2014), p. 14, </w:t>
      </w:r>
      <w:hyperlink r:id="rId167" w:history="1">
        <w:r w:rsidRPr="00310923">
          <w:rPr>
            <w:rStyle w:val="Hyperlink"/>
            <w:sz w:val="24"/>
            <w:szCs w:val="24"/>
          </w:rPr>
          <w:t>http://www.revista22.ro/articol-51272.html</w:t>
        </w:r>
      </w:hyperlink>
    </w:p>
    <w:p w14:paraId="1B18CE50" w14:textId="77777777" w:rsidR="00E928CB" w:rsidRPr="00310923" w:rsidRDefault="00E928CB" w:rsidP="00F766AC">
      <w:pPr>
        <w:rPr>
          <w:sz w:val="24"/>
          <w:szCs w:val="24"/>
          <w:lang w:val="it-IT"/>
        </w:rPr>
      </w:pPr>
    </w:p>
    <w:p w14:paraId="21AFA689" w14:textId="77777777" w:rsidR="00353089" w:rsidRPr="00310923" w:rsidRDefault="00353089" w:rsidP="00F766AC">
      <w:pPr>
        <w:rPr>
          <w:sz w:val="24"/>
          <w:szCs w:val="24"/>
        </w:rPr>
      </w:pPr>
      <w:r w:rsidRPr="00310923">
        <w:rPr>
          <w:sz w:val="24"/>
          <w:szCs w:val="24"/>
          <w:lang w:val="it-IT"/>
        </w:rPr>
        <w:t xml:space="preserve">“Dupa alegerile americane. La rece,” </w:t>
      </w:r>
      <w:r w:rsidRPr="00E31F20">
        <w:rPr>
          <w:i/>
          <w:sz w:val="24"/>
          <w:szCs w:val="24"/>
          <w:u w:val="single"/>
          <w:lang w:val="it-IT"/>
        </w:rPr>
        <w:t>22</w:t>
      </w:r>
      <w:r w:rsidRPr="00310923">
        <w:rPr>
          <w:sz w:val="24"/>
          <w:szCs w:val="24"/>
          <w:lang w:val="it-IT"/>
        </w:rPr>
        <w:t xml:space="preserve">, </w:t>
      </w:r>
      <w:r w:rsidR="00E928CB" w:rsidRPr="00310923">
        <w:rPr>
          <w:sz w:val="24"/>
          <w:szCs w:val="24"/>
          <w:lang w:val="it-IT"/>
        </w:rPr>
        <w:t xml:space="preserve">No. </w:t>
      </w:r>
      <w:r w:rsidR="005B1F83" w:rsidRPr="00310923">
        <w:rPr>
          <w:sz w:val="24"/>
          <w:szCs w:val="24"/>
        </w:rPr>
        <w:t>1185 (November 27-December 3</w:t>
      </w:r>
      <w:r w:rsidRPr="00310923">
        <w:rPr>
          <w:sz w:val="24"/>
          <w:szCs w:val="24"/>
        </w:rPr>
        <w:t xml:space="preserve">, 2012), </w:t>
      </w:r>
      <w:hyperlink r:id="rId168" w:history="1">
        <w:r w:rsidR="005B1F83" w:rsidRPr="00310923">
          <w:rPr>
            <w:rStyle w:val="Hyperlink"/>
            <w:sz w:val="24"/>
            <w:szCs w:val="24"/>
          </w:rPr>
          <w:t>http://www.revista22.ro/dupa-alegerile-americane-la-rece-19509.html</w:t>
        </w:r>
      </w:hyperlink>
    </w:p>
    <w:p w14:paraId="6A949695" w14:textId="77777777" w:rsidR="00441937" w:rsidRPr="00310923" w:rsidRDefault="00441937" w:rsidP="00F766AC">
      <w:pPr>
        <w:rPr>
          <w:sz w:val="24"/>
          <w:szCs w:val="24"/>
          <w:lang w:val="it-IT"/>
        </w:rPr>
      </w:pPr>
    </w:p>
    <w:p w14:paraId="6161B089" w14:textId="77777777" w:rsidR="00172DC7" w:rsidRPr="00310923" w:rsidRDefault="00172DC7" w:rsidP="00F766AC">
      <w:pPr>
        <w:pStyle w:val="Heading1"/>
        <w:jc w:val="left"/>
        <w:rPr>
          <w:b w:val="0"/>
          <w:szCs w:val="24"/>
          <w:u w:val="none"/>
        </w:rPr>
      </w:pPr>
      <w:r w:rsidRPr="00310923">
        <w:rPr>
          <w:b w:val="0"/>
          <w:szCs w:val="24"/>
          <w:u w:val="none"/>
        </w:rPr>
        <w:t>“</w:t>
      </w:r>
      <w:proofErr w:type="spellStart"/>
      <w:r w:rsidRPr="00310923">
        <w:rPr>
          <w:b w:val="0"/>
          <w:szCs w:val="24"/>
          <w:u w:val="none"/>
        </w:rPr>
        <w:t>Starea</w:t>
      </w:r>
      <w:proofErr w:type="spellEnd"/>
      <w:r w:rsidRPr="00310923">
        <w:rPr>
          <w:b w:val="0"/>
          <w:szCs w:val="24"/>
          <w:u w:val="none"/>
        </w:rPr>
        <w:t xml:space="preserve"> </w:t>
      </w:r>
      <w:proofErr w:type="spellStart"/>
      <w:r w:rsidRPr="00310923">
        <w:rPr>
          <w:b w:val="0"/>
          <w:szCs w:val="24"/>
          <w:u w:val="none"/>
        </w:rPr>
        <w:t>economiei</w:t>
      </w:r>
      <w:proofErr w:type="spellEnd"/>
      <w:r w:rsidRPr="00310923">
        <w:rPr>
          <w:b w:val="0"/>
          <w:szCs w:val="24"/>
          <w:u w:val="none"/>
        </w:rPr>
        <w:t xml:space="preserve"> - </w:t>
      </w:r>
      <w:proofErr w:type="spellStart"/>
      <w:r w:rsidRPr="00310923">
        <w:rPr>
          <w:b w:val="0"/>
          <w:szCs w:val="24"/>
          <w:u w:val="none"/>
        </w:rPr>
        <w:t>marea</w:t>
      </w:r>
      <w:proofErr w:type="spellEnd"/>
      <w:r w:rsidRPr="00310923">
        <w:rPr>
          <w:b w:val="0"/>
          <w:szCs w:val="24"/>
          <w:u w:val="none"/>
        </w:rPr>
        <w:t xml:space="preserve"> </w:t>
      </w:r>
      <w:proofErr w:type="spellStart"/>
      <w:r w:rsidRPr="00310923">
        <w:rPr>
          <w:b w:val="0"/>
          <w:szCs w:val="24"/>
          <w:u w:val="none"/>
        </w:rPr>
        <w:t>problemă</w:t>
      </w:r>
      <w:proofErr w:type="spellEnd"/>
      <w:r w:rsidRPr="00310923">
        <w:rPr>
          <w:b w:val="0"/>
          <w:szCs w:val="24"/>
          <w:u w:val="none"/>
        </w:rPr>
        <w:t xml:space="preserve"> a </w:t>
      </w:r>
      <w:proofErr w:type="spellStart"/>
      <w:r w:rsidRPr="00310923">
        <w:rPr>
          <w:b w:val="0"/>
          <w:szCs w:val="24"/>
          <w:u w:val="none"/>
        </w:rPr>
        <w:t>lui</w:t>
      </w:r>
      <w:proofErr w:type="spellEnd"/>
      <w:r w:rsidRPr="00310923">
        <w:rPr>
          <w:b w:val="0"/>
          <w:szCs w:val="24"/>
          <w:u w:val="none"/>
        </w:rPr>
        <w:t xml:space="preserve"> Obama,”</w:t>
      </w:r>
      <w:r w:rsidRPr="00310923">
        <w:rPr>
          <w:b w:val="0"/>
          <w:i/>
          <w:szCs w:val="24"/>
          <w:u w:val="none"/>
          <w:lang w:val="it-IT"/>
        </w:rPr>
        <w:t xml:space="preserve"> </w:t>
      </w:r>
      <w:r w:rsidRPr="00E31F20">
        <w:rPr>
          <w:b w:val="0"/>
          <w:i/>
          <w:szCs w:val="24"/>
          <w:lang w:val="it-IT"/>
        </w:rPr>
        <w:t>22</w:t>
      </w:r>
      <w:r w:rsidRPr="00310923">
        <w:rPr>
          <w:b w:val="0"/>
          <w:szCs w:val="24"/>
          <w:u w:val="none"/>
          <w:lang w:val="it-IT"/>
        </w:rPr>
        <w:t xml:space="preserve">, </w:t>
      </w:r>
      <w:r w:rsidR="00E928CB" w:rsidRPr="00310923">
        <w:rPr>
          <w:b w:val="0"/>
          <w:szCs w:val="24"/>
          <w:u w:val="none"/>
          <w:lang w:val="it-IT"/>
        </w:rPr>
        <w:t xml:space="preserve">No. </w:t>
      </w:r>
      <w:r w:rsidRPr="00310923">
        <w:rPr>
          <w:b w:val="0"/>
          <w:szCs w:val="24"/>
          <w:u w:val="none"/>
        </w:rPr>
        <w:t>1178 (October 9-15, 2012),</w:t>
      </w:r>
      <w:r w:rsidRPr="00310923">
        <w:rPr>
          <w:szCs w:val="24"/>
        </w:rPr>
        <w:t xml:space="preserve"> </w:t>
      </w:r>
      <w:hyperlink r:id="rId169" w:history="1">
        <w:r w:rsidRPr="00310923">
          <w:rPr>
            <w:rStyle w:val="Hyperlink"/>
            <w:b w:val="0"/>
            <w:szCs w:val="24"/>
          </w:rPr>
          <w:t>http://www.revista22.ro/starea-economiei--marea-problema-a-lui-obama-18453.html</w:t>
        </w:r>
      </w:hyperlink>
    </w:p>
    <w:p w14:paraId="7BBE72E0" w14:textId="77777777" w:rsidR="00172DC7" w:rsidRPr="00310923" w:rsidRDefault="00172DC7" w:rsidP="00F766AC">
      <w:pPr>
        <w:pStyle w:val="Heading1"/>
        <w:jc w:val="left"/>
        <w:rPr>
          <w:b w:val="0"/>
          <w:szCs w:val="24"/>
          <w:u w:val="none"/>
          <w:lang w:val="it-IT"/>
        </w:rPr>
      </w:pPr>
    </w:p>
    <w:p w14:paraId="5449E5EC" w14:textId="77777777" w:rsidR="003D329A" w:rsidRPr="00310923" w:rsidRDefault="003D329A" w:rsidP="00F766AC">
      <w:pPr>
        <w:pStyle w:val="Heading1"/>
        <w:jc w:val="left"/>
        <w:rPr>
          <w:b w:val="0"/>
          <w:szCs w:val="24"/>
          <w:u w:val="none"/>
        </w:rPr>
      </w:pPr>
      <w:r w:rsidRPr="00310923">
        <w:rPr>
          <w:b w:val="0"/>
          <w:szCs w:val="24"/>
          <w:u w:val="none"/>
          <w:lang w:val="it-IT"/>
        </w:rPr>
        <w:t xml:space="preserve">“Republicanii inaintea sprintului final,” </w:t>
      </w:r>
      <w:r w:rsidRPr="00E31F20">
        <w:rPr>
          <w:b w:val="0"/>
          <w:i/>
          <w:szCs w:val="24"/>
          <w:lang w:val="it-IT"/>
        </w:rPr>
        <w:t>22</w:t>
      </w:r>
      <w:r w:rsidRPr="00310923">
        <w:rPr>
          <w:b w:val="0"/>
          <w:szCs w:val="24"/>
          <w:u w:val="none"/>
          <w:lang w:val="it-IT"/>
        </w:rPr>
        <w:t xml:space="preserve">, </w:t>
      </w:r>
      <w:r w:rsidR="00E928CB" w:rsidRPr="00310923">
        <w:rPr>
          <w:b w:val="0"/>
          <w:szCs w:val="24"/>
          <w:u w:val="none"/>
          <w:lang w:val="it-IT"/>
        </w:rPr>
        <w:t xml:space="preserve">No. </w:t>
      </w:r>
      <w:r w:rsidRPr="00310923">
        <w:rPr>
          <w:b w:val="0"/>
          <w:szCs w:val="24"/>
          <w:u w:val="none"/>
        </w:rPr>
        <w:t>1173 (September 4–10</w:t>
      </w:r>
      <w:r w:rsidR="00452D92" w:rsidRPr="00310923">
        <w:rPr>
          <w:b w:val="0"/>
          <w:szCs w:val="24"/>
          <w:u w:val="none"/>
        </w:rPr>
        <w:t>, 2012)</w:t>
      </w:r>
      <w:r w:rsidRPr="00310923">
        <w:rPr>
          <w:b w:val="0"/>
          <w:szCs w:val="24"/>
          <w:u w:val="none"/>
        </w:rPr>
        <w:t xml:space="preserve"> </w:t>
      </w:r>
      <w:hyperlink r:id="rId170" w:history="1">
        <w:r w:rsidRPr="00310923">
          <w:rPr>
            <w:rStyle w:val="Hyperlink"/>
            <w:b w:val="0"/>
            <w:szCs w:val="24"/>
          </w:rPr>
          <w:t>http://www.revista22.ro/republicanii-naintea-sprintului-final-17543.html</w:t>
        </w:r>
      </w:hyperlink>
    </w:p>
    <w:p w14:paraId="320673F7" w14:textId="77777777" w:rsidR="003D329A" w:rsidRPr="00310923" w:rsidRDefault="003D329A" w:rsidP="00F766AC">
      <w:pPr>
        <w:rPr>
          <w:sz w:val="24"/>
          <w:szCs w:val="24"/>
          <w:lang w:val="it-IT"/>
        </w:rPr>
      </w:pPr>
    </w:p>
    <w:p w14:paraId="3C9B8D6B" w14:textId="77777777" w:rsidR="003410A8" w:rsidRPr="00310923" w:rsidRDefault="003410A8" w:rsidP="00F766AC">
      <w:pPr>
        <w:rPr>
          <w:sz w:val="24"/>
          <w:szCs w:val="24"/>
          <w:lang w:val="it-IT"/>
        </w:rPr>
      </w:pPr>
      <w:r w:rsidRPr="00310923">
        <w:rPr>
          <w:sz w:val="24"/>
          <w:szCs w:val="24"/>
          <w:lang w:val="it-IT"/>
        </w:rPr>
        <w:t xml:space="preserve">“Din nou despre moderatie,” </w:t>
      </w:r>
      <w:r w:rsidRPr="00310923">
        <w:rPr>
          <w:i/>
          <w:sz w:val="24"/>
          <w:szCs w:val="24"/>
          <w:u w:val="single"/>
          <w:lang w:val="it-IT"/>
        </w:rPr>
        <w:t>22</w:t>
      </w:r>
      <w:r w:rsidRPr="00310923">
        <w:rPr>
          <w:sz w:val="24"/>
          <w:szCs w:val="24"/>
          <w:lang w:val="it-IT"/>
        </w:rPr>
        <w:t>, No. 1149 (March 20-26, 2012)</w:t>
      </w:r>
    </w:p>
    <w:p w14:paraId="368D0EAC" w14:textId="77777777" w:rsidR="003410A8" w:rsidRPr="00310923" w:rsidRDefault="003410A8" w:rsidP="00F766AC">
      <w:pPr>
        <w:rPr>
          <w:sz w:val="24"/>
          <w:szCs w:val="24"/>
          <w:lang w:val="it-IT"/>
        </w:rPr>
      </w:pPr>
      <w:hyperlink r:id="rId171" w:history="1">
        <w:r w:rsidRPr="00310923">
          <w:rPr>
            <w:rStyle w:val="Hyperlink"/>
            <w:sz w:val="24"/>
            <w:szCs w:val="24"/>
            <w:lang w:val="it-IT"/>
          </w:rPr>
          <w:t>http://www.revista22.ro/din-nou-despre-moderatie-13878.html</w:t>
        </w:r>
      </w:hyperlink>
    </w:p>
    <w:p w14:paraId="5C78BD4A" w14:textId="77777777" w:rsidR="003410A8" w:rsidRPr="00310923" w:rsidRDefault="003410A8" w:rsidP="00F766AC">
      <w:pPr>
        <w:rPr>
          <w:sz w:val="24"/>
          <w:szCs w:val="24"/>
          <w:lang w:val="it-IT"/>
        </w:rPr>
      </w:pPr>
    </w:p>
    <w:p w14:paraId="1F02B3CD" w14:textId="77777777" w:rsidR="007D41FB" w:rsidRPr="00310923" w:rsidRDefault="007D41FB" w:rsidP="00F766AC">
      <w:pPr>
        <w:rPr>
          <w:sz w:val="24"/>
          <w:szCs w:val="24"/>
          <w:lang w:val="it-IT"/>
        </w:rPr>
      </w:pPr>
      <w:r w:rsidRPr="00310923">
        <w:rPr>
          <w:sz w:val="24"/>
          <w:szCs w:val="24"/>
          <w:lang w:val="it-IT"/>
        </w:rPr>
        <w:t xml:space="preserve">“America in focul alegerilor primare,” </w:t>
      </w:r>
      <w:r w:rsidRPr="00310923">
        <w:rPr>
          <w:i/>
          <w:sz w:val="24"/>
          <w:szCs w:val="24"/>
          <w:u w:val="single"/>
          <w:lang w:val="it-IT"/>
        </w:rPr>
        <w:t>22</w:t>
      </w:r>
      <w:r w:rsidRPr="00310923">
        <w:rPr>
          <w:sz w:val="24"/>
          <w:szCs w:val="24"/>
          <w:lang w:val="it-IT"/>
        </w:rPr>
        <w:t>, No. 1140 (January 17-23, 2012)</w:t>
      </w:r>
    </w:p>
    <w:p w14:paraId="45B872E0" w14:textId="77777777" w:rsidR="007D41FB" w:rsidRPr="00310923" w:rsidRDefault="007D41FB" w:rsidP="00F766AC">
      <w:pPr>
        <w:rPr>
          <w:sz w:val="24"/>
          <w:szCs w:val="24"/>
          <w:lang w:val="it-IT"/>
        </w:rPr>
      </w:pPr>
      <w:hyperlink r:id="rId172" w:history="1">
        <w:r w:rsidRPr="00310923">
          <w:rPr>
            <w:rStyle w:val="Hyperlink"/>
            <w:sz w:val="24"/>
            <w:szCs w:val="24"/>
            <w:lang w:val="it-IT"/>
          </w:rPr>
          <w:t>http://www.revista22.ro/america-n-focul-alegerilor-primare-12938.html</w:t>
        </w:r>
      </w:hyperlink>
    </w:p>
    <w:p w14:paraId="501BC614" w14:textId="77777777" w:rsidR="007D41FB" w:rsidRPr="00310923" w:rsidRDefault="007D41FB" w:rsidP="00F766AC">
      <w:pPr>
        <w:rPr>
          <w:sz w:val="24"/>
          <w:szCs w:val="24"/>
          <w:lang w:val="it-IT"/>
        </w:rPr>
      </w:pPr>
    </w:p>
    <w:p w14:paraId="548ACAC6" w14:textId="5C4F709A" w:rsidR="0059109E" w:rsidRPr="00246B5A" w:rsidRDefault="008B0565" w:rsidP="00F766AC">
      <w:pPr>
        <w:rPr>
          <w:sz w:val="24"/>
          <w:szCs w:val="24"/>
          <w:lang w:val="it-IT"/>
        </w:rPr>
      </w:pPr>
      <w:r w:rsidRPr="008A6F37">
        <w:rPr>
          <w:sz w:val="24"/>
          <w:szCs w:val="24"/>
          <w:lang w:val="it-IT"/>
        </w:rPr>
        <w:t>“La despartirea de Mariana Ş</w:t>
      </w:r>
      <w:r w:rsidR="0059109E" w:rsidRPr="008A6F37">
        <w:rPr>
          <w:sz w:val="24"/>
          <w:szCs w:val="24"/>
          <w:lang w:val="it-IT"/>
        </w:rPr>
        <w:t xml:space="preserve">ora,” </w:t>
      </w:r>
      <w:r w:rsidR="0059109E" w:rsidRPr="008A6F37">
        <w:rPr>
          <w:i/>
          <w:sz w:val="24"/>
          <w:szCs w:val="24"/>
          <w:u w:val="single"/>
          <w:lang w:val="it-IT"/>
        </w:rPr>
        <w:t>22</w:t>
      </w:r>
      <w:r w:rsidR="0059109E" w:rsidRPr="008A6F37">
        <w:rPr>
          <w:sz w:val="24"/>
          <w:szCs w:val="24"/>
          <w:lang w:val="it-IT"/>
        </w:rPr>
        <w:t xml:space="preserve">, No. 1138 (January 4-10, 2012) </w:t>
      </w:r>
      <w:hyperlink r:id="rId173" w:history="1">
        <w:r w:rsidR="008A6F37" w:rsidRPr="00246B5A">
          <w:rPr>
            <w:rStyle w:val="Hyperlink"/>
            <w:sz w:val="24"/>
            <w:szCs w:val="24"/>
            <w:lang w:val="it-IT"/>
          </w:rPr>
          <w:t>https://revista22.ro/cultura/la-desp259r355irea-de-mariana-350ora</w:t>
        </w:r>
      </w:hyperlink>
    </w:p>
    <w:p w14:paraId="6B920224" w14:textId="77777777" w:rsidR="00BB3C9D" w:rsidRPr="00310923" w:rsidRDefault="00BB3C9D" w:rsidP="00F766AC">
      <w:pPr>
        <w:rPr>
          <w:sz w:val="24"/>
          <w:szCs w:val="24"/>
          <w:lang w:val="it-IT"/>
        </w:rPr>
      </w:pPr>
    </w:p>
    <w:p w14:paraId="5B6914B7" w14:textId="77777777" w:rsidR="007237C9" w:rsidRDefault="000A3BC9" w:rsidP="00F766AC">
      <w:pPr>
        <w:rPr>
          <w:sz w:val="24"/>
          <w:szCs w:val="24"/>
          <w:lang w:val="it-IT"/>
        </w:rPr>
      </w:pPr>
      <w:r w:rsidRPr="00310923">
        <w:rPr>
          <w:sz w:val="24"/>
          <w:szCs w:val="24"/>
          <w:lang w:val="it-IT"/>
        </w:rPr>
        <w:t>“</w:t>
      </w:r>
      <w:r w:rsidR="00AA7806" w:rsidRPr="00310923">
        <w:rPr>
          <w:sz w:val="24"/>
          <w:szCs w:val="24"/>
          <w:lang w:val="it-IT"/>
        </w:rPr>
        <w:t>La aniversarǎ: Mihai Ş</w:t>
      </w:r>
      <w:r w:rsidR="007237C9" w:rsidRPr="00310923">
        <w:rPr>
          <w:sz w:val="24"/>
          <w:szCs w:val="24"/>
          <w:lang w:val="it-IT"/>
        </w:rPr>
        <w:t xml:space="preserve">ora la 95 ani,” </w:t>
      </w:r>
      <w:r w:rsidR="007237C9" w:rsidRPr="00310923">
        <w:rPr>
          <w:i/>
          <w:sz w:val="24"/>
          <w:szCs w:val="24"/>
          <w:u w:val="single"/>
          <w:lang w:val="it-IT"/>
        </w:rPr>
        <w:t>22</w:t>
      </w:r>
      <w:r w:rsidR="007237C9" w:rsidRPr="00310923">
        <w:rPr>
          <w:sz w:val="24"/>
          <w:szCs w:val="24"/>
          <w:lang w:val="it-IT"/>
        </w:rPr>
        <w:t>, No. 1131 (November 8-14, 2011)</w:t>
      </w:r>
    </w:p>
    <w:p w14:paraId="694C9136" w14:textId="77777777" w:rsidR="00092205" w:rsidRDefault="00092205" w:rsidP="00F766AC">
      <w:pPr>
        <w:rPr>
          <w:sz w:val="24"/>
          <w:szCs w:val="24"/>
          <w:lang w:val="it-IT"/>
        </w:rPr>
      </w:pPr>
      <w:hyperlink r:id="rId174" w:history="1">
        <w:r w:rsidRPr="00817276">
          <w:rPr>
            <w:rStyle w:val="Hyperlink"/>
            <w:sz w:val="24"/>
            <w:szCs w:val="24"/>
            <w:lang w:val="it-IT"/>
          </w:rPr>
          <w:t>https://revista22.ro/eseu/aurealian-craiutu/mihai-350ora-la-aniversar259</w:t>
        </w:r>
      </w:hyperlink>
    </w:p>
    <w:p w14:paraId="396BB190" w14:textId="77777777" w:rsidR="007237C9" w:rsidRPr="00310923" w:rsidRDefault="007237C9" w:rsidP="00F766AC">
      <w:pPr>
        <w:rPr>
          <w:sz w:val="24"/>
          <w:szCs w:val="24"/>
          <w:lang w:val="it-IT"/>
        </w:rPr>
      </w:pPr>
    </w:p>
    <w:p w14:paraId="7387BF32" w14:textId="77777777" w:rsidR="00F90506" w:rsidRPr="00310923" w:rsidRDefault="00F90506" w:rsidP="00F766AC">
      <w:pPr>
        <w:rPr>
          <w:sz w:val="24"/>
          <w:szCs w:val="24"/>
          <w:lang w:val="it-IT"/>
        </w:rPr>
      </w:pPr>
      <w:r w:rsidRPr="00310923">
        <w:rPr>
          <w:sz w:val="24"/>
          <w:szCs w:val="24"/>
          <w:lang w:val="it-IT"/>
        </w:rPr>
        <w:t>“Re</w:t>
      </w:r>
      <w:r w:rsidR="00B842DF" w:rsidRPr="00310923">
        <w:rPr>
          <w:sz w:val="24"/>
          <w:szCs w:val="24"/>
          <w:lang w:val="it-IT"/>
        </w:rPr>
        <w:t xml:space="preserve">reading </w:t>
      </w:r>
      <w:r w:rsidRPr="00310923">
        <w:rPr>
          <w:sz w:val="24"/>
          <w:szCs w:val="24"/>
          <w:lang w:val="it-IT"/>
        </w:rPr>
        <w:t xml:space="preserve">Matei Calinescu,” </w:t>
      </w:r>
      <w:r w:rsidRPr="00310923">
        <w:rPr>
          <w:i/>
          <w:sz w:val="24"/>
          <w:szCs w:val="24"/>
          <w:u w:val="single"/>
          <w:lang w:val="it-IT"/>
        </w:rPr>
        <w:t>22</w:t>
      </w:r>
      <w:r w:rsidRPr="00310923">
        <w:rPr>
          <w:sz w:val="24"/>
          <w:szCs w:val="24"/>
          <w:lang w:val="it-IT"/>
        </w:rPr>
        <w:t xml:space="preserve"> (June 28, 2011), </w:t>
      </w:r>
      <w:hyperlink r:id="rId175" w:history="1">
        <w:r w:rsidRPr="00310923">
          <w:rPr>
            <w:rStyle w:val="Hyperlink"/>
            <w:sz w:val="24"/>
            <w:szCs w:val="24"/>
            <w:lang w:val="it-IT"/>
          </w:rPr>
          <w:t>http://www.revista22.ro/recitindu-l-pe-matei-c259linescu-10852.html</w:t>
        </w:r>
      </w:hyperlink>
    </w:p>
    <w:p w14:paraId="39BED1DB" w14:textId="77777777" w:rsidR="00F90506" w:rsidRPr="00310923" w:rsidRDefault="00F90506" w:rsidP="00F766AC">
      <w:pPr>
        <w:rPr>
          <w:sz w:val="24"/>
          <w:szCs w:val="24"/>
          <w:lang w:val="it-IT"/>
        </w:rPr>
      </w:pPr>
    </w:p>
    <w:p w14:paraId="68859F97" w14:textId="77777777" w:rsidR="002A4590" w:rsidRPr="00310923" w:rsidRDefault="008B0565" w:rsidP="00F766AC">
      <w:pPr>
        <w:rPr>
          <w:sz w:val="24"/>
          <w:szCs w:val="24"/>
          <w:lang w:val="it-IT"/>
        </w:rPr>
      </w:pPr>
      <w:r w:rsidRPr="00310923">
        <w:rPr>
          <w:sz w:val="24"/>
          <w:szCs w:val="24"/>
          <w:lang w:val="it-IT"/>
        </w:rPr>
        <w:t>“America B</w:t>
      </w:r>
      <w:r w:rsidR="002A4590" w:rsidRPr="00310923">
        <w:rPr>
          <w:sz w:val="24"/>
          <w:szCs w:val="24"/>
          <w:lang w:val="it-IT"/>
        </w:rPr>
        <w:t xml:space="preserve">etween Red and Blue: What Do the Numbers Tell Us?” (co-authored with C. Bradatan), </w:t>
      </w:r>
      <w:r w:rsidR="002A4590" w:rsidRPr="00310923">
        <w:rPr>
          <w:i/>
          <w:sz w:val="24"/>
          <w:szCs w:val="24"/>
          <w:u w:val="single"/>
          <w:lang w:val="it-IT"/>
        </w:rPr>
        <w:t>22</w:t>
      </w:r>
      <w:r w:rsidR="002A4590" w:rsidRPr="00310923">
        <w:rPr>
          <w:sz w:val="24"/>
          <w:szCs w:val="24"/>
          <w:lang w:val="it-IT"/>
        </w:rPr>
        <w:t xml:space="preserve"> (November 23, 2010)</w:t>
      </w:r>
      <w:r w:rsidR="00F90506" w:rsidRPr="00310923">
        <w:rPr>
          <w:sz w:val="24"/>
          <w:szCs w:val="24"/>
          <w:lang w:val="it-IT"/>
        </w:rPr>
        <w:t xml:space="preserve">, </w:t>
      </w:r>
      <w:hyperlink r:id="rId176" w:history="1">
        <w:r w:rsidR="00F90506" w:rsidRPr="00310923">
          <w:rPr>
            <w:rStyle w:val="Hyperlink"/>
            <w:sz w:val="24"/>
            <w:szCs w:val="24"/>
            <w:lang w:val="it-IT"/>
          </w:rPr>
          <w:t>http://www.revista22.ro/articol-9423.html</w:t>
        </w:r>
      </w:hyperlink>
    </w:p>
    <w:p w14:paraId="6948464F" w14:textId="77777777" w:rsidR="002A4590" w:rsidRPr="00310923" w:rsidRDefault="002A4590" w:rsidP="00F766AC">
      <w:pPr>
        <w:rPr>
          <w:sz w:val="24"/>
          <w:szCs w:val="24"/>
          <w:lang w:val="it-IT"/>
        </w:rPr>
      </w:pPr>
    </w:p>
    <w:p w14:paraId="14BE3877" w14:textId="77777777" w:rsidR="005D7857" w:rsidRPr="00310923" w:rsidRDefault="005D7857" w:rsidP="00F766AC">
      <w:pPr>
        <w:rPr>
          <w:sz w:val="24"/>
          <w:szCs w:val="24"/>
          <w:lang w:val="it-IT"/>
        </w:rPr>
      </w:pPr>
      <w:r w:rsidRPr="00310923">
        <w:rPr>
          <w:sz w:val="24"/>
          <w:szCs w:val="24"/>
          <w:lang w:val="it-IT"/>
        </w:rPr>
        <w:t>“</w:t>
      </w:r>
      <w:r w:rsidR="00B41EFC" w:rsidRPr="00310923">
        <w:rPr>
          <w:sz w:val="24"/>
          <w:szCs w:val="24"/>
          <w:lang w:val="it-IT"/>
        </w:rPr>
        <w:t>Moderation, L</w:t>
      </w:r>
      <w:r w:rsidRPr="00310923">
        <w:rPr>
          <w:sz w:val="24"/>
          <w:szCs w:val="24"/>
          <w:lang w:val="it-IT"/>
        </w:rPr>
        <w:t xml:space="preserve">iberalism, and Christian-democracy,” </w:t>
      </w:r>
      <w:r w:rsidRPr="00310923">
        <w:rPr>
          <w:i/>
          <w:sz w:val="24"/>
          <w:szCs w:val="24"/>
          <w:u w:val="single"/>
          <w:lang w:val="it-IT"/>
        </w:rPr>
        <w:t>22</w:t>
      </w:r>
      <w:r w:rsidR="005D0015" w:rsidRPr="00310923">
        <w:rPr>
          <w:i/>
          <w:sz w:val="24"/>
          <w:szCs w:val="24"/>
          <w:u w:val="single"/>
          <w:lang w:val="it-IT"/>
        </w:rPr>
        <w:t>-plus</w:t>
      </w:r>
      <w:r w:rsidRPr="00310923">
        <w:rPr>
          <w:sz w:val="24"/>
          <w:szCs w:val="24"/>
          <w:lang w:val="it-IT"/>
        </w:rPr>
        <w:t xml:space="preserve"> (May 4, 2010).</w:t>
      </w:r>
    </w:p>
    <w:p w14:paraId="6088F90E" w14:textId="77777777" w:rsidR="00F90506" w:rsidRPr="00310923" w:rsidRDefault="00F90506" w:rsidP="00F766AC">
      <w:pPr>
        <w:rPr>
          <w:sz w:val="24"/>
          <w:szCs w:val="24"/>
          <w:lang w:val="it-IT"/>
        </w:rPr>
      </w:pPr>
      <w:hyperlink r:id="rId177" w:history="1">
        <w:r w:rsidRPr="00310923">
          <w:rPr>
            <w:rStyle w:val="Hyperlink"/>
            <w:sz w:val="24"/>
            <w:szCs w:val="24"/>
            <w:lang w:val="it-IT"/>
          </w:rPr>
          <w:t>http://www.revista22.ro/22-plus-modera355ia-liberalismul-351i-cre351tin-democra355ia-8138.html</w:t>
        </w:r>
      </w:hyperlink>
    </w:p>
    <w:p w14:paraId="01C78766" w14:textId="77777777" w:rsidR="005D7857" w:rsidRPr="00310923" w:rsidRDefault="005D7857" w:rsidP="00F766AC">
      <w:pPr>
        <w:rPr>
          <w:sz w:val="24"/>
          <w:szCs w:val="24"/>
          <w:lang w:val="it-IT"/>
        </w:rPr>
      </w:pPr>
    </w:p>
    <w:p w14:paraId="5EA20A73" w14:textId="77777777" w:rsidR="00076307" w:rsidRPr="00310923" w:rsidRDefault="00076307" w:rsidP="00F766AC">
      <w:pPr>
        <w:rPr>
          <w:sz w:val="24"/>
          <w:szCs w:val="24"/>
          <w:lang w:val="it-IT"/>
        </w:rPr>
      </w:pPr>
      <w:r w:rsidRPr="00310923">
        <w:rPr>
          <w:sz w:val="24"/>
          <w:szCs w:val="24"/>
          <w:lang w:val="it-IT"/>
        </w:rPr>
        <w:t xml:space="preserve">“Why Are the Constitution and its Revision Important?,” </w:t>
      </w:r>
      <w:r w:rsidRPr="00310923">
        <w:rPr>
          <w:i/>
          <w:sz w:val="24"/>
          <w:szCs w:val="24"/>
          <w:u w:val="single"/>
          <w:lang w:val="it-IT"/>
        </w:rPr>
        <w:t>22</w:t>
      </w:r>
      <w:r w:rsidR="005D7857" w:rsidRPr="00310923">
        <w:rPr>
          <w:sz w:val="24"/>
          <w:szCs w:val="24"/>
          <w:lang w:val="it-IT"/>
        </w:rPr>
        <w:t xml:space="preserve"> (January 27, 2009</w:t>
      </w:r>
      <w:r w:rsidRPr="00310923">
        <w:rPr>
          <w:sz w:val="24"/>
          <w:szCs w:val="24"/>
          <w:lang w:val="it-IT"/>
        </w:rPr>
        <w:t>)</w:t>
      </w:r>
    </w:p>
    <w:p w14:paraId="0977D90A" w14:textId="77777777" w:rsidR="00F90506" w:rsidRPr="00310923" w:rsidRDefault="00F90506" w:rsidP="00F766AC">
      <w:pPr>
        <w:rPr>
          <w:sz w:val="24"/>
          <w:szCs w:val="24"/>
          <w:lang w:val="it-IT"/>
        </w:rPr>
      </w:pPr>
      <w:hyperlink r:id="rId178" w:history="1">
        <w:r w:rsidRPr="00310923">
          <w:rPr>
            <w:rStyle w:val="Hyperlink"/>
            <w:sz w:val="24"/>
            <w:szCs w:val="24"/>
            <w:lang w:val="it-IT"/>
          </w:rPr>
          <w:t>http://www.revista22.ro/de-ce-sunt-importante-constitutia-si-revizuirea-ei-5495.html</w:t>
        </w:r>
      </w:hyperlink>
    </w:p>
    <w:p w14:paraId="55CE1765" w14:textId="77777777" w:rsidR="00076307" w:rsidRPr="00310923" w:rsidRDefault="00076307" w:rsidP="00F766AC">
      <w:pPr>
        <w:rPr>
          <w:sz w:val="24"/>
          <w:szCs w:val="24"/>
          <w:lang w:val="it-IT"/>
        </w:rPr>
      </w:pPr>
    </w:p>
    <w:p w14:paraId="5E645176" w14:textId="77777777" w:rsidR="00337412" w:rsidRPr="00310923" w:rsidRDefault="00076307" w:rsidP="00F766AC">
      <w:pPr>
        <w:rPr>
          <w:sz w:val="24"/>
          <w:szCs w:val="24"/>
        </w:rPr>
      </w:pPr>
      <w:r w:rsidRPr="00310923">
        <w:rPr>
          <w:sz w:val="24"/>
          <w:szCs w:val="24"/>
        </w:rPr>
        <w:lastRenderedPageBreak/>
        <w:t>“A</w:t>
      </w:r>
      <w:r w:rsidR="00337412" w:rsidRPr="00310923">
        <w:rPr>
          <w:sz w:val="24"/>
          <w:szCs w:val="24"/>
        </w:rPr>
        <w:t xml:space="preserve">n Unprecedented Week in America’s History,” </w:t>
      </w:r>
      <w:r w:rsidR="00337412" w:rsidRPr="00310923">
        <w:rPr>
          <w:i/>
          <w:sz w:val="24"/>
          <w:szCs w:val="24"/>
          <w:u w:val="single"/>
        </w:rPr>
        <w:t>22</w:t>
      </w:r>
      <w:r w:rsidR="00337412" w:rsidRPr="00310923">
        <w:rPr>
          <w:sz w:val="24"/>
          <w:szCs w:val="24"/>
        </w:rPr>
        <w:t>,</w:t>
      </w:r>
      <w:r w:rsidR="00337412" w:rsidRPr="00310923">
        <w:rPr>
          <w:rStyle w:val="black1"/>
          <w:rFonts w:ascii="Times New Roman" w:hAnsi="Times New Roman"/>
          <w:sz w:val="24"/>
          <w:szCs w:val="24"/>
        </w:rPr>
        <w:t xml:space="preserve"> (October </w:t>
      </w:r>
      <w:r w:rsidRPr="00310923">
        <w:rPr>
          <w:rStyle w:val="black1"/>
          <w:rFonts w:ascii="Times New Roman" w:hAnsi="Times New Roman"/>
          <w:sz w:val="24"/>
          <w:szCs w:val="24"/>
        </w:rPr>
        <w:t xml:space="preserve">8, </w:t>
      </w:r>
      <w:r w:rsidR="00337412" w:rsidRPr="00310923">
        <w:rPr>
          <w:rStyle w:val="black1"/>
          <w:rFonts w:ascii="Times New Roman" w:hAnsi="Times New Roman"/>
          <w:sz w:val="24"/>
          <w:szCs w:val="24"/>
        </w:rPr>
        <w:t>2008).</w:t>
      </w:r>
    </w:p>
    <w:p w14:paraId="4995F88E" w14:textId="77777777" w:rsidR="00337412" w:rsidRPr="00310923" w:rsidRDefault="00337412" w:rsidP="00F766AC">
      <w:pPr>
        <w:rPr>
          <w:sz w:val="24"/>
          <w:szCs w:val="24"/>
        </w:rPr>
      </w:pPr>
    </w:p>
    <w:p w14:paraId="196D2D84" w14:textId="77777777" w:rsidR="002C2EF5" w:rsidRPr="00310923" w:rsidRDefault="002C2EF5" w:rsidP="00F766AC">
      <w:pPr>
        <w:rPr>
          <w:sz w:val="24"/>
          <w:szCs w:val="24"/>
        </w:rPr>
      </w:pPr>
      <w:r w:rsidRPr="00310923">
        <w:rPr>
          <w:sz w:val="24"/>
          <w:szCs w:val="24"/>
        </w:rPr>
        <w:t xml:space="preserve">“Gustave </w:t>
      </w:r>
      <w:proofErr w:type="spellStart"/>
      <w:r w:rsidRPr="00310923">
        <w:rPr>
          <w:sz w:val="24"/>
          <w:szCs w:val="24"/>
        </w:rPr>
        <w:t>Thibon</w:t>
      </w:r>
      <w:proofErr w:type="spellEnd"/>
      <w:r w:rsidRPr="00310923">
        <w:rPr>
          <w:sz w:val="24"/>
          <w:szCs w:val="24"/>
        </w:rPr>
        <w:t xml:space="preserve">,” </w:t>
      </w:r>
      <w:proofErr w:type="spellStart"/>
      <w:r w:rsidRPr="00310923">
        <w:rPr>
          <w:i/>
          <w:sz w:val="24"/>
          <w:szCs w:val="24"/>
        </w:rPr>
        <w:t>Dilema</w:t>
      </w:r>
      <w:proofErr w:type="spellEnd"/>
      <w:r w:rsidRPr="00310923">
        <w:rPr>
          <w:i/>
          <w:sz w:val="24"/>
          <w:szCs w:val="24"/>
        </w:rPr>
        <w:t xml:space="preserve"> </w:t>
      </w:r>
      <w:proofErr w:type="spellStart"/>
      <w:r w:rsidRPr="00310923">
        <w:rPr>
          <w:i/>
          <w:sz w:val="24"/>
          <w:szCs w:val="24"/>
        </w:rPr>
        <w:t>Veche</w:t>
      </w:r>
      <w:proofErr w:type="spellEnd"/>
      <w:r w:rsidR="00516687" w:rsidRPr="00310923">
        <w:rPr>
          <w:sz w:val="24"/>
          <w:szCs w:val="24"/>
        </w:rPr>
        <w:t xml:space="preserve">, No. </w:t>
      </w:r>
      <w:r w:rsidRPr="00310923">
        <w:rPr>
          <w:sz w:val="24"/>
          <w:szCs w:val="24"/>
        </w:rPr>
        <w:t>207 (January 31-February 6, 2008), p. 11.</w:t>
      </w:r>
    </w:p>
    <w:p w14:paraId="0C77D0D6" w14:textId="77777777" w:rsidR="009B2E65" w:rsidRPr="00310923" w:rsidRDefault="009B2E65" w:rsidP="00F766AC">
      <w:pPr>
        <w:rPr>
          <w:sz w:val="24"/>
          <w:szCs w:val="24"/>
        </w:rPr>
      </w:pPr>
    </w:p>
    <w:p w14:paraId="6B9357D7" w14:textId="77777777" w:rsidR="009B2E65" w:rsidRPr="00310923" w:rsidRDefault="009B2E65" w:rsidP="00F766AC">
      <w:pPr>
        <w:rPr>
          <w:sz w:val="24"/>
          <w:szCs w:val="24"/>
        </w:rPr>
      </w:pPr>
      <w:r w:rsidRPr="00310923">
        <w:rPr>
          <w:sz w:val="24"/>
          <w:szCs w:val="24"/>
        </w:rPr>
        <w:t xml:space="preserve">“Mihai </w:t>
      </w:r>
      <w:proofErr w:type="spellStart"/>
      <w:r w:rsidRPr="00310923">
        <w:rPr>
          <w:sz w:val="24"/>
          <w:szCs w:val="24"/>
        </w:rPr>
        <w:t>Şora</w:t>
      </w:r>
      <w:proofErr w:type="spellEnd"/>
      <w:r w:rsidRPr="00310923">
        <w:rPr>
          <w:sz w:val="24"/>
          <w:szCs w:val="24"/>
        </w:rPr>
        <w:t xml:space="preserve">: A Philosopher of Dialogue and Hope,” (I &amp; II), </w:t>
      </w:r>
      <w:proofErr w:type="spellStart"/>
      <w:r w:rsidRPr="00310923">
        <w:rPr>
          <w:i/>
          <w:sz w:val="24"/>
          <w:szCs w:val="24"/>
        </w:rPr>
        <w:t>Idei</w:t>
      </w:r>
      <w:proofErr w:type="spellEnd"/>
      <w:r w:rsidRPr="00310923">
        <w:rPr>
          <w:i/>
          <w:sz w:val="24"/>
          <w:szCs w:val="24"/>
        </w:rPr>
        <w:t xml:space="preserve"> in Dialog</w:t>
      </w:r>
      <w:r w:rsidRPr="00310923">
        <w:rPr>
          <w:sz w:val="24"/>
          <w:szCs w:val="24"/>
        </w:rPr>
        <w:t>, V: 1 (</w:t>
      </w:r>
      <w:proofErr w:type="gramStart"/>
      <w:r w:rsidRPr="00310923">
        <w:rPr>
          <w:sz w:val="24"/>
          <w:szCs w:val="24"/>
        </w:rPr>
        <w:t>January,</w:t>
      </w:r>
      <w:proofErr w:type="gramEnd"/>
      <w:r w:rsidRPr="00310923">
        <w:rPr>
          <w:sz w:val="24"/>
          <w:szCs w:val="24"/>
        </w:rPr>
        <w:t xml:space="preserve"> 2008), pp. 35-47; </w:t>
      </w:r>
      <w:proofErr w:type="spellStart"/>
      <w:r w:rsidRPr="00310923">
        <w:rPr>
          <w:i/>
          <w:sz w:val="24"/>
          <w:szCs w:val="24"/>
        </w:rPr>
        <w:t>Idei</w:t>
      </w:r>
      <w:proofErr w:type="spellEnd"/>
      <w:r w:rsidRPr="00310923">
        <w:rPr>
          <w:i/>
          <w:sz w:val="24"/>
          <w:szCs w:val="24"/>
        </w:rPr>
        <w:t xml:space="preserve"> in Dialog</w:t>
      </w:r>
      <w:r w:rsidRPr="00310923">
        <w:rPr>
          <w:sz w:val="24"/>
          <w:szCs w:val="24"/>
        </w:rPr>
        <w:t>, V: 2 (February 2008), pp. 36-38 [in Romanian].</w:t>
      </w:r>
    </w:p>
    <w:p w14:paraId="0E9DB27E" w14:textId="77777777" w:rsidR="00EE2DD2" w:rsidRPr="00310923" w:rsidRDefault="00EE2DD2" w:rsidP="00F766AC">
      <w:pPr>
        <w:rPr>
          <w:sz w:val="24"/>
          <w:szCs w:val="24"/>
        </w:rPr>
      </w:pPr>
    </w:p>
    <w:p w14:paraId="52D54817" w14:textId="77777777" w:rsidR="000A4E14" w:rsidRPr="00310923" w:rsidRDefault="008D131D" w:rsidP="00F766AC">
      <w:pPr>
        <w:rPr>
          <w:rStyle w:val="black1"/>
          <w:rFonts w:ascii="Times New Roman" w:hAnsi="Times New Roman"/>
          <w:sz w:val="24"/>
          <w:szCs w:val="24"/>
        </w:rPr>
      </w:pPr>
      <w:r w:rsidRPr="00310923">
        <w:rPr>
          <w:sz w:val="24"/>
          <w:szCs w:val="24"/>
        </w:rPr>
        <w:t xml:space="preserve"> </w:t>
      </w:r>
      <w:r w:rsidR="00B842DF" w:rsidRPr="00310923">
        <w:rPr>
          <w:sz w:val="24"/>
          <w:szCs w:val="24"/>
        </w:rPr>
        <w:t xml:space="preserve">“Bridges over Time: Mariana </w:t>
      </w:r>
      <w:proofErr w:type="spellStart"/>
      <w:r w:rsidR="00B842DF" w:rsidRPr="00310923">
        <w:rPr>
          <w:sz w:val="24"/>
          <w:szCs w:val="24"/>
        </w:rPr>
        <w:t>Ş</w:t>
      </w:r>
      <w:r w:rsidR="000A4E14" w:rsidRPr="00310923">
        <w:rPr>
          <w:sz w:val="24"/>
          <w:szCs w:val="24"/>
        </w:rPr>
        <w:t>ora</w:t>
      </w:r>
      <w:proofErr w:type="spellEnd"/>
      <w:r w:rsidR="000A4E14" w:rsidRPr="00310923">
        <w:rPr>
          <w:sz w:val="24"/>
          <w:szCs w:val="24"/>
        </w:rPr>
        <w:t xml:space="preserve"> at Ninety,” </w:t>
      </w:r>
      <w:r w:rsidR="000A4E14" w:rsidRPr="00310923">
        <w:rPr>
          <w:i/>
          <w:sz w:val="24"/>
          <w:szCs w:val="24"/>
          <w:u w:val="single"/>
        </w:rPr>
        <w:t>22</w:t>
      </w:r>
      <w:r w:rsidR="000A4E14" w:rsidRPr="00310923">
        <w:rPr>
          <w:sz w:val="24"/>
          <w:szCs w:val="24"/>
        </w:rPr>
        <w:t xml:space="preserve">, No. </w:t>
      </w:r>
      <w:r w:rsidR="000A4E14" w:rsidRPr="00310923">
        <w:rPr>
          <w:rStyle w:val="black1"/>
          <w:rFonts w:ascii="Times New Roman" w:hAnsi="Times New Roman"/>
          <w:sz w:val="24"/>
          <w:szCs w:val="24"/>
        </w:rPr>
        <w:t>899 (June 1-6, 2007).</w:t>
      </w:r>
    </w:p>
    <w:p w14:paraId="5B3B7CA9" w14:textId="77777777" w:rsidR="00F90506" w:rsidRPr="00310923" w:rsidRDefault="00F90506" w:rsidP="00F766AC">
      <w:pPr>
        <w:rPr>
          <w:sz w:val="24"/>
          <w:szCs w:val="24"/>
        </w:rPr>
      </w:pPr>
      <w:hyperlink r:id="rId179" w:history="1">
        <w:r w:rsidRPr="00310923">
          <w:rPr>
            <w:rStyle w:val="Hyperlink"/>
            <w:sz w:val="24"/>
            <w:szCs w:val="24"/>
          </w:rPr>
          <w:t>http://www.revista22.ro/punti-peste-timp-mariana-sora-la-90-ani-3777.html</w:t>
        </w:r>
      </w:hyperlink>
    </w:p>
    <w:p w14:paraId="142A453A" w14:textId="77777777" w:rsidR="000A4E14" w:rsidRPr="00310923" w:rsidRDefault="000A4E14" w:rsidP="00F766AC">
      <w:pPr>
        <w:rPr>
          <w:sz w:val="24"/>
          <w:szCs w:val="24"/>
        </w:rPr>
      </w:pPr>
    </w:p>
    <w:p w14:paraId="34AE6FC7" w14:textId="77777777" w:rsidR="00CB42BB" w:rsidRPr="00310923" w:rsidRDefault="000A4E14" w:rsidP="00F766AC">
      <w:pPr>
        <w:rPr>
          <w:rStyle w:val="black1"/>
          <w:rFonts w:ascii="Times New Roman" w:hAnsi="Times New Roman"/>
          <w:sz w:val="24"/>
          <w:szCs w:val="24"/>
        </w:rPr>
      </w:pPr>
      <w:r w:rsidRPr="00310923">
        <w:rPr>
          <w:sz w:val="24"/>
          <w:szCs w:val="24"/>
        </w:rPr>
        <w:t>“</w:t>
      </w:r>
      <w:r w:rsidR="00B842DF" w:rsidRPr="00310923">
        <w:rPr>
          <w:sz w:val="24"/>
          <w:szCs w:val="24"/>
        </w:rPr>
        <w:t xml:space="preserve">Mihai </w:t>
      </w:r>
      <w:proofErr w:type="spellStart"/>
      <w:r w:rsidR="00B842DF" w:rsidRPr="00310923">
        <w:rPr>
          <w:sz w:val="24"/>
          <w:szCs w:val="24"/>
        </w:rPr>
        <w:t>Ş</w:t>
      </w:r>
      <w:r w:rsidR="00D40BC8" w:rsidRPr="00310923">
        <w:rPr>
          <w:sz w:val="24"/>
          <w:szCs w:val="24"/>
        </w:rPr>
        <w:t>ora</w:t>
      </w:r>
      <w:proofErr w:type="spellEnd"/>
      <w:r w:rsidR="00D40BC8" w:rsidRPr="00310923">
        <w:rPr>
          <w:sz w:val="24"/>
          <w:szCs w:val="24"/>
        </w:rPr>
        <w:t xml:space="preserve"> at Ninety,” </w:t>
      </w:r>
      <w:r w:rsidR="00B842DF" w:rsidRPr="00310923">
        <w:rPr>
          <w:sz w:val="24"/>
          <w:szCs w:val="24"/>
        </w:rPr>
        <w:t xml:space="preserve">and “A Dialogue with Mihai </w:t>
      </w:r>
      <w:proofErr w:type="spellStart"/>
      <w:r w:rsidR="00B842DF" w:rsidRPr="00310923">
        <w:rPr>
          <w:sz w:val="24"/>
          <w:szCs w:val="24"/>
        </w:rPr>
        <w:t>Ş</w:t>
      </w:r>
      <w:r w:rsidR="00C61AC0" w:rsidRPr="00310923">
        <w:rPr>
          <w:sz w:val="24"/>
          <w:szCs w:val="24"/>
        </w:rPr>
        <w:t>ora</w:t>
      </w:r>
      <w:proofErr w:type="spellEnd"/>
      <w:r w:rsidR="00C61AC0" w:rsidRPr="00310923">
        <w:rPr>
          <w:sz w:val="24"/>
          <w:szCs w:val="24"/>
        </w:rPr>
        <w:t xml:space="preserve">,” </w:t>
      </w:r>
      <w:r w:rsidR="00D40BC8" w:rsidRPr="00310923">
        <w:rPr>
          <w:i/>
          <w:sz w:val="24"/>
          <w:szCs w:val="24"/>
          <w:u w:val="single"/>
        </w:rPr>
        <w:t>22</w:t>
      </w:r>
      <w:r w:rsidR="00D40BC8" w:rsidRPr="00310923">
        <w:rPr>
          <w:sz w:val="24"/>
          <w:szCs w:val="24"/>
        </w:rPr>
        <w:t>, No.</w:t>
      </w:r>
      <w:r w:rsidRPr="00310923">
        <w:rPr>
          <w:sz w:val="24"/>
          <w:szCs w:val="24"/>
        </w:rPr>
        <w:t xml:space="preserve"> </w:t>
      </w:r>
      <w:r w:rsidRPr="00310923">
        <w:rPr>
          <w:rStyle w:val="black1"/>
          <w:rFonts w:ascii="Times New Roman" w:hAnsi="Times New Roman"/>
          <w:sz w:val="24"/>
          <w:szCs w:val="24"/>
        </w:rPr>
        <w:t>870</w:t>
      </w:r>
      <w:r w:rsidR="00C61AC0" w:rsidRPr="00310923">
        <w:rPr>
          <w:rStyle w:val="black1"/>
          <w:rFonts w:ascii="Times New Roman" w:hAnsi="Times New Roman"/>
          <w:sz w:val="24"/>
          <w:szCs w:val="24"/>
        </w:rPr>
        <w:t xml:space="preserve"> (November 10-16, 2006</w:t>
      </w:r>
      <w:r w:rsidR="00877DBA" w:rsidRPr="00310923">
        <w:rPr>
          <w:rStyle w:val="black1"/>
          <w:rFonts w:ascii="Times New Roman" w:hAnsi="Times New Roman"/>
          <w:sz w:val="24"/>
          <w:szCs w:val="24"/>
        </w:rPr>
        <w:t>), “</w:t>
      </w:r>
      <w:r w:rsidR="00C61AC0" w:rsidRPr="00310923">
        <w:rPr>
          <w:rStyle w:val="black1"/>
          <w:rFonts w:ascii="Times New Roman" w:hAnsi="Times New Roman"/>
          <w:sz w:val="24"/>
          <w:szCs w:val="24"/>
        </w:rPr>
        <w:t>22 Plus,” pp. 1, 4-6.</w:t>
      </w:r>
      <w:r w:rsidR="00CB42BB" w:rsidRPr="00310923">
        <w:rPr>
          <w:rStyle w:val="black1"/>
          <w:rFonts w:ascii="Times New Roman" w:hAnsi="Times New Roman"/>
          <w:sz w:val="24"/>
          <w:szCs w:val="24"/>
        </w:rPr>
        <w:t xml:space="preserve"> </w:t>
      </w:r>
      <w:hyperlink r:id="rId180" w:history="1">
        <w:r w:rsidR="00CB42BB" w:rsidRPr="00310923">
          <w:rPr>
            <w:rStyle w:val="Hyperlink"/>
            <w:sz w:val="24"/>
            <w:szCs w:val="24"/>
          </w:rPr>
          <w:t>http://www.revista22.ro/sora-90-3212.html</w:t>
        </w:r>
      </w:hyperlink>
    </w:p>
    <w:p w14:paraId="2302F77E" w14:textId="77777777" w:rsidR="00C61AC0" w:rsidRPr="00310923" w:rsidRDefault="00C61AC0" w:rsidP="00F766AC">
      <w:pPr>
        <w:rPr>
          <w:rStyle w:val="black1"/>
          <w:rFonts w:ascii="Times New Roman" w:hAnsi="Times New Roman"/>
          <w:sz w:val="24"/>
          <w:szCs w:val="24"/>
        </w:rPr>
      </w:pPr>
    </w:p>
    <w:p w14:paraId="43DD5A37" w14:textId="77777777" w:rsidR="00C61AC0" w:rsidRPr="00310923" w:rsidRDefault="00B842DF" w:rsidP="00F766AC">
      <w:pPr>
        <w:rPr>
          <w:sz w:val="24"/>
          <w:szCs w:val="24"/>
        </w:rPr>
      </w:pPr>
      <w:r w:rsidRPr="00310923">
        <w:rPr>
          <w:rStyle w:val="black1"/>
          <w:rFonts w:ascii="Times New Roman" w:hAnsi="Times New Roman"/>
          <w:sz w:val="24"/>
          <w:szCs w:val="24"/>
        </w:rPr>
        <w:t xml:space="preserve">“Mihai </w:t>
      </w:r>
      <w:proofErr w:type="spellStart"/>
      <w:r w:rsidRPr="00310923">
        <w:rPr>
          <w:sz w:val="24"/>
          <w:szCs w:val="24"/>
        </w:rPr>
        <w:t>Ş</w:t>
      </w:r>
      <w:r w:rsidR="00C61AC0" w:rsidRPr="00310923">
        <w:rPr>
          <w:rStyle w:val="black1"/>
          <w:rFonts w:ascii="Times New Roman" w:hAnsi="Times New Roman"/>
          <w:sz w:val="24"/>
          <w:szCs w:val="24"/>
        </w:rPr>
        <w:t>ora’s</w:t>
      </w:r>
      <w:proofErr w:type="spellEnd"/>
      <w:r w:rsidR="00C61AC0" w:rsidRPr="00310923">
        <w:rPr>
          <w:rStyle w:val="black1"/>
          <w:rFonts w:ascii="Times New Roman" w:hAnsi="Times New Roman"/>
          <w:sz w:val="24"/>
          <w:szCs w:val="24"/>
        </w:rPr>
        <w:t xml:space="preserve"> School,” </w:t>
      </w:r>
      <w:proofErr w:type="spellStart"/>
      <w:r w:rsidR="00C61AC0" w:rsidRPr="00310923">
        <w:rPr>
          <w:rStyle w:val="black1"/>
          <w:rFonts w:ascii="Times New Roman" w:hAnsi="Times New Roman"/>
          <w:i/>
          <w:sz w:val="24"/>
          <w:szCs w:val="24"/>
        </w:rPr>
        <w:t>Observator</w:t>
      </w:r>
      <w:proofErr w:type="spellEnd"/>
      <w:r w:rsidR="00C61AC0" w:rsidRPr="00310923">
        <w:rPr>
          <w:rStyle w:val="black1"/>
          <w:rFonts w:ascii="Times New Roman" w:hAnsi="Times New Roman"/>
          <w:i/>
          <w:sz w:val="24"/>
          <w:szCs w:val="24"/>
        </w:rPr>
        <w:t xml:space="preserve"> Cultural</w:t>
      </w:r>
      <w:r w:rsidR="00C61AC0" w:rsidRPr="00310923">
        <w:rPr>
          <w:rStyle w:val="black1"/>
          <w:rFonts w:ascii="Times New Roman" w:hAnsi="Times New Roman"/>
          <w:sz w:val="24"/>
          <w:szCs w:val="24"/>
        </w:rPr>
        <w:t>, No. 88, November 2-8, 2006, “</w:t>
      </w:r>
      <w:proofErr w:type="spellStart"/>
      <w:r w:rsidR="00C61AC0" w:rsidRPr="00310923">
        <w:rPr>
          <w:rStyle w:val="black1"/>
          <w:rFonts w:ascii="Times New Roman" w:hAnsi="Times New Roman"/>
          <w:sz w:val="24"/>
          <w:szCs w:val="24"/>
        </w:rPr>
        <w:t>Supliment</w:t>
      </w:r>
      <w:proofErr w:type="spellEnd"/>
      <w:r w:rsidR="00C61AC0" w:rsidRPr="00310923">
        <w:rPr>
          <w:rStyle w:val="black1"/>
          <w:rFonts w:ascii="Times New Roman" w:hAnsi="Times New Roman"/>
          <w:sz w:val="24"/>
          <w:szCs w:val="24"/>
        </w:rPr>
        <w:t>,” p. VI.</w:t>
      </w:r>
    </w:p>
    <w:p w14:paraId="1DDAC7B9" w14:textId="77777777" w:rsidR="00D40BC8" w:rsidRPr="00310923" w:rsidRDefault="00D40BC8" w:rsidP="00F766AC">
      <w:pPr>
        <w:rPr>
          <w:sz w:val="24"/>
          <w:szCs w:val="24"/>
        </w:rPr>
      </w:pPr>
    </w:p>
    <w:p w14:paraId="6D2CD294" w14:textId="77777777" w:rsidR="003E3B03" w:rsidRPr="00310923" w:rsidRDefault="003E3B03" w:rsidP="00F766AC">
      <w:pPr>
        <w:rPr>
          <w:sz w:val="24"/>
          <w:szCs w:val="24"/>
        </w:rPr>
      </w:pPr>
      <w:r w:rsidRPr="00310923">
        <w:rPr>
          <w:sz w:val="24"/>
          <w:szCs w:val="24"/>
        </w:rPr>
        <w:t xml:space="preserve">“A Paradoxical Virtue: Moderation,” </w:t>
      </w:r>
      <w:proofErr w:type="spellStart"/>
      <w:r w:rsidRPr="00310923">
        <w:rPr>
          <w:i/>
          <w:sz w:val="24"/>
          <w:szCs w:val="24"/>
        </w:rPr>
        <w:t>Dilema</w:t>
      </w:r>
      <w:proofErr w:type="spellEnd"/>
      <w:r w:rsidRPr="00310923">
        <w:rPr>
          <w:i/>
          <w:sz w:val="24"/>
          <w:szCs w:val="24"/>
        </w:rPr>
        <w:t xml:space="preserve"> </w:t>
      </w:r>
      <w:proofErr w:type="spellStart"/>
      <w:r w:rsidRPr="00310923">
        <w:rPr>
          <w:i/>
          <w:sz w:val="24"/>
          <w:szCs w:val="24"/>
        </w:rPr>
        <w:t>Veche</w:t>
      </w:r>
      <w:proofErr w:type="spellEnd"/>
      <w:r w:rsidRPr="00310923">
        <w:rPr>
          <w:sz w:val="24"/>
          <w:szCs w:val="24"/>
        </w:rPr>
        <w:t xml:space="preserve">, </w:t>
      </w:r>
      <w:r w:rsidR="000A4E14" w:rsidRPr="00310923">
        <w:rPr>
          <w:color w:val="333333"/>
          <w:sz w:val="24"/>
          <w:szCs w:val="24"/>
        </w:rPr>
        <w:t xml:space="preserve">No. 135 </w:t>
      </w:r>
      <w:r w:rsidR="00F26345" w:rsidRPr="00310923">
        <w:rPr>
          <w:color w:val="333333"/>
          <w:sz w:val="24"/>
          <w:szCs w:val="24"/>
        </w:rPr>
        <w:t xml:space="preserve">(August 25, </w:t>
      </w:r>
      <w:r w:rsidR="00F26345" w:rsidRPr="00310923">
        <w:rPr>
          <w:sz w:val="24"/>
          <w:szCs w:val="24"/>
        </w:rPr>
        <w:t>2006).</w:t>
      </w:r>
    </w:p>
    <w:p w14:paraId="6B9777D1" w14:textId="77777777" w:rsidR="003E3B03" w:rsidRPr="00310923" w:rsidRDefault="003E3B03" w:rsidP="00F766AC">
      <w:pPr>
        <w:rPr>
          <w:sz w:val="24"/>
          <w:szCs w:val="24"/>
        </w:rPr>
      </w:pPr>
    </w:p>
    <w:p w14:paraId="2CDC771A" w14:textId="77777777" w:rsidR="00503B6A" w:rsidRPr="00310923" w:rsidRDefault="00503B6A" w:rsidP="00F766AC">
      <w:pPr>
        <w:rPr>
          <w:sz w:val="24"/>
          <w:szCs w:val="24"/>
        </w:rPr>
      </w:pPr>
      <w:r w:rsidRPr="00310923">
        <w:rPr>
          <w:sz w:val="24"/>
          <w:szCs w:val="24"/>
        </w:rPr>
        <w:t xml:space="preserve">“The Fascination of the Center,” </w:t>
      </w:r>
      <w:r w:rsidRPr="00310923">
        <w:rPr>
          <w:i/>
          <w:sz w:val="24"/>
          <w:szCs w:val="24"/>
          <w:u w:val="single"/>
        </w:rPr>
        <w:t>22</w:t>
      </w:r>
      <w:r w:rsidR="000A4E14" w:rsidRPr="00310923">
        <w:rPr>
          <w:sz w:val="24"/>
          <w:szCs w:val="24"/>
        </w:rPr>
        <w:t>, No. 851 (June 30-July 5, 2006).</w:t>
      </w:r>
    </w:p>
    <w:p w14:paraId="20D1E2C2" w14:textId="77777777" w:rsidR="00F90506" w:rsidRPr="00310923" w:rsidRDefault="00F90506" w:rsidP="00F766AC">
      <w:pPr>
        <w:rPr>
          <w:sz w:val="24"/>
          <w:szCs w:val="24"/>
        </w:rPr>
      </w:pPr>
      <w:hyperlink r:id="rId181" w:history="1">
        <w:r w:rsidRPr="00310923">
          <w:rPr>
            <w:rStyle w:val="Hyperlink"/>
            <w:sz w:val="24"/>
            <w:szCs w:val="24"/>
          </w:rPr>
          <w:t>http://www.revista22.ro/fascinatia-centrului-2850.html</w:t>
        </w:r>
      </w:hyperlink>
    </w:p>
    <w:p w14:paraId="2EF4FCCD" w14:textId="77777777" w:rsidR="00503B6A" w:rsidRPr="00310923" w:rsidRDefault="00503B6A" w:rsidP="00F766AC">
      <w:pPr>
        <w:rPr>
          <w:sz w:val="24"/>
          <w:szCs w:val="24"/>
        </w:rPr>
      </w:pPr>
    </w:p>
    <w:p w14:paraId="07931387" w14:textId="77777777" w:rsidR="00441937" w:rsidRPr="00310923" w:rsidRDefault="00441937" w:rsidP="00F766AC">
      <w:pPr>
        <w:rPr>
          <w:sz w:val="24"/>
          <w:szCs w:val="24"/>
        </w:rPr>
      </w:pPr>
      <w:r w:rsidRPr="00310923">
        <w:rPr>
          <w:sz w:val="24"/>
          <w:szCs w:val="24"/>
        </w:rPr>
        <w:t xml:space="preserve">“In Praise of Reasonable Compromise,” (I &amp; II)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February &amp; March 2006.</w:t>
      </w:r>
    </w:p>
    <w:p w14:paraId="3060C75C" w14:textId="77777777" w:rsidR="00441937" w:rsidRPr="00310923" w:rsidRDefault="00441937" w:rsidP="00F766AC">
      <w:pPr>
        <w:rPr>
          <w:sz w:val="24"/>
          <w:szCs w:val="24"/>
        </w:rPr>
      </w:pPr>
    </w:p>
    <w:p w14:paraId="0BCCD96F" w14:textId="6DCAFF79" w:rsidR="00441937" w:rsidRPr="00310923" w:rsidRDefault="00441937" w:rsidP="00F766AC">
      <w:pPr>
        <w:rPr>
          <w:rStyle w:val="black1"/>
          <w:rFonts w:ascii="Times New Roman" w:hAnsi="Times New Roman"/>
          <w:sz w:val="24"/>
          <w:szCs w:val="24"/>
        </w:rPr>
      </w:pPr>
      <w:r w:rsidRPr="00310923">
        <w:rPr>
          <w:sz w:val="24"/>
          <w:szCs w:val="24"/>
        </w:rPr>
        <w:t xml:space="preserve">“The Discrete Beauty of Gray,” </w:t>
      </w:r>
      <w:r w:rsidRPr="00310923">
        <w:rPr>
          <w:i/>
          <w:sz w:val="24"/>
          <w:szCs w:val="24"/>
          <w:u w:val="single"/>
        </w:rPr>
        <w:t>22</w:t>
      </w:r>
      <w:r w:rsidRPr="00310923">
        <w:rPr>
          <w:sz w:val="24"/>
          <w:szCs w:val="24"/>
        </w:rPr>
        <w:t xml:space="preserve">, No </w:t>
      </w:r>
      <w:r w:rsidRPr="00310923">
        <w:rPr>
          <w:rStyle w:val="black1"/>
          <w:rFonts w:ascii="Times New Roman" w:hAnsi="Times New Roman"/>
          <w:bCs/>
          <w:sz w:val="24"/>
          <w:szCs w:val="24"/>
        </w:rPr>
        <w:t>833</w:t>
      </w:r>
      <w:r w:rsidR="00E31F20">
        <w:rPr>
          <w:rStyle w:val="black1"/>
          <w:rFonts w:ascii="Times New Roman" w:hAnsi="Times New Roman"/>
          <w:bCs/>
          <w:sz w:val="24"/>
          <w:szCs w:val="24"/>
        </w:rPr>
        <w:t xml:space="preserve"> (</w:t>
      </w:r>
      <w:r w:rsidRPr="00310923">
        <w:rPr>
          <w:rStyle w:val="black1"/>
          <w:rFonts w:ascii="Times New Roman" w:hAnsi="Times New Roman"/>
          <w:bCs/>
          <w:sz w:val="24"/>
          <w:szCs w:val="24"/>
        </w:rPr>
        <w:t>February 22-28, 2006</w:t>
      </w:r>
      <w:r w:rsidR="00E31F20">
        <w:rPr>
          <w:rStyle w:val="black1"/>
          <w:rFonts w:ascii="Times New Roman" w:hAnsi="Times New Roman"/>
          <w:bCs/>
          <w:sz w:val="24"/>
          <w:szCs w:val="24"/>
        </w:rPr>
        <w:t>)</w:t>
      </w:r>
      <w:r w:rsidRPr="00310923">
        <w:rPr>
          <w:rStyle w:val="black1"/>
          <w:rFonts w:ascii="Times New Roman" w:hAnsi="Times New Roman"/>
          <w:sz w:val="24"/>
          <w:szCs w:val="24"/>
        </w:rPr>
        <w:t>.</w:t>
      </w:r>
    </w:p>
    <w:p w14:paraId="4CBE35F7" w14:textId="77777777" w:rsidR="00F90506" w:rsidRPr="00310923" w:rsidRDefault="00F90506" w:rsidP="00F766AC">
      <w:pPr>
        <w:rPr>
          <w:rStyle w:val="black1"/>
          <w:rFonts w:ascii="Times New Roman" w:hAnsi="Times New Roman"/>
          <w:sz w:val="24"/>
          <w:szCs w:val="24"/>
        </w:rPr>
      </w:pPr>
      <w:hyperlink r:id="rId182" w:history="1">
        <w:r w:rsidRPr="00310923">
          <w:rPr>
            <w:rStyle w:val="Hyperlink"/>
            <w:sz w:val="24"/>
            <w:szCs w:val="24"/>
          </w:rPr>
          <w:t>http://www.revista22.ro/frumusetea-discreta-a-griului-2488.html</w:t>
        </w:r>
      </w:hyperlink>
    </w:p>
    <w:p w14:paraId="382918E0" w14:textId="77777777" w:rsidR="00441937" w:rsidRPr="00310923" w:rsidRDefault="00441937" w:rsidP="00F766AC">
      <w:pPr>
        <w:rPr>
          <w:sz w:val="24"/>
          <w:szCs w:val="24"/>
        </w:rPr>
      </w:pPr>
    </w:p>
    <w:p w14:paraId="1BAC228B" w14:textId="36AAFD40" w:rsidR="00441937" w:rsidRPr="00310923" w:rsidRDefault="00441937" w:rsidP="00F766AC">
      <w:pPr>
        <w:rPr>
          <w:sz w:val="24"/>
          <w:szCs w:val="24"/>
        </w:rPr>
      </w:pPr>
      <w:r w:rsidRPr="00310923">
        <w:rPr>
          <w:sz w:val="24"/>
          <w:szCs w:val="24"/>
        </w:rPr>
        <w:t xml:space="preserve">“Montesquieu: A Great Friend of Liberty,” </w:t>
      </w:r>
      <w:r w:rsidRPr="00310923">
        <w:rPr>
          <w:i/>
          <w:sz w:val="24"/>
          <w:szCs w:val="24"/>
          <w:u w:val="single"/>
        </w:rPr>
        <w:t>22</w:t>
      </w:r>
      <w:r w:rsidRPr="00310923">
        <w:rPr>
          <w:sz w:val="24"/>
          <w:szCs w:val="24"/>
        </w:rPr>
        <w:t>, No. 815</w:t>
      </w:r>
      <w:r w:rsidR="00E31F20">
        <w:rPr>
          <w:sz w:val="24"/>
          <w:szCs w:val="24"/>
        </w:rPr>
        <w:t xml:space="preserve"> (</w:t>
      </w:r>
      <w:r w:rsidRPr="00310923">
        <w:rPr>
          <w:sz w:val="24"/>
          <w:szCs w:val="24"/>
        </w:rPr>
        <w:t>October 18-24, 2005</w:t>
      </w:r>
      <w:r w:rsidR="00E31F20">
        <w:rPr>
          <w:sz w:val="24"/>
          <w:szCs w:val="24"/>
        </w:rPr>
        <w:t>)</w:t>
      </w:r>
      <w:r w:rsidRPr="00310923">
        <w:rPr>
          <w:sz w:val="24"/>
          <w:szCs w:val="24"/>
        </w:rPr>
        <w:t>, pp. 13-14.</w:t>
      </w:r>
    </w:p>
    <w:p w14:paraId="35B5E7D1" w14:textId="77777777" w:rsidR="00F90506" w:rsidRPr="00310923" w:rsidRDefault="00F90506" w:rsidP="00F766AC">
      <w:pPr>
        <w:rPr>
          <w:sz w:val="24"/>
          <w:szCs w:val="24"/>
        </w:rPr>
      </w:pPr>
      <w:hyperlink r:id="rId183" w:history="1">
        <w:r w:rsidRPr="00310923">
          <w:rPr>
            <w:rStyle w:val="Hyperlink"/>
            <w:sz w:val="24"/>
            <w:szCs w:val="24"/>
          </w:rPr>
          <w:t>http://www.revista22.ro/montesquieu-un-mare-prieten-al-libertatii-2135.html</w:t>
        </w:r>
      </w:hyperlink>
    </w:p>
    <w:p w14:paraId="1E8B150B" w14:textId="77777777" w:rsidR="00441937" w:rsidRPr="00310923" w:rsidRDefault="00441937" w:rsidP="00F766AC">
      <w:pPr>
        <w:rPr>
          <w:sz w:val="24"/>
          <w:szCs w:val="24"/>
        </w:rPr>
      </w:pPr>
    </w:p>
    <w:p w14:paraId="58B311D9" w14:textId="2ABB3034" w:rsidR="00441937" w:rsidRPr="00310923" w:rsidRDefault="00441937" w:rsidP="00F766AC">
      <w:pPr>
        <w:rPr>
          <w:sz w:val="24"/>
          <w:szCs w:val="24"/>
        </w:rPr>
      </w:pPr>
      <w:r w:rsidRPr="00310923">
        <w:rPr>
          <w:sz w:val="24"/>
          <w:szCs w:val="24"/>
        </w:rPr>
        <w:t xml:space="preserve">“Become What You Already Are!”,  </w:t>
      </w:r>
      <w:r w:rsidRPr="00310923">
        <w:rPr>
          <w:i/>
          <w:sz w:val="24"/>
          <w:szCs w:val="24"/>
          <w:u w:val="single"/>
        </w:rPr>
        <w:t>22</w:t>
      </w:r>
      <w:r w:rsidRPr="00310923">
        <w:rPr>
          <w:sz w:val="24"/>
          <w:szCs w:val="24"/>
        </w:rPr>
        <w:t>, No. 806</w:t>
      </w:r>
      <w:r w:rsidR="005108BD">
        <w:rPr>
          <w:sz w:val="24"/>
          <w:szCs w:val="24"/>
        </w:rPr>
        <w:t xml:space="preserve"> (</w:t>
      </w:r>
      <w:r w:rsidRPr="00310923">
        <w:rPr>
          <w:sz w:val="24"/>
          <w:szCs w:val="24"/>
        </w:rPr>
        <w:t>September 6-12, 2005</w:t>
      </w:r>
      <w:r w:rsidR="005108BD">
        <w:rPr>
          <w:sz w:val="24"/>
          <w:szCs w:val="24"/>
        </w:rPr>
        <w:t>)</w:t>
      </w:r>
      <w:r w:rsidRPr="00310923">
        <w:rPr>
          <w:sz w:val="24"/>
          <w:szCs w:val="24"/>
        </w:rPr>
        <w:t>, pp. 16-17.</w:t>
      </w:r>
    </w:p>
    <w:p w14:paraId="68C09D47" w14:textId="77777777" w:rsidR="00F90506" w:rsidRPr="00310923" w:rsidRDefault="00F90506" w:rsidP="00F766AC">
      <w:pPr>
        <w:rPr>
          <w:sz w:val="24"/>
          <w:szCs w:val="24"/>
        </w:rPr>
      </w:pPr>
      <w:hyperlink r:id="rId184" w:history="1">
        <w:r w:rsidRPr="00310923">
          <w:rPr>
            <w:rStyle w:val="Hyperlink"/>
            <w:sz w:val="24"/>
            <w:szCs w:val="24"/>
          </w:rPr>
          <w:t>http://www.revista22.ro/devino-ceea-ce-esti-2018.html</w:t>
        </w:r>
      </w:hyperlink>
    </w:p>
    <w:p w14:paraId="405E98C4" w14:textId="77777777" w:rsidR="00441937" w:rsidRPr="00310923" w:rsidRDefault="00441937" w:rsidP="00F766AC">
      <w:pPr>
        <w:rPr>
          <w:sz w:val="24"/>
          <w:szCs w:val="24"/>
        </w:rPr>
      </w:pPr>
    </w:p>
    <w:p w14:paraId="0817673B" w14:textId="58C100BC" w:rsidR="00441937" w:rsidRPr="00310923" w:rsidRDefault="00441937" w:rsidP="00F766AC">
      <w:pPr>
        <w:rPr>
          <w:sz w:val="24"/>
          <w:szCs w:val="24"/>
        </w:rPr>
      </w:pPr>
      <w:r w:rsidRPr="00310923">
        <w:rPr>
          <w:sz w:val="24"/>
          <w:szCs w:val="24"/>
        </w:rPr>
        <w:t>“Raymond Ar</w:t>
      </w:r>
      <w:r w:rsidR="003E3B03" w:rsidRPr="00310923">
        <w:rPr>
          <w:sz w:val="24"/>
          <w:szCs w:val="24"/>
        </w:rPr>
        <w:t>on: The Centenary of his Birth,”</w:t>
      </w:r>
      <w:r w:rsidRPr="00310923">
        <w:rPr>
          <w:sz w:val="24"/>
          <w:szCs w:val="24"/>
        </w:rPr>
        <w:t xml:space="preserve"> </w:t>
      </w:r>
      <w:r w:rsidRPr="00310923">
        <w:rPr>
          <w:i/>
          <w:sz w:val="24"/>
          <w:szCs w:val="24"/>
          <w:u w:val="single"/>
        </w:rPr>
        <w:t>22</w:t>
      </w:r>
      <w:r w:rsidRPr="00310923">
        <w:rPr>
          <w:sz w:val="24"/>
          <w:szCs w:val="24"/>
        </w:rPr>
        <w:t>, No. 803</w:t>
      </w:r>
      <w:r w:rsidR="005108BD">
        <w:rPr>
          <w:sz w:val="24"/>
          <w:szCs w:val="24"/>
        </w:rPr>
        <w:t xml:space="preserve"> (</w:t>
      </w:r>
      <w:r w:rsidRPr="00310923">
        <w:rPr>
          <w:sz w:val="24"/>
          <w:szCs w:val="24"/>
        </w:rPr>
        <w:t>August 2005</w:t>
      </w:r>
      <w:r w:rsidR="005108BD">
        <w:rPr>
          <w:sz w:val="24"/>
          <w:szCs w:val="24"/>
        </w:rPr>
        <w:t>)</w:t>
      </w:r>
      <w:r w:rsidRPr="00310923">
        <w:rPr>
          <w:sz w:val="24"/>
          <w:szCs w:val="24"/>
        </w:rPr>
        <w:t>, p. 14.</w:t>
      </w:r>
    </w:p>
    <w:p w14:paraId="04DFF59D" w14:textId="77777777" w:rsidR="00F90506" w:rsidRPr="00310923" w:rsidRDefault="00F90506" w:rsidP="00F766AC">
      <w:pPr>
        <w:rPr>
          <w:sz w:val="24"/>
          <w:szCs w:val="24"/>
        </w:rPr>
      </w:pPr>
      <w:hyperlink r:id="rId185" w:history="1">
        <w:r w:rsidRPr="00310923">
          <w:rPr>
            <w:rStyle w:val="Hyperlink"/>
            <w:sz w:val="24"/>
            <w:szCs w:val="24"/>
          </w:rPr>
          <w:t>http://www.revista22.ro/pe-marginea-unei-aniversari-raymond-aron-la-100-de-ani-de-la-nastere-1920.html</w:t>
        </w:r>
      </w:hyperlink>
    </w:p>
    <w:p w14:paraId="1EDE3DD6" w14:textId="77777777" w:rsidR="00441937" w:rsidRPr="00310923" w:rsidRDefault="00441937" w:rsidP="00F766AC">
      <w:pPr>
        <w:rPr>
          <w:sz w:val="24"/>
          <w:szCs w:val="24"/>
        </w:rPr>
      </w:pPr>
    </w:p>
    <w:p w14:paraId="4EF6FE41" w14:textId="1E4176B9" w:rsidR="00441937" w:rsidRPr="00310923" w:rsidRDefault="00441937" w:rsidP="00F766AC">
      <w:pPr>
        <w:rPr>
          <w:sz w:val="24"/>
          <w:szCs w:val="24"/>
        </w:rPr>
      </w:pPr>
      <w:r w:rsidRPr="00310923">
        <w:rPr>
          <w:sz w:val="24"/>
          <w:szCs w:val="24"/>
        </w:rPr>
        <w:t xml:space="preserve">“The Bicentenary of Tocqueville’s Birth,” </w:t>
      </w:r>
      <w:r w:rsidRPr="00310923">
        <w:rPr>
          <w:i/>
          <w:sz w:val="24"/>
          <w:szCs w:val="24"/>
          <w:u w:val="single"/>
        </w:rPr>
        <w:t>22</w:t>
      </w:r>
      <w:r w:rsidRPr="00310923">
        <w:rPr>
          <w:sz w:val="24"/>
          <w:szCs w:val="24"/>
        </w:rPr>
        <w:t>, No. 797</w:t>
      </w:r>
      <w:r w:rsidR="005108BD">
        <w:rPr>
          <w:sz w:val="24"/>
          <w:szCs w:val="24"/>
        </w:rPr>
        <w:t xml:space="preserve"> (</w:t>
      </w:r>
      <w:r w:rsidRPr="00310923">
        <w:rPr>
          <w:sz w:val="24"/>
          <w:szCs w:val="24"/>
        </w:rPr>
        <w:t>June 14-20, 2005</w:t>
      </w:r>
      <w:r w:rsidR="005108BD">
        <w:rPr>
          <w:sz w:val="24"/>
          <w:szCs w:val="24"/>
        </w:rPr>
        <w:t>)</w:t>
      </w:r>
      <w:r w:rsidRPr="00310923">
        <w:rPr>
          <w:sz w:val="24"/>
          <w:szCs w:val="24"/>
        </w:rPr>
        <w:t>, p. 17.</w:t>
      </w:r>
    </w:p>
    <w:p w14:paraId="7484D056" w14:textId="77777777" w:rsidR="00F90506" w:rsidRPr="00310923" w:rsidRDefault="00F90506" w:rsidP="00F766AC">
      <w:pPr>
        <w:rPr>
          <w:sz w:val="24"/>
          <w:szCs w:val="24"/>
        </w:rPr>
      </w:pPr>
      <w:hyperlink r:id="rId186" w:history="1">
        <w:r w:rsidRPr="00310923">
          <w:rPr>
            <w:rStyle w:val="Hyperlink"/>
            <w:sz w:val="24"/>
            <w:szCs w:val="24"/>
          </w:rPr>
          <w:t>http://www.revista22.ro/bicentenarul-nasterii-lui-tocqueville-1810.html</w:t>
        </w:r>
      </w:hyperlink>
    </w:p>
    <w:p w14:paraId="26397372" w14:textId="77777777" w:rsidR="00441937" w:rsidRPr="00310923" w:rsidRDefault="00441937" w:rsidP="00F766AC">
      <w:pPr>
        <w:rPr>
          <w:sz w:val="24"/>
          <w:szCs w:val="24"/>
        </w:rPr>
      </w:pPr>
    </w:p>
    <w:p w14:paraId="050EAE2A" w14:textId="10A30B8A" w:rsidR="00441937" w:rsidRPr="00310923" w:rsidRDefault="00441937" w:rsidP="00F766AC">
      <w:pPr>
        <w:rPr>
          <w:sz w:val="24"/>
          <w:szCs w:val="24"/>
        </w:rPr>
      </w:pPr>
      <w:r w:rsidRPr="00310923">
        <w:rPr>
          <w:sz w:val="24"/>
          <w:szCs w:val="24"/>
        </w:rPr>
        <w:t xml:space="preserve">“The Dilemmas of Political Moderation,” </w:t>
      </w:r>
      <w:r w:rsidRPr="00310923">
        <w:rPr>
          <w:i/>
          <w:sz w:val="24"/>
          <w:szCs w:val="24"/>
          <w:u w:val="single"/>
        </w:rPr>
        <w:t>22</w:t>
      </w:r>
      <w:r w:rsidRPr="00310923">
        <w:rPr>
          <w:sz w:val="24"/>
          <w:szCs w:val="24"/>
        </w:rPr>
        <w:t>, No. 794</w:t>
      </w:r>
      <w:r w:rsidR="005108BD">
        <w:rPr>
          <w:sz w:val="24"/>
          <w:szCs w:val="24"/>
        </w:rPr>
        <w:t xml:space="preserve"> (</w:t>
      </w:r>
      <w:r w:rsidRPr="00310923">
        <w:rPr>
          <w:sz w:val="24"/>
          <w:szCs w:val="24"/>
        </w:rPr>
        <w:t>May 24-30, 2005</w:t>
      </w:r>
      <w:r w:rsidR="005108BD">
        <w:rPr>
          <w:sz w:val="24"/>
          <w:szCs w:val="24"/>
        </w:rPr>
        <w:t>)</w:t>
      </w:r>
      <w:r w:rsidRPr="00310923">
        <w:rPr>
          <w:sz w:val="24"/>
          <w:szCs w:val="24"/>
        </w:rPr>
        <w:t>, p. 6.</w:t>
      </w:r>
    </w:p>
    <w:p w14:paraId="1F3C3B41" w14:textId="77777777" w:rsidR="00F90506" w:rsidRPr="00310923" w:rsidRDefault="00F90506" w:rsidP="00F766AC">
      <w:pPr>
        <w:rPr>
          <w:sz w:val="24"/>
          <w:szCs w:val="24"/>
        </w:rPr>
      </w:pPr>
      <w:hyperlink r:id="rId187" w:history="1">
        <w:r w:rsidRPr="00310923">
          <w:rPr>
            <w:rStyle w:val="Hyperlink"/>
            <w:sz w:val="24"/>
            <w:szCs w:val="24"/>
          </w:rPr>
          <w:t>http://www.revista22.ro/dilemele-moderatiei-politice-1753.html</w:t>
        </w:r>
      </w:hyperlink>
    </w:p>
    <w:p w14:paraId="64B9F6B7" w14:textId="77777777" w:rsidR="00441937" w:rsidRPr="00310923" w:rsidRDefault="00441937" w:rsidP="00F766AC">
      <w:pPr>
        <w:rPr>
          <w:sz w:val="24"/>
          <w:szCs w:val="24"/>
        </w:rPr>
      </w:pPr>
    </w:p>
    <w:p w14:paraId="4D3ABCF8" w14:textId="5E4EFEC3" w:rsidR="00441937" w:rsidRPr="00310923" w:rsidRDefault="00441937" w:rsidP="00F766AC">
      <w:pPr>
        <w:rPr>
          <w:sz w:val="24"/>
          <w:szCs w:val="24"/>
        </w:rPr>
      </w:pPr>
      <w:r w:rsidRPr="00310923">
        <w:rPr>
          <w:sz w:val="24"/>
          <w:szCs w:val="24"/>
        </w:rPr>
        <w:t>“</w:t>
      </w:r>
      <w:proofErr w:type="gramStart"/>
      <w:r w:rsidRPr="00310923">
        <w:rPr>
          <w:sz w:val="24"/>
          <w:szCs w:val="24"/>
        </w:rPr>
        <w:t>Again</w:t>
      </w:r>
      <w:proofErr w:type="gramEnd"/>
      <w:r w:rsidRPr="00310923">
        <w:rPr>
          <w:sz w:val="24"/>
          <w:szCs w:val="24"/>
        </w:rPr>
        <w:t xml:space="preserve"> on the Two Americas,” </w:t>
      </w:r>
      <w:proofErr w:type="spellStart"/>
      <w:r w:rsidRPr="00310923">
        <w:rPr>
          <w:i/>
          <w:sz w:val="24"/>
          <w:szCs w:val="24"/>
        </w:rPr>
        <w:t>Dilema</w:t>
      </w:r>
      <w:proofErr w:type="spellEnd"/>
      <w:r w:rsidRPr="00310923">
        <w:rPr>
          <w:sz w:val="24"/>
          <w:szCs w:val="24"/>
        </w:rPr>
        <w:t>, No. 44</w:t>
      </w:r>
      <w:r w:rsidR="005108BD">
        <w:rPr>
          <w:sz w:val="24"/>
          <w:szCs w:val="24"/>
        </w:rPr>
        <w:t xml:space="preserve"> (</w:t>
      </w:r>
      <w:r w:rsidRPr="00310923">
        <w:rPr>
          <w:sz w:val="24"/>
          <w:szCs w:val="24"/>
        </w:rPr>
        <w:t>November 12-18, 2004</w:t>
      </w:r>
      <w:r w:rsidR="005108BD">
        <w:rPr>
          <w:sz w:val="24"/>
          <w:szCs w:val="24"/>
        </w:rPr>
        <w:t>)</w:t>
      </w:r>
      <w:r w:rsidRPr="00310923">
        <w:rPr>
          <w:sz w:val="24"/>
          <w:szCs w:val="24"/>
        </w:rPr>
        <w:t>, p. 7.</w:t>
      </w:r>
    </w:p>
    <w:p w14:paraId="617064E9" w14:textId="77777777" w:rsidR="00F90506" w:rsidRPr="00310923" w:rsidRDefault="00F90506" w:rsidP="00F766AC">
      <w:pPr>
        <w:rPr>
          <w:sz w:val="24"/>
          <w:szCs w:val="24"/>
        </w:rPr>
      </w:pPr>
      <w:hyperlink r:id="rId188" w:history="1">
        <w:r w:rsidRPr="00310923">
          <w:rPr>
            <w:rStyle w:val="Hyperlink"/>
            <w:sz w:val="24"/>
            <w:szCs w:val="24"/>
          </w:rPr>
          <w:t>http://www.revista22.ro/cele-doua-americi-849.html</w:t>
        </w:r>
      </w:hyperlink>
    </w:p>
    <w:p w14:paraId="2FDC3149" w14:textId="77777777" w:rsidR="00441937" w:rsidRPr="00310923" w:rsidRDefault="00441937" w:rsidP="00F766AC">
      <w:pPr>
        <w:rPr>
          <w:sz w:val="24"/>
          <w:szCs w:val="24"/>
        </w:rPr>
      </w:pPr>
    </w:p>
    <w:p w14:paraId="2D5B93EA" w14:textId="27F9D1F2" w:rsidR="00441937" w:rsidRPr="00310923" w:rsidRDefault="00441937" w:rsidP="00F766AC">
      <w:pPr>
        <w:rPr>
          <w:sz w:val="24"/>
          <w:szCs w:val="24"/>
        </w:rPr>
      </w:pPr>
      <w:r w:rsidRPr="00310923">
        <w:rPr>
          <w:sz w:val="24"/>
          <w:szCs w:val="24"/>
        </w:rPr>
        <w:t xml:space="preserve">“Guizot: The Extremism of Moderation” (Part II),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No. 6 (July 2004</w:t>
      </w:r>
      <w:r w:rsidR="005108BD">
        <w:rPr>
          <w:sz w:val="24"/>
          <w:szCs w:val="24"/>
        </w:rPr>
        <w:t>)</w:t>
      </w:r>
      <w:r w:rsidRPr="00310923">
        <w:rPr>
          <w:sz w:val="24"/>
          <w:szCs w:val="24"/>
        </w:rPr>
        <w:t>, pp. 103-105.</w:t>
      </w:r>
    </w:p>
    <w:p w14:paraId="2D463C0B" w14:textId="77777777" w:rsidR="00441937" w:rsidRPr="00310923" w:rsidRDefault="00441937" w:rsidP="00F766AC">
      <w:pPr>
        <w:rPr>
          <w:sz w:val="24"/>
          <w:szCs w:val="24"/>
        </w:rPr>
      </w:pPr>
    </w:p>
    <w:p w14:paraId="7A7A4922" w14:textId="1B2D268A" w:rsidR="00441937" w:rsidRPr="00310923" w:rsidRDefault="00441937" w:rsidP="00F766AC">
      <w:pPr>
        <w:rPr>
          <w:sz w:val="24"/>
          <w:szCs w:val="24"/>
        </w:rPr>
      </w:pPr>
      <w:r w:rsidRPr="00310923">
        <w:rPr>
          <w:sz w:val="24"/>
          <w:szCs w:val="24"/>
        </w:rPr>
        <w:t xml:space="preserve">“Guizot: The Extremism of Moderation” (Part I),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No. 6 (June 2004</w:t>
      </w:r>
      <w:r w:rsidR="005108BD">
        <w:rPr>
          <w:sz w:val="24"/>
          <w:szCs w:val="24"/>
        </w:rPr>
        <w:t>)</w:t>
      </w:r>
      <w:r w:rsidRPr="00310923">
        <w:rPr>
          <w:sz w:val="24"/>
          <w:szCs w:val="24"/>
        </w:rPr>
        <w:t>, pp. 100-103.</w:t>
      </w:r>
    </w:p>
    <w:p w14:paraId="4054A712" w14:textId="77777777" w:rsidR="00441937" w:rsidRPr="00310923" w:rsidRDefault="00441937" w:rsidP="00F766AC">
      <w:pPr>
        <w:rPr>
          <w:sz w:val="24"/>
          <w:szCs w:val="24"/>
        </w:rPr>
      </w:pPr>
    </w:p>
    <w:p w14:paraId="0A9A31FD" w14:textId="7469D475" w:rsidR="00441937" w:rsidRPr="00310923" w:rsidRDefault="00441937" w:rsidP="00F766AC">
      <w:pPr>
        <w:rPr>
          <w:sz w:val="24"/>
          <w:szCs w:val="24"/>
        </w:rPr>
      </w:pPr>
      <w:r w:rsidRPr="00310923">
        <w:rPr>
          <w:sz w:val="24"/>
          <w:szCs w:val="24"/>
        </w:rPr>
        <w:t xml:space="preserve">“Tocqueville: Loving Democracy with Moderation” (Part II)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No. 4 (April 2004</w:t>
      </w:r>
      <w:r w:rsidR="005108BD">
        <w:rPr>
          <w:sz w:val="24"/>
          <w:szCs w:val="24"/>
        </w:rPr>
        <w:t>)</w:t>
      </w:r>
      <w:r w:rsidRPr="00310923">
        <w:rPr>
          <w:sz w:val="24"/>
          <w:szCs w:val="24"/>
        </w:rPr>
        <w:t>, pp. 114-117.</w:t>
      </w:r>
    </w:p>
    <w:p w14:paraId="587C5F38" w14:textId="77777777" w:rsidR="00441937" w:rsidRPr="00310923" w:rsidRDefault="00441937" w:rsidP="00F766AC">
      <w:pPr>
        <w:rPr>
          <w:sz w:val="24"/>
          <w:szCs w:val="24"/>
        </w:rPr>
      </w:pPr>
    </w:p>
    <w:p w14:paraId="365DDCE8" w14:textId="448FD269" w:rsidR="00441937" w:rsidRPr="00310923" w:rsidRDefault="00441937" w:rsidP="00F766AC">
      <w:pPr>
        <w:rPr>
          <w:sz w:val="24"/>
          <w:szCs w:val="24"/>
        </w:rPr>
      </w:pPr>
      <w:r w:rsidRPr="00310923">
        <w:rPr>
          <w:sz w:val="24"/>
          <w:szCs w:val="24"/>
        </w:rPr>
        <w:t xml:space="preserve">“Tocqueville: Loving Democracy with Moderation” (Part I)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No. 3 (March 2004</w:t>
      </w:r>
      <w:r w:rsidR="005108BD">
        <w:rPr>
          <w:sz w:val="24"/>
          <w:szCs w:val="24"/>
        </w:rPr>
        <w:t>)</w:t>
      </w:r>
      <w:r w:rsidRPr="00310923">
        <w:rPr>
          <w:sz w:val="24"/>
          <w:szCs w:val="24"/>
        </w:rPr>
        <w:t>.</w:t>
      </w:r>
    </w:p>
    <w:p w14:paraId="49F089E5" w14:textId="77777777" w:rsidR="00441937" w:rsidRPr="00310923" w:rsidRDefault="00441937" w:rsidP="00F766AC">
      <w:pPr>
        <w:rPr>
          <w:sz w:val="24"/>
          <w:szCs w:val="24"/>
        </w:rPr>
      </w:pPr>
    </w:p>
    <w:p w14:paraId="2BE6F953" w14:textId="604ADFDB" w:rsidR="00441937" w:rsidRPr="00310923" w:rsidRDefault="00441937" w:rsidP="00F766AC">
      <w:pPr>
        <w:rPr>
          <w:sz w:val="24"/>
          <w:szCs w:val="24"/>
        </w:rPr>
      </w:pPr>
      <w:r w:rsidRPr="00310923">
        <w:rPr>
          <w:sz w:val="24"/>
          <w:szCs w:val="24"/>
        </w:rPr>
        <w:t xml:space="preserve">“The Ordinary Virtues of Democracy,” </w:t>
      </w:r>
      <w:proofErr w:type="spellStart"/>
      <w:r w:rsidRPr="00310923">
        <w:rPr>
          <w:i/>
          <w:sz w:val="24"/>
          <w:szCs w:val="24"/>
        </w:rPr>
        <w:t>Dilema</w:t>
      </w:r>
      <w:proofErr w:type="spellEnd"/>
      <w:r w:rsidRPr="00310923">
        <w:rPr>
          <w:sz w:val="24"/>
          <w:szCs w:val="24"/>
        </w:rPr>
        <w:t>, No. 21</w:t>
      </w:r>
      <w:r w:rsidR="005108BD">
        <w:rPr>
          <w:sz w:val="24"/>
          <w:szCs w:val="24"/>
        </w:rPr>
        <w:t xml:space="preserve"> (</w:t>
      </w:r>
      <w:r w:rsidRPr="00310923">
        <w:rPr>
          <w:sz w:val="24"/>
          <w:szCs w:val="24"/>
        </w:rPr>
        <w:t>June 4-10, 2004</w:t>
      </w:r>
      <w:r w:rsidR="005108BD">
        <w:rPr>
          <w:sz w:val="24"/>
          <w:szCs w:val="24"/>
        </w:rPr>
        <w:t>)</w:t>
      </w:r>
      <w:r w:rsidRPr="00310923">
        <w:rPr>
          <w:sz w:val="24"/>
          <w:szCs w:val="24"/>
        </w:rPr>
        <w:t>, p. 8.</w:t>
      </w:r>
    </w:p>
    <w:p w14:paraId="56F7A48A" w14:textId="77777777" w:rsidR="00441937" w:rsidRPr="00310923" w:rsidRDefault="00441937" w:rsidP="00F766AC">
      <w:pPr>
        <w:rPr>
          <w:sz w:val="24"/>
          <w:szCs w:val="24"/>
        </w:rPr>
      </w:pPr>
    </w:p>
    <w:p w14:paraId="75703598" w14:textId="45A0CF26" w:rsidR="00441937" w:rsidRPr="00310923" w:rsidRDefault="00441937" w:rsidP="00F766AC">
      <w:pPr>
        <w:rPr>
          <w:sz w:val="24"/>
          <w:szCs w:val="24"/>
        </w:rPr>
      </w:pPr>
      <w:r w:rsidRPr="00310923">
        <w:rPr>
          <w:sz w:val="24"/>
          <w:szCs w:val="24"/>
        </w:rPr>
        <w:t xml:space="preserve">“The Two Americas,” </w:t>
      </w:r>
      <w:r w:rsidRPr="00310923">
        <w:rPr>
          <w:i/>
          <w:sz w:val="24"/>
          <w:szCs w:val="24"/>
          <w:u w:val="single"/>
        </w:rPr>
        <w:t>22</w:t>
      </w:r>
      <w:r w:rsidRPr="00310923">
        <w:rPr>
          <w:sz w:val="24"/>
          <w:szCs w:val="24"/>
        </w:rPr>
        <w:t>, No. 734</w:t>
      </w:r>
      <w:r w:rsidR="005108BD">
        <w:rPr>
          <w:sz w:val="24"/>
          <w:szCs w:val="24"/>
        </w:rPr>
        <w:t xml:space="preserve"> (</w:t>
      </w:r>
      <w:r w:rsidRPr="00310923">
        <w:rPr>
          <w:sz w:val="24"/>
          <w:szCs w:val="24"/>
        </w:rPr>
        <w:t>March 30-April 5, 2004</w:t>
      </w:r>
      <w:r w:rsidR="005108BD">
        <w:rPr>
          <w:sz w:val="24"/>
          <w:szCs w:val="24"/>
        </w:rPr>
        <w:t>)</w:t>
      </w:r>
      <w:r w:rsidRPr="00310923">
        <w:rPr>
          <w:sz w:val="24"/>
          <w:szCs w:val="24"/>
        </w:rPr>
        <w:t>, p. 16.</w:t>
      </w:r>
    </w:p>
    <w:p w14:paraId="6CC504E6" w14:textId="77777777" w:rsidR="00441937" w:rsidRPr="00310923" w:rsidRDefault="00441937" w:rsidP="00F766AC">
      <w:pPr>
        <w:rPr>
          <w:sz w:val="24"/>
          <w:szCs w:val="24"/>
        </w:rPr>
      </w:pPr>
    </w:p>
    <w:p w14:paraId="5D59CEFC" w14:textId="3CA3FE18" w:rsidR="00441937" w:rsidRPr="00310923" w:rsidRDefault="00441937" w:rsidP="00F766AC">
      <w:pPr>
        <w:rPr>
          <w:sz w:val="24"/>
          <w:szCs w:val="24"/>
        </w:rPr>
      </w:pPr>
      <w:r w:rsidRPr="00310923">
        <w:rPr>
          <w:sz w:val="24"/>
          <w:szCs w:val="24"/>
        </w:rPr>
        <w:t xml:space="preserve">“Burke or the Conservatism of Moderation,”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No. 11 (November</w:t>
      </w:r>
      <w:r w:rsidR="005108BD">
        <w:rPr>
          <w:sz w:val="24"/>
          <w:szCs w:val="24"/>
        </w:rPr>
        <w:t xml:space="preserve"> </w:t>
      </w:r>
      <w:r w:rsidRPr="00310923">
        <w:rPr>
          <w:sz w:val="24"/>
          <w:szCs w:val="24"/>
        </w:rPr>
        <w:t>2003</w:t>
      </w:r>
      <w:r w:rsidR="005108BD">
        <w:rPr>
          <w:sz w:val="24"/>
          <w:szCs w:val="24"/>
        </w:rPr>
        <w:t>)</w:t>
      </w:r>
      <w:r w:rsidRPr="00310923">
        <w:rPr>
          <w:sz w:val="24"/>
          <w:szCs w:val="24"/>
        </w:rPr>
        <w:t>, pp. 98-101.</w:t>
      </w:r>
    </w:p>
    <w:p w14:paraId="596674E2" w14:textId="77777777" w:rsidR="00441937" w:rsidRPr="00310923" w:rsidRDefault="00441937" w:rsidP="00F766AC">
      <w:pPr>
        <w:rPr>
          <w:sz w:val="24"/>
          <w:szCs w:val="24"/>
        </w:rPr>
      </w:pPr>
    </w:p>
    <w:p w14:paraId="4A9EEC0D" w14:textId="3E0AF033" w:rsidR="00441937" w:rsidRPr="00310923" w:rsidRDefault="00441937" w:rsidP="00F766AC">
      <w:pPr>
        <w:rPr>
          <w:sz w:val="24"/>
          <w:szCs w:val="24"/>
        </w:rPr>
      </w:pPr>
      <w:r w:rsidRPr="00310923">
        <w:rPr>
          <w:sz w:val="24"/>
          <w:szCs w:val="24"/>
        </w:rPr>
        <w:t xml:space="preserve">“The Realism of Moderation: The Federalist Papers,”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No. 7 (July</w:t>
      </w:r>
      <w:r w:rsidR="005108BD">
        <w:rPr>
          <w:sz w:val="24"/>
          <w:szCs w:val="24"/>
        </w:rPr>
        <w:t xml:space="preserve"> </w:t>
      </w:r>
      <w:r w:rsidRPr="00310923">
        <w:rPr>
          <w:sz w:val="24"/>
          <w:szCs w:val="24"/>
        </w:rPr>
        <w:t>2003</w:t>
      </w:r>
      <w:r w:rsidR="005108BD">
        <w:rPr>
          <w:sz w:val="24"/>
          <w:szCs w:val="24"/>
        </w:rPr>
        <w:t>)</w:t>
      </w:r>
      <w:r w:rsidRPr="00310923">
        <w:rPr>
          <w:sz w:val="24"/>
          <w:szCs w:val="24"/>
        </w:rPr>
        <w:t>.</w:t>
      </w:r>
    </w:p>
    <w:p w14:paraId="4DD2826B" w14:textId="77777777" w:rsidR="00441937" w:rsidRPr="00310923" w:rsidRDefault="00441937" w:rsidP="00F766AC">
      <w:pPr>
        <w:rPr>
          <w:sz w:val="24"/>
          <w:szCs w:val="24"/>
        </w:rPr>
      </w:pPr>
    </w:p>
    <w:p w14:paraId="1FE21897" w14:textId="76AC7307" w:rsidR="00441937" w:rsidRPr="00310923" w:rsidRDefault="00441937" w:rsidP="00F766AC">
      <w:pPr>
        <w:rPr>
          <w:sz w:val="24"/>
          <w:szCs w:val="24"/>
        </w:rPr>
      </w:pPr>
      <w:r w:rsidRPr="00310923">
        <w:rPr>
          <w:sz w:val="24"/>
          <w:szCs w:val="24"/>
        </w:rPr>
        <w:t xml:space="preserve">“Montesquieu’s Analysis of Moderate Government,”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No. 4 (April</w:t>
      </w:r>
      <w:r w:rsidR="005108BD">
        <w:rPr>
          <w:sz w:val="24"/>
          <w:szCs w:val="24"/>
        </w:rPr>
        <w:t xml:space="preserve"> </w:t>
      </w:r>
      <w:r w:rsidRPr="00310923">
        <w:rPr>
          <w:sz w:val="24"/>
          <w:szCs w:val="24"/>
        </w:rPr>
        <w:t>2003</w:t>
      </w:r>
      <w:r w:rsidR="005108BD">
        <w:rPr>
          <w:sz w:val="24"/>
          <w:szCs w:val="24"/>
        </w:rPr>
        <w:t>)</w:t>
      </w:r>
      <w:r w:rsidRPr="00310923">
        <w:rPr>
          <w:sz w:val="24"/>
          <w:szCs w:val="24"/>
        </w:rPr>
        <w:t>, pp. 105-107.</w:t>
      </w:r>
    </w:p>
    <w:p w14:paraId="3FD62AE7" w14:textId="77777777" w:rsidR="00441937" w:rsidRPr="00310923" w:rsidRDefault="00441937" w:rsidP="00F766AC">
      <w:pPr>
        <w:rPr>
          <w:sz w:val="24"/>
          <w:szCs w:val="24"/>
        </w:rPr>
      </w:pPr>
    </w:p>
    <w:p w14:paraId="1638B5CA" w14:textId="2A258D2A" w:rsidR="00441937" w:rsidRPr="00310923" w:rsidRDefault="00441937" w:rsidP="00F766AC">
      <w:pPr>
        <w:rPr>
          <w:sz w:val="24"/>
          <w:szCs w:val="24"/>
        </w:rPr>
      </w:pPr>
      <w:r w:rsidRPr="00310923">
        <w:rPr>
          <w:sz w:val="24"/>
          <w:szCs w:val="24"/>
        </w:rPr>
        <w:t xml:space="preserve">“Halifax and the Dilemmas of Moderation,”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No. 2 (February 2003</w:t>
      </w:r>
      <w:r w:rsidR="005108BD">
        <w:rPr>
          <w:sz w:val="24"/>
          <w:szCs w:val="24"/>
        </w:rPr>
        <w:t>)</w:t>
      </w:r>
      <w:r w:rsidRPr="00310923">
        <w:rPr>
          <w:sz w:val="24"/>
          <w:szCs w:val="24"/>
        </w:rPr>
        <w:t xml:space="preserve">, </w:t>
      </w:r>
    </w:p>
    <w:p w14:paraId="18A2C001" w14:textId="77777777" w:rsidR="00441937" w:rsidRPr="00310923" w:rsidRDefault="00441937" w:rsidP="00F766AC">
      <w:pPr>
        <w:rPr>
          <w:sz w:val="24"/>
          <w:szCs w:val="24"/>
        </w:rPr>
      </w:pPr>
      <w:r w:rsidRPr="00310923">
        <w:rPr>
          <w:sz w:val="24"/>
          <w:szCs w:val="24"/>
        </w:rPr>
        <w:t>pp. 93-96.</w:t>
      </w:r>
    </w:p>
    <w:p w14:paraId="36ACB3FD" w14:textId="77777777" w:rsidR="00441937" w:rsidRPr="00310923" w:rsidRDefault="00441937" w:rsidP="00F766AC">
      <w:pPr>
        <w:rPr>
          <w:sz w:val="24"/>
          <w:szCs w:val="24"/>
        </w:rPr>
      </w:pPr>
    </w:p>
    <w:p w14:paraId="1A81D1A5" w14:textId="47E786FE" w:rsidR="00441937" w:rsidRPr="00310923" w:rsidRDefault="00441937" w:rsidP="00F766AC">
      <w:pPr>
        <w:rPr>
          <w:sz w:val="24"/>
          <w:szCs w:val="24"/>
        </w:rPr>
      </w:pPr>
      <w:r w:rsidRPr="00310923">
        <w:rPr>
          <w:sz w:val="24"/>
          <w:szCs w:val="24"/>
        </w:rPr>
        <w:t xml:space="preserve">“Prudence and the Art of Politics: Machiavelli and Guicciardini,” </w:t>
      </w:r>
      <w:proofErr w:type="spellStart"/>
      <w:r w:rsidRPr="00310923">
        <w:rPr>
          <w:i/>
          <w:sz w:val="24"/>
          <w:szCs w:val="24"/>
        </w:rPr>
        <w:t>Convorbiri</w:t>
      </w:r>
      <w:proofErr w:type="spellEnd"/>
      <w:r w:rsidRPr="00310923">
        <w:rPr>
          <w:i/>
          <w:sz w:val="24"/>
          <w:szCs w:val="24"/>
        </w:rPr>
        <w:t xml:space="preserve"> </w:t>
      </w:r>
      <w:proofErr w:type="spellStart"/>
      <w:r w:rsidRPr="00310923">
        <w:rPr>
          <w:i/>
          <w:sz w:val="24"/>
          <w:szCs w:val="24"/>
        </w:rPr>
        <w:t>Literare</w:t>
      </w:r>
      <w:proofErr w:type="spellEnd"/>
      <w:r w:rsidRPr="00310923">
        <w:rPr>
          <w:sz w:val="24"/>
          <w:szCs w:val="24"/>
        </w:rPr>
        <w:t>, No. 1 (January 2003</w:t>
      </w:r>
      <w:r w:rsidR="005108BD">
        <w:rPr>
          <w:sz w:val="24"/>
          <w:szCs w:val="24"/>
        </w:rPr>
        <w:t>)</w:t>
      </w:r>
      <w:r w:rsidRPr="00310923">
        <w:rPr>
          <w:sz w:val="24"/>
          <w:szCs w:val="24"/>
        </w:rPr>
        <w:t>, pp. 98-101.</w:t>
      </w:r>
    </w:p>
    <w:p w14:paraId="01546D87" w14:textId="77777777" w:rsidR="00441937" w:rsidRPr="00310923" w:rsidRDefault="00441937" w:rsidP="00F766AC">
      <w:pPr>
        <w:rPr>
          <w:sz w:val="24"/>
          <w:szCs w:val="24"/>
        </w:rPr>
      </w:pPr>
    </w:p>
    <w:p w14:paraId="1EFA8B91" w14:textId="4DCF6671" w:rsidR="00441937" w:rsidRPr="00310923" w:rsidRDefault="00441937" w:rsidP="00F766AC">
      <w:pPr>
        <w:rPr>
          <w:sz w:val="24"/>
          <w:szCs w:val="24"/>
        </w:rPr>
      </w:pPr>
      <w:r w:rsidRPr="00310923">
        <w:rPr>
          <w:sz w:val="24"/>
          <w:szCs w:val="24"/>
        </w:rPr>
        <w:t xml:space="preserve">“The Paradox of Democracy,” </w:t>
      </w:r>
      <w:proofErr w:type="spellStart"/>
      <w:r w:rsidR="003E3B03" w:rsidRPr="00310923">
        <w:rPr>
          <w:i/>
          <w:sz w:val="24"/>
          <w:szCs w:val="24"/>
        </w:rPr>
        <w:t>Dilem</w:t>
      </w:r>
      <w:r w:rsidRPr="00310923">
        <w:rPr>
          <w:i/>
          <w:sz w:val="24"/>
          <w:szCs w:val="24"/>
        </w:rPr>
        <w:t>a</w:t>
      </w:r>
      <w:proofErr w:type="spellEnd"/>
      <w:r w:rsidRPr="00310923">
        <w:rPr>
          <w:sz w:val="24"/>
          <w:szCs w:val="24"/>
        </w:rPr>
        <w:t>, No. 494</w:t>
      </w:r>
      <w:r w:rsidR="005108BD">
        <w:rPr>
          <w:sz w:val="24"/>
          <w:szCs w:val="24"/>
        </w:rPr>
        <w:t xml:space="preserve"> (</w:t>
      </w:r>
      <w:r w:rsidRPr="00310923">
        <w:rPr>
          <w:sz w:val="24"/>
          <w:szCs w:val="24"/>
        </w:rPr>
        <w:t>August 30-September 5, 2002</w:t>
      </w:r>
      <w:r w:rsidR="005108BD">
        <w:rPr>
          <w:sz w:val="24"/>
          <w:szCs w:val="24"/>
        </w:rPr>
        <w:t>)</w:t>
      </w:r>
      <w:r w:rsidRPr="00310923">
        <w:rPr>
          <w:sz w:val="24"/>
          <w:szCs w:val="24"/>
        </w:rPr>
        <w:t>, p. 7.</w:t>
      </w:r>
    </w:p>
    <w:p w14:paraId="0CC90402" w14:textId="77777777" w:rsidR="00441937" w:rsidRPr="00310923" w:rsidRDefault="00441937" w:rsidP="00F766AC">
      <w:pPr>
        <w:rPr>
          <w:sz w:val="24"/>
          <w:szCs w:val="24"/>
        </w:rPr>
      </w:pPr>
    </w:p>
    <w:p w14:paraId="16AB86E6" w14:textId="77777777" w:rsidR="00441937" w:rsidRPr="00310923" w:rsidRDefault="00441937" w:rsidP="00F766AC">
      <w:pPr>
        <w:rPr>
          <w:sz w:val="24"/>
          <w:szCs w:val="24"/>
        </w:rPr>
      </w:pPr>
      <w:r w:rsidRPr="00310923">
        <w:rPr>
          <w:sz w:val="24"/>
          <w:szCs w:val="24"/>
        </w:rPr>
        <w:t xml:space="preserve">“Aristotle: In Praise of the Middle Way,” </w:t>
      </w:r>
      <w:proofErr w:type="spellStart"/>
      <w:r w:rsidRPr="00310923">
        <w:rPr>
          <w:i/>
          <w:sz w:val="24"/>
          <w:szCs w:val="24"/>
        </w:rPr>
        <w:t>Cuvantul</w:t>
      </w:r>
      <w:proofErr w:type="spellEnd"/>
      <w:r w:rsidRPr="00310923">
        <w:rPr>
          <w:sz w:val="24"/>
          <w:szCs w:val="24"/>
        </w:rPr>
        <w:t>, No. 300, 2002.</w:t>
      </w:r>
    </w:p>
    <w:p w14:paraId="4D62F04C" w14:textId="77777777" w:rsidR="00441937" w:rsidRPr="00310923" w:rsidRDefault="00441937" w:rsidP="00F766AC">
      <w:pPr>
        <w:rPr>
          <w:sz w:val="24"/>
          <w:szCs w:val="24"/>
        </w:rPr>
      </w:pPr>
    </w:p>
    <w:p w14:paraId="67A9616C" w14:textId="77777777" w:rsidR="00441937" w:rsidRPr="00310923" w:rsidRDefault="00441937" w:rsidP="00F766AC">
      <w:pPr>
        <w:rPr>
          <w:sz w:val="24"/>
          <w:szCs w:val="24"/>
        </w:rPr>
      </w:pPr>
      <w:r w:rsidRPr="00310923">
        <w:rPr>
          <w:sz w:val="24"/>
          <w:szCs w:val="24"/>
        </w:rPr>
        <w:t xml:space="preserve">“Plato: The Dizziness of the Philosophy and the Vortex of Politics,” </w:t>
      </w:r>
      <w:proofErr w:type="spellStart"/>
      <w:r w:rsidRPr="00310923">
        <w:rPr>
          <w:i/>
          <w:sz w:val="24"/>
          <w:szCs w:val="24"/>
        </w:rPr>
        <w:t>Cuvantul</w:t>
      </w:r>
      <w:proofErr w:type="spellEnd"/>
      <w:r w:rsidRPr="00310923">
        <w:rPr>
          <w:sz w:val="24"/>
          <w:szCs w:val="24"/>
        </w:rPr>
        <w:t>, No. 299, 2002.</w:t>
      </w:r>
    </w:p>
    <w:p w14:paraId="680B4B3E" w14:textId="77777777" w:rsidR="00441937" w:rsidRPr="00310923" w:rsidRDefault="00441937" w:rsidP="00F766AC">
      <w:pPr>
        <w:rPr>
          <w:sz w:val="24"/>
          <w:szCs w:val="24"/>
        </w:rPr>
      </w:pPr>
    </w:p>
    <w:p w14:paraId="14526FA7" w14:textId="77777777" w:rsidR="00441937" w:rsidRPr="00310923" w:rsidRDefault="00441937" w:rsidP="00F766AC">
      <w:pPr>
        <w:rPr>
          <w:sz w:val="24"/>
          <w:szCs w:val="24"/>
        </w:rPr>
      </w:pPr>
      <w:r w:rsidRPr="00310923">
        <w:rPr>
          <w:sz w:val="24"/>
          <w:szCs w:val="24"/>
        </w:rPr>
        <w:t xml:space="preserve">“On Moderation, Political Judgment, and Practical Wisdom,” </w:t>
      </w:r>
      <w:proofErr w:type="spellStart"/>
      <w:r w:rsidRPr="00310923">
        <w:rPr>
          <w:i/>
          <w:sz w:val="24"/>
          <w:szCs w:val="24"/>
        </w:rPr>
        <w:t>Cuvantul</w:t>
      </w:r>
      <w:proofErr w:type="spellEnd"/>
      <w:r w:rsidRPr="00310923">
        <w:rPr>
          <w:sz w:val="24"/>
          <w:szCs w:val="24"/>
        </w:rPr>
        <w:t>, No. 2 (298), 2002.</w:t>
      </w:r>
    </w:p>
    <w:p w14:paraId="39922340" w14:textId="77777777" w:rsidR="00441937" w:rsidRPr="00310923" w:rsidRDefault="00441937" w:rsidP="00F766AC">
      <w:pPr>
        <w:rPr>
          <w:sz w:val="24"/>
          <w:szCs w:val="24"/>
        </w:rPr>
      </w:pPr>
    </w:p>
    <w:p w14:paraId="365F0FF7" w14:textId="5785A077" w:rsidR="00441937" w:rsidRPr="00310923" w:rsidRDefault="00441937" w:rsidP="00F766AC">
      <w:pPr>
        <w:rPr>
          <w:sz w:val="24"/>
          <w:szCs w:val="24"/>
        </w:rPr>
      </w:pPr>
      <w:r w:rsidRPr="00310923">
        <w:rPr>
          <w:sz w:val="24"/>
          <w:szCs w:val="24"/>
        </w:rPr>
        <w:t>“The ‘Red‘</w:t>
      </w:r>
      <w:r w:rsidR="007D2A4C" w:rsidRPr="00310923">
        <w:rPr>
          <w:sz w:val="24"/>
          <w:szCs w:val="24"/>
        </w:rPr>
        <w:t xml:space="preserve"> </w:t>
      </w:r>
      <w:r w:rsidRPr="00310923">
        <w:rPr>
          <w:sz w:val="24"/>
          <w:szCs w:val="24"/>
        </w:rPr>
        <w:t>America</w:t>
      </w:r>
      <w:r w:rsidR="003E3B03" w:rsidRPr="00310923">
        <w:rPr>
          <w:sz w:val="24"/>
          <w:szCs w:val="24"/>
        </w:rPr>
        <w:t>,</w:t>
      </w:r>
      <w:r w:rsidRPr="00310923">
        <w:rPr>
          <w:sz w:val="24"/>
          <w:szCs w:val="24"/>
        </w:rPr>
        <w:t xml:space="preserve">” </w:t>
      </w:r>
      <w:proofErr w:type="spellStart"/>
      <w:r w:rsidRPr="00310923">
        <w:rPr>
          <w:i/>
          <w:sz w:val="24"/>
          <w:szCs w:val="24"/>
        </w:rPr>
        <w:t>Dilema</w:t>
      </w:r>
      <w:proofErr w:type="spellEnd"/>
      <w:r w:rsidRPr="00310923">
        <w:rPr>
          <w:sz w:val="24"/>
          <w:szCs w:val="24"/>
        </w:rPr>
        <w:t>, No. 458</w:t>
      </w:r>
      <w:r w:rsidR="005108BD">
        <w:rPr>
          <w:sz w:val="24"/>
          <w:szCs w:val="24"/>
        </w:rPr>
        <w:t xml:space="preserve"> (</w:t>
      </w:r>
      <w:r w:rsidRPr="00310923">
        <w:rPr>
          <w:sz w:val="24"/>
          <w:szCs w:val="24"/>
        </w:rPr>
        <w:t>December 7-13, 2001</w:t>
      </w:r>
      <w:r w:rsidR="005108BD">
        <w:rPr>
          <w:sz w:val="24"/>
          <w:szCs w:val="24"/>
        </w:rPr>
        <w:t>)</w:t>
      </w:r>
      <w:r w:rsidRPr="00310923">
        <w:rPr>
          <w:sz w:val="24"/>
          <w:szCs w:val="24"/>
        </w:rPr>
        <w:t>.</w:t>
      </w:r>
    </w:p>
    <w:p w14:paraId="77F435AB" w14:textId="77777777" w:rsidR="00441937" w:rsidRPr="00310923" w:rsidRDefault="00441937" w:rsidP="00F766AC">
      <w:pPr>
        <w:rPr>
          <w:sz w:val="24"/>
          <w:szCs w:val="24"/>
        </w:rPr>
      </w:pPr>
    </w:p>
    <w:p w14:paraId="6EBBD123" w14:textId="779AAB9A" w:rsidR="00441937" w:rsidRPr="00310923" w:rsidRDefault="00441937" w:rsidP="00F766AC">
      <w:pPr>
        <w:rPr>
          <w:sz w:val="24"/>
          <w:szCs w:val="24"/>
        </w:rPr>
      </w:pPr>
      <w:r w:rsidRPr="00310923">
        <w:rPr>
          <w:sz w:val="24"/>
          <w:szCs w:val="24"/>
        </w:rPr>
        <w:t>“Mihai Sora at Eighty-Five” (“</w:t>
      </w:r>
      <w:proofErr w:type="spellStart"/>
      <w:r w:rsidRPr="00310923">
        <w:rPr>
          <w:sz w:val="24"/>
          <w:szCs w:val="24"/>
        </w:rPr>
        <w:t>Inimitabilul</w:t>
      </w:r>
      <w:proofErr w:type="spellEnd"/>
      <w:r w:rsidRPr="00310923">
        <w:rPr>
          <w:sz w:val="24"/>
          <w:szCs w:val="24"/>
        </w:rPr>
        <w:t xml:space="preserve"> Sora”), </w:t>
      </w:r>
      <w:proofErr w:type="spellStart"/>
      <w:r w:rsidRPr="00310923">
        <w:rPr>
          <w:i/>
          <w:sz w:val="24"/>
          <w:szCs w:val="24"/>
        </w:rPr>
        <w:t>Cuvantul</w:t>
      </w:r>
      <w:proofErr w:type="spellEnd"/>
      <w:r w:rsidRPr="00310923">
        <w:rPr>
          <w:sz w:val="24"/>
          <w:szCs w:val="24"/>
        </w:rPr>
        <w:t xml:space="preserve">, No. 11(295), </w:t>
      </w:r>
      <w:r w:rsidR="00E90C2F">
        <w:rPr>
          <w:sz w:val="24"/>
          <w:szCs w:val="24"/>
        </w:rPr>
        <w:t>(</w:t>
      </w:r>
      <w:r w:rsidRPr="00310923">
        <w:rPr>
          <w:sz w:val="24"/>
          <w:szCs w:val="24"/>
        </w:rPr>
        <w:t>November 2001</w:t>
      </w:r>
      <w:r w:rsidR="00E90C2F">
        <w:rPr>
          <w:sz w:val="24"/>
          <w:szCs w:val="24"/>
        </w:rPr>
        <w:t>)</w:t>
      </w:r>
      <w:r w:rsidRPr="00310923">
        <w:rPr>
          <w:sz w:val="24"/>
          <w:szCs w:val="24"/>
        </w:rPr>
        <w:t>, p. 16.</w:t>
      </w:r>
    </w:p>
    <w:p w14:paraId="36531AD6" w14:textId="77777777" w:rsidR="0052619C" w:rsidRPr="00310923" w:rsidRDefault="0052619C" w:rsidP="00F766AC">
      <w:pPr>
        <w:rPr>
          <w:sz w:val="24"/>
          <w:szCs w:val="24"/>
        </w:rPr>
      </w:pPr>
    </w:p>
    <w:p w14:paraId="2D39459B" w14:textId="77777777" w:rsidR="0052619C" w:rsidRPr="00310923" w:rsidRDefault="0052619C" w:rsidP="00F766AC">
      <w:pPr>
        <w:rPr>
          <w:sz w:val="24"/>
          <w:szCs w:val="24"/>
        </w:rPr>
      </w:pPr>
      <w:r w:rsidRPr="00310923">
        <w:rPr>
          <w:sz w:val="24"/>
          <w:szCs w:val="24"/>
        </w:rPr>
        <w:t xml:space="preserve">“Tocqueville as Student of Democratic Globalization,” in </w:t>
      </w:r>
      <w:proofErr w:type="spellStart"/>
      <w:r w:rsidRPr="00310923">
        <w:rPr>
          <w:i/>
          <w:sz w:val="24"/>
          <w:szCs w:val="24"/>
        </w:rPr>
        <w:t>Secolul</w:t>
      </w:r>
      <w:proofErr w:type="spellEnd"/>
      <w:r w:rsidRPr="00310923">
        <w:rPr>
          <w:i/>
          <w:sz w:val="24"/>
          <w:szCs w:val="24"/>
        </w:rPr>
        <w:t xml:space="preserve"> 21 (The Twenty-First Century)</w:t>
      </w:r>
      <w:r w:rsidRPr="00310923">
        <w:rPr>
          <w:sz w:val="24"/>
          <w:szCs w:val="24"/>
        </w:rPr>
        <w:t>, No. 7-9 (436-438), 2001, pp. 87-93 [in Romanian].</w:t>
      </w:r>
    </w:p>
    <w:p w14:paraId="09301830" w14:textId="77777777" w:rsidR="00441937" w:rsidRPr="00310923" w:rsidRDefault="00441937" w:rsidP="00F766AC">
      <w:pPr>
        <w:rPr>
          <w:sz w:val="24"/>
          <w:szCs w:val="24"/>
        </w:rPr>
      </w:pPr>
    </w:p>
    <w:p w14:paraId="151CAADA" w14:textId="135906F0" w:rsidR="00441937" w:rsidRPr="00310923" w:rsidRDefault="00441937" w:rsidP="00F766AC">
      <w:pPr>
        <w:rPr>
          <w:sz w:val="24"/>
          <w:szCs w:val="24"/>
        </w:rPr>
      </w:pPr>
      <w:r w:rsidRPr="00310923">
        <w:rPr>
          <w:sz w:val="24"/>
          <w:szCs w:val="24"/>
        </w:rPr>
        <w:t>Interview with Aurelian Craiutu (“</w:t>
      </w:r>
      <w:proofErr w:type="spellStart"/>
      <w:r w:rsidRPr="00310923">
        <w:rPr>
          <w:sz w:val="24"/>
          <w:szCs w:val="24"/>
        </w:rPr>
        <w:t>Avem</w:t>
      </w:r>
      <w:proofErr w:type="spellEnd"/>
      <w:r w:rsidRPr="00310923">
        <w:rPr>
          <w:sz w:val="24"/>
          <w:szCs w:val="24"/>
        </w:rPr>
        <w:t xml:space="preserve"> </w:t>
      </w:r>
      <w:proofErr w:type="spellStart"/>
      <w:r w:rsidRPr="00310923">
        <w:rPr>
          <w:sz w:val="24"/>
          <w:szCs w:val="24"/>
        </w:rPr>
        <w:t>nevoie</w:t>
      </w:r>
      <w:proofErr w:type="spellEnd"/>
      <w:r w:rsidRPr="00310923">
        <w:rPr>
          <w:sz w:val="24"/>
          <w:szCs w:val="24"/>
        </w:rPr>
        <w:t xml:space="preserve"> de </w:t>
      </w:r>
      <w:proofErr w:type="spellStart"/>
      <w:r w:rsidRPr="00310923">
        <w:rPr>
          <w:sz w:val="24"/>
          <w:szCs w:val="24"/>
        </w:rPr>
        <w:t>institutii</w:t>
      </w:r>
      <w:proofErr w:type="spellEnd"/>
      <w:r w:rsidRPr="00310923">
        <w:rPr>
          <w:sz w:val="24"/>
          <w:szCs w:val="24"/>
        </w:rPr>
        <w:t xml:space="preserve"> </w:t>
      </w:r>
      <w:proofErr w:type="spellStart"/>
      <w:r w:rsidRPr="00310923">
        <w:rPr>
          <w:sz w:val="24"/>
          <w:szCs w:val="24"/>
        </w:rPr>
        <w:t>viabile</w:t>
      </w:r>
      <w:proofErr w:type="spellEnd"/>
      <w:r w:rsidRPr="00310923">
        <w:rPr>
          <w:sz w:val="24"/>
          <w:szCs w:val="24"/>
        </w:rPr>
        <w:t xml:space="preserve">, nu de </w:t>
      </w:r>
      <w:proofErr w:type="spellStart"/>
      <w:r w:rsidRPr="00310923">
        <w:rPr>
          <w:sz w:val="24"/>
          <w:szCs w:val="24"/>
        </w:rPr>
        <w:t>primadone</w:t>
      </w:r>
      <w:proofErr w:type="spellEnd"/>
      <w:r w:rsidRPr="00310923">
        <w:rPr>
          <w:sz w:val="24"/>
          <w:szCs w:val="24"/>
        </w:rPr>
        <w:t xml:space="preserve"> in </w:t>
      </w:r>
      <w:proofErr w:type="spellStart"/>
      <w:r w:rsidRPr="00310923">
        <w:rPr>
          <w:sz w:val="24"/>
          <w:szCs w:val="24"/>
        </w:rPr>
        <w:t>politica</w:t>
      </w:r>
      <w:proofErr w:type="spellEnd"/>
      <w:r w:rsidRPr="00310923">
        <w:rPr>
          <w:sz w:val="24"/>
          <w:szCs w:val="24"/>
        </w:rPr>
        <w:t xml:space="preserve">” </w:t>
      </w:r>
      <w:r w:rsidRPr="00310923">
        <w:rPr>
          <w:i/>
          <w:sz w:val="24"/>
          <w:szCs w:val="24"/>
          <w:u w:val="single"/>
        </w:rPr>
        <w:t>22</w:t>
      </w:r>
      <w:r w:rsidRPr="00310923">
        <w:rPr>
          <w:i/>
          <w:sz w:val="24"/>
          <w:szCs w:val="24"/>
        </w:rPr>
        <w:t>,</w:t>
      </w:r>
      <w:r w:rsidRPr="00310923">
        <w:rPr>
          <w:sz w:val="24"/>
          <w:szCs w:val="24"/>
        </w:rPr>
        <w:t xml:space="preserve"> No. 36 (XII), </w:t>
      </w:r>
      <w:r w:rsidR="00E90C2F">
        <w:rPr>
          <w:sz w:val="24"/>
          <w:szCs w:val="24"/>
        </w:rPr>
        <w:t>(</w:t>
      </w:r>
      <w:r w:rsidRPr="00310923">
        <w:rPr>
          <w:sz w:val="24"/>
          <w:szCs w:val="24"/>
        </w:rPr>
        <w:t>September 4-10, 2001</w:t>
      </w:r>
      <w:r w:rsidR="00E90C2F">
        <w:rPr>
          <w:sz w:val="24"/>
          <w:szCs w:val="24"/>
        </w:rPr>
        <w:t>)</w:t>
      </w:r>
      <w:r w:rsidRPr="00310923">
        <w:rPr>
          <w:sz w:val="24"/>
          <w:szCs w:val="24"/>
        </w:rPr>
        <w:t>, pp. 16-18.</w:t>
      </w:r>
    </w:p>
    <w:p w14:paraId="07D336A1" w14:textId="77777777" w:rsidR="00441937" w:rsidRPr="00310923" w:rsidRDefault="00441937" w:rsidP="00F766AC">
      <w:pPr>
        <w:rPr>
          <w:sz w:val="24"/>
          <w:szCs w:val="24"/>
        </w:rPr>
      </w:pPr>
    </w:p>
    <w:p w14:paraId="4CE37243" w14:textId="1CBFA18C" w:rsidR="00441937" w:rsidRPr="00310923" w:rsidRDefault="00441937" w:rsidP="00F766AC">
      <w:pPr>
        <w:rPr>
          <w:sz w:val="24"/>
          <w:szCs w:val="24"/>
        </w:rPr>
      </w:pPr>
      <w:r w:rsidRPr="00310923">
        <w:rPr>
          <w:sz w:val="24"/>
          <w:szCs w:val="24"/>
        </w:rPr>
        <w:t xml:space="preserve">“In Praise of Moderation,” </w:t>
      </w:r>
      <w:proofErr w:type="spellStart"/>
      <w:r w:rsidRPr="00310923">
        <w:rPr>
          <w:i/>
          <w:sz w:val="24"/>
          <w:szCs w:val="24"/>
        </w:rPr>
        <w:t>Dilema</w:t>
      </w:r>
      <w:proofErr w:type="spellEnd"/>
      <w:r w:rsidRPr="00310923">
        <w:rPr>
          <w:sz w:val="24"/>
          <w:szCs w:val="24"/>
        </w:rPr>
        <w:t>, No. 377</w:t>
      </w:r>
      <w:r w:rsidR="00E90C2F">
        <w:rPr>
          <w:sz w:val="24"/>
          <w:szCs w:val="24"/>
        </w:rPr>
        <w:t xml:space="preserve"> (</w:t>
      </w:r>
      <w:r w:rsidRPr="00310923">
        <w:rPr>
          <w:sz w:val="24"/>
          <w:szCs w:val="24"/>
        </w:rPr>
        <w:t>May 5-11, 2000</w:t>
      </w:r>
      <w:r w:rsidR="00E90C2F">
        <w:rPr>
          <w:sz w:val="24"/>
          <w:szCs w:val="24"/>
        </w:rPr>
        <w:t>)</w:t>
      </w:r>
      <w:r w:rsidRPr="00310923">
        <w:rPr>
          <w:sz w:val="24"/>
          <w:szCs w:val="24"/>
        </w:rPr>
        <w:t>, p. 8.</w:t>
      </w:r>
    </w:p>
    <w:p w14:paraId="4CA361E2" w14:textId="77777777" w:rsidR="00441937" w:rsidRPr="00310923" w:rsidRDefault="00441937" w:rsidP="00F766AC">
      <w:pPr>
        <w:rPr>
          <w:sz w:val="24"/>
          <w:szCs w:val="24"/>
        </w:rPr>
      </w:pPr>
    </w:p>
    <w:p w14:paraId="32EF0A5F" w14:textId="77777777" w:rsidR="00441937" w:rsidRPr="00310923" w:rsidRDefault="00441937" w:rsidP="00F766AC">
      <w:pPr>
        <w:rPr>
          <w:sz w:val="24"/>
          <w:szCs w:val="24"/>
        </w:rPr>
      </w:pPr>
      <w:r w:rsidRPr="00310923">
        <w:rPr>
          <w:sz w:val="24"/>
          <w:szCs w:val="24"/>
        </w:rPr>
        <w:t xml:space="preserve">“Why Am I a </w:t>
      </w:r>
      <w:proofErr w:type="gramStart"/>
      <w:r w:rsidRPr="00310923">
        <w:rPr>
          <w:sz w:val="24"/>
          <w:szCs w:val="24"/>
        </w:rPr>
        <w:t>Liberal?,</w:t>
      </w:r>
      <w:proofErr w:type="gramEnd"/>
      <w:r w:rsidRPr="00310923">
        <w:rPr>
          <w:sz w:val="24"/>
          <w:szCs w:val="24"/>
        </w:rPr>
        <w:t xml:space="preserve">” Guest lecture, the Institute of Liberal Studies, Bucharest, </w:t>
      </w:r>
      <w:r w:rsidRPr="00310923">
        <w:rPr>
          <w:sz w:val="24"/>
          <w:szCs w:val="24"/>
          <w:u w:val="single"/>
        </w:rPr>
        <w:t>22</w:t>
      </w:r>
      <w:r w:rsidRPr="00310923">
        <w:rPr>
          <w:sz w:val="24"/>
          <w:szCs w:val="24"/>
        </w:rPr>
        <w:t>, No. 48, November 30-December 6, 1999, pp. II-III (</w:t>
      </w:r>
      <w:proofErr w:type="spellStart"/>
      <w:r w:rsidRPr="00310923">
        <w:rPr>
          <w:sz w:val="24"/>
          <w:szCs w:val="24"/>
        </w:rPr>
        <w:t>Supliment</w:t>
      </w:r>
      <w:proofErr w:type="spellEnd"/>
      <w:r w:rsidRPr="00310923">
        <w:rPr>
          <w:sz w:val="24"/>
          <w:szCs w:val="24"/>
        </w:rPr>
        <w:t xml:space="preserve"> "</w:t>
      </w:r>
      <w:r w:rsidRPr="00310923">
        <w:rPr>
          <w:i/>
          <w:sz w:val="24"/>
          <w:szCs w:val="24"/>
        </w:rPr>
        <w:t>22 plus</w:t>
      </w:r>
      <w:r w:rsidRPr="00310923">
        <w:rPr>
          <w:sz w:val="24"/>
          <w:szCs w:val="24"/>
        </w:rPr>
        <w:t>").</w:t>
      </w:r>
    </w:p>
    <w:p w14:paraId="176DAE3D" w14:textId="77777777" w:rsidR="00441937" w:rsidRPr="00310923" w:rsidRDefault="00441937" w:rsidP="00F766AC">
      <w:pPr>
        <w:rPr>
          <w:sz w:val="24"/>
          <w:szCs w:val="24"/>
        </w:rPr>
      </w:pPr>
    </w:p>
    <w:p w14:paraId="65C217D3" w14:textId="77777777" w:rsidR="00441937" w:rsidRPr="00310923" w:rsidRDefault="00441937" w:rsidP="00F766AC">
      <w:pPr>
        <w:rPr>
          <w:sz w:val="24"/>
          <w:szCs w:val="24"/>
        </w:rPr>
      </w:pPr>
      <w:r w:rsidRPr="00310923">
        <w:rPr>
          <w:sz w:val="24"/>
          <w:szCs w:val="24"/>
        </w:rPr>
        <w:t xml:space="preserve">“Back to Tocqueville: A Response to Sorin Matei,” </w:t>
      </w:r>
      <w:r w:rsidRPr="00310923">
        <w:rPr>
          <w:i/>
          <w:sz w:val="24"/>
          <w:szCs w:val="24"/>
        </w:rPr>
        <w:t>Interval</w:t>
      </w:r>
      <w:r w:rsidRPr="00310923">
        <w:rPr>
          <w:sz w:val="24"/>
          <w:szCs w:val="24"/>
        </w:rPr>
        <w:t>, No. 3, May 1998.</w:t>
      </w:r>
    </w:p>
    <w:p w14:paraId="6218E64C" w14:textId="77777777" w:rsidR="00441937" w:rsidRPr="00310923" w:rsidRDefault="00441937" w:rsidP="00F766AC">
      <w:pPr>
        <w:rPr>
          <w:sz w:val="24"/>
          <w:szCs w:val="24"/>
        </w:rPr>
      </w:pPr>
    </w:p>
    <w:p w14:paraId="7047D9FB" w14:textId="6367E15B" w:rsidR="00441937" w:rsidRPr="00310923" w:rsidRDefault="003E3B03" w:rsidP="00F766AC">
      <w:pPr>
        <w:rPr>
          <w:sz w:val="24"/>
          <w:szCs w:val="24"/>
        </w:rPr>
      </w:pPr>
      <w:r w:rsidRPr="00310923">
        <w:rPr>
          <w:sz w:val="24"/>
          <w:szCs w:val="24"/>
        </w:rPr>
        <w:t>“</w:t>
      </w:r>
      <w:r w:rsidR="00441937" w:rsidRPr="00310923">
        <w:rPr>
          <w:sz w:val="24"/>
          <w:szCs w:val="24"/>
        </w:rPr>
        <w:t>On Rh</w:t>
      </w:r>
      <w:r w:rsidRPr="00310923">
        <w:rPr>
          <w:sz w:val="24"/>
          <w:szCs w:val="24"/>
        </w:rPr>
        <w:t>etoric and the Failure Complex,”</w:t>
      </w:r>
      <w:r w:rsidR="00441937" w:rsidRPr="00310923">
        <w:rPr>
          <w:sz w:val="24"/>
          <w:szCs w:val="24"/>
        </w:rPr>
        <w:t xml:space="preserve"> </w:t>
      </w:r>
      <w:r w:rsidR="00441937" w:rsidRPr="00310923">
        <w:rPr>
          <w:i/>
          <w:sz w:val="24"/>
          <w:szCs w:val="24"/>
          <w:u w:val="single"/>
        </w:rPr>
        <w:t>22</w:t>
      </w:r>
      <w:r w:rsidR="00E90C2F">
        <w:rPr>
          <w:sz w:val="24"/>
          <w:szCs w:val="24"/>
        </w:rPr>
        <w:t xml:space="preserve"> (</w:t>
      </w:r>
      <w:r w:rsidR="00441937" w:rsidRPr="00310923">
        <w:rPr>
          <w:sz w:val="24"/>
          <w:szCs w:val="24"/>
        </w:rPr>
        <w:t>March 31-April 6, 1998</w:t>
      </w:r>
      <w:r w:rsidR="00E90C2F">
        <w:rPr>
          <w:sz w:val="24"/>
          <w:szCs w:val="24"/>
        </w:rPr>
        <w:t>)</w:t>
      </w:r>
      <w:r w:rsidR="00441937" w:rsidRPr="00310923">
        <w:rPr>
          <w:sz w:val="24"/>
          <w:szCs w:val="24"/>
        </w:rPr>
        <w:t>, p. 13.</w:t>
      </w:r>
    </w:p>
    <w:p w14:paraId="0F82735D" w14:textId="77777777" w:rsidR="00441937" w:rsidRPr="00310923" w:rsidRDefault="00441937" w:rsidP="00F766AC">
      <w:pPr>
        <w:rPr>
          <w:sz w:val="24"/>
          <w:szCs w:val="24"/>
        </w:rPr>
      </w:pPr>
    </w:p>
    <w:p w14:paraId="1A906FF5" w14:textId="10455E89" w:rsidR="00441937" w:rsidRPr="00310923" w:rsidRDefault="003E3B03" w:rsidP="00F766AC">
      <w:pPr>
        <w:rPr>
          <w:sz w:val="24"/>
          <w:szCs w:val="24"/>
        </w:rPr>
      </w:pPr>
      <w:r w:rsidRPr="00310923">
        <w:rPr>
          <w:sz w:val="24"/>
          <w:szCs w:val="24"/>
        </w:rPr>
        <w:t>“</w:t>
      </w:r>
      <w:r w:rsidR="00441937" w:rsidRPr="00310923">
        <w:rPr>
          <w:sz w:val="24"/>
          <w:szCs w:val="24"/>
        </w:rPr>
        <w:t>A Proposal for the Minister of Educati</w:t>
      </w:r>
      <w:r w:rsidRPr="00310923">
        <w:rPr>
          <w:sz w:val="24"/>
          <w:szCs w:val="24"/>
        </w:rPr>
        <w:t>on,”</w:t>
      </w:r>
      <w:r w:rsidR="00441937" w:rsidRPr="00310923">
        <w:rPr>
          <w:sz w:val="24"/>
          <w:szCs w:val="24"/>
        </w:rPr>
        <w:t xml:space="preserve"> </w:t>
      </w:r>
      <w:r w:rsidR="00441937" w:rsidRPr="00310923">
        <w:rPr>
          <w:i/>
          <w:sz w:val="24"/>
          <w:szCs w:val="24"/>
          <w:u w:val="single"/>
        </w:rPr>
        <w:t>22</w:t>
      </w:r>
      <w:r w:rsidR="00441937" w:rsidRPr="00310923">
        <w:rPr>
          <w:sz w:val="24"/>
          <w:szCs w:val="24"/>
        </w:rPr>
        <w:t>, No. 2</w:t>
      </w:r>
      <w:r w:rsidR="00E90C2F">
        <w:rPr>
          <w:sz w:val="24"/>
          <w:szCs w:val="24"/>
        </w:rPr>
        <w:t xml:space="preserve"> (</w:t>
      </w:r>
      <w:r w:rsidR="00441937" w:rsidRPr="00310923">
        <w:rPr>
          <w:sz w:val="24"/>
          <w:szCs w:val="24"/>
        </w:rPr>
        <w:t>January 13-19, 1998</w:t>
      </w:r>
      <w:r w:rsidR="00E90C2F">
        <w:rPr>
          <w:sz w:val="24"/>
          <w:szCs w:val="24"/>
        </w:rPr>
        <w:t>)</w:t>
      </w:r>
      <w:r w:rsidR="00441937" w:rsidRPr="00310923">
        <w:rPr>
          <w:sz w:val="24"/>
          <w:szCs w:val="24"/>
        </w:rPr>
        <w:t>, p. 5.</w:t>
      </w:r>
    </w:p>
    <w:p w14:paraId="3223D42F" w14:textId="77777777" w:rsidR="00441937" w:rsidRPr="00310923" w:rsidRDefault="00441937" w:rsidP="00F766AC">
      <w:pPr>
        <w:rPr>
          <w:sz w:val="24"/>
          <w:szCs w:val="24"/>
        </w:rPr>
      </w:pPr>
    </w:p>
    <w:p w14:paraId="238FE22C" w14:textId="052AC50D" w:rsidR="00441937" w:rsidRPr="00310923" w:rsidRDefault="003E3B03" w:rsidP="00F766AC">
      <w:pPr>
        <w:rPr>
          <w:sz w:val="24"/>
          <w:szCs w:val="24"/>
        </w:rPr>
      </w:pPr>
      <w:r w:rsidRPr="00310923">
        <w:rPr>
          <w:sz w:val="24"/>
          <w:szCs w:val="24"/>
        </w:rPr>
        <w:t>“Inevitable Liberalism,”</w:t>
      </w:r>
      <w:r w:rsidR="00441937" w:rsidRPr="00310923">
        <w:rPr>
          <w:sz w:val="24"/>
          <w:szCs w:val="24"/>
        </w:rPr>
        <w:t xml:space="preserve"> </w:t>
      </w:r>
      <w:r w:rsidR="00441937" w:rsidRPr="00310923">
        <w:rPr>
          <w:i/>
          <w:sz w:val="24"/>
          <w:szCs w:val="24"/>
          <w:u w:val="single"/>
        </w:rPr>
        <w:t>22</w:t>
      </w:r>
      <w:r w:rsidR="00441937" w:rsidRPr="00310923">
        <w:rPr>
          <w:sz w:val="24"/>
          <w:szCs w:val="24"/>
        </w:rPr>
        <w:t>, No. 14</w:t>
      </w:r>
      <w:r w:rsidR="00E90C2F">
        <w:rPr>
          <w:sz w:val="24"/>
          <w:szCs w:val="24"/>
        </w:rPr>
        <w:t xml:space="preserve"> (</w:t>
      </w:r>
      <w:r w:rsidR="00441937" w:rsidRPr="00310923">
        <w:rPr>
          <w:sz w:val="24"/>
          <w:szCs w:val="24"/>
        </w:rPr>
        <w:t>April 8-14</w:t>
      </w:r>
      <w:r w:rsidR="00E90C2F">
        <w:rPr>
          <w:sz w:val="24"/>
          <w:szCs w:val="24"/>
        </w:rPr>
        <w:t>, 1997)</w:t>
      </w:r>
      <w:r w:rsidR="00441937" w:rsidRPr="00310923">
        <w:rPr>
          <w:sz w:val="24"/>
          <w:szCs w:val="24"/>
        </w:rPr>
        <w:t>, p. 11.</w:t>
      </w:r>
    </w:p>
    <w:p w14:paraId="61E47651" w14:textId="77777777" w:rsidR="0052619C" w:rsidRPr="00310923" w:rsidRDefault="0052619C" w:rsidP="00F766AC">
      <w:pPr>
        <w:rPr>
          <w:sz w:val="24"/>
          <w:szCs w:val="24"/>
        </w:rPr>
      </w:pPr>
    </w:p>
    <w:p w14:paraId="149BF472" w14:textId="77777777" w:rsidR="0052619C" w:rsidRPr="00310923" w:rsidRDefault="0052619C" w:rsidP="00F766AC">
      <w:pPr>
        <w:rPr>
          <w:sz w:val="24"/>
          <w:szCs w:val="24"/>
        </w:rPr>
      </w:pPr>
      <w:r w:rsidRPr="00310923">
        <w:rPr>
          <w:sz w:val="24"/>
          <w:szCs w:val="24"/>
        </w:rPr>
        <w:t xml:space="preserve">“Why Is the Constitution Important?” </w:t>
      </w:r>
      <w:r w:rsidRPr="00310923">
        <w:rPr>
          <w:i/>
          <w:sz w:val="24"/>
          <w:szCs w:val="24"/>
        </w:rPr>
        <w:t xml:space="preserve">Sfera </w:t>
      </w:r>
      <w:proofErr w:type="spellStart"/>
      <w:r w:rsidRPr="00310923">
        <w:rPr>
          <w:i/>
          <w:sz w:val="24"/>
          <w:szCs w:val="24"/>
        </w:rPr>
        <w:t>politicii</w:t>
      </w:r>
      <w:proofErr w:type="spellEnd"/>
      <w:r w:rsidRPr="00310923">
        <w:rPr>
          <w:i/>
          <w:sz w:val="24"/>
          <w:szCs w:val="24"/>
        </w:rPr>
        <w:t xml:space="preserve"> (Sphere of Politics)</w:t>
      </w:r>
      <w:r w:rsidRPr="00310923">
        <w:rPr>
          <w:sz w:val="24"/>
          <w:szCs w:val="24"/>
        </w:rPr>
        <w:t xml:space="preserve">, No. 44, 1996, pp. 4-6 [in Romanian]. </w:t>
      </w:r>
      <w:hyperlink r:id="rId189" w:history="1">
        <w:r w:rsidRPr="00310923">
          <w:rPr>
            <w:rStyle w:val="Hyperlink"/>
            <w:sz w:val="24"/>
            <w:szCs w:val="24"/>
          </w:rPr>
          <w:t>http://www.sferapoliticii.ro/sfera/pdf-1/Sfera_44.pdf</w:t>
        </w:r>
      </w:hyperlink>
    </w:p>
    <w:p w14:paraId="3DFD65EC" w14:textId="77777777" w:rsidR="00441937" w:rsidRPr="00310923" w:rsidRDefault="00441937" w:rsidP="00F766AC">
      <w:pPr>
        <w:rPr>
          <w:sz w:val="24"/>
          <w:szCs w:val="24"/>
        </w:rPr>
      </w:pPr>
    </w:p>
    <w:p w14:paraId="3D3BE487" w14:textId="324B0C66" w:rsidR="00441937" w:rsidRPr="00310923" w:rsidRDefault="003E3B03" w:rsidP="00F766AC">
      <w:pPr>
        <w:rPr>
          <w:sz w:val="24"/>
          <w:szCs w:val="24"/>
        </w:rPr>
      </w:pPr>
      <w:r w:rsidRPr="00310923">
        <w:rPr>
          <w:sz w:val="24"/>
          <w:szCs w:val="24"/>
        </w:rPr>
        <w:t>“</w:t>
      </w:r>
      <w:r w:rsidR="00441937" w:rsidRPr="00310923">
        <w:rPr>
          <w:sz w:val="24"/>
          <w:szCs w:val="24"/>
        </w:rPr>
        <w:t>On Pa</w:t>
      </w:r>
      <w:r w:rsidRPr="00310923">
        <w:rPr>
          <w:sz w:val="24"/>
          <w:szCs w:val="24"/>
        </w:rPr>
        <w:t>cts and Political Negotiations,”</w:t>
      </w:r>
      <w:r w:rsidR="00441937" w:rsidRPr="00310923">
        <w:rPr>
          <w:sz w:val="24"/>
          <w:szCs w:val="24"/>
        </w:rPr>
        <w:t xml:space="preserve"> </w:t>
      </w:r>
      <w:r w:rsidR="00441937" w:rsidRPr="00310923">
        <w:rPr>
          <w:i/>
          <w:sz w:val="24"/>
          <w:szCs w:val="24"/>
          <w:u w:val="single"/>
        </w:rPr>
        <w:t>22</w:t>
      </w:r>
      <w:r w:rsidR="00441937" w:rsidRPr="00310923">
        <w:rPr>
          <w:sz w:val="24"/>
          <w:szCs w:val="24"/>
        </w:rPr>
        <w:t>, No. 43</w:t>
      </w:r>
      <w:r w:rsidR="00E90C2F">
        <w:rPr>
          <w:sz w:val="24"/>
          <w:szCs w:val="24"/>
        </w:rPr>
        <w:t xml:space="preserve"> (</w:t>
      </w:r>
      <w:r w:rsidR="00441937" w:rsidRPr="00310923">
        <w:rPr>
          <w:sz w:val="24"/>
          <w:szCs w:val="24"/>
        </w:rPr>
        <w:t>October 23-29, 1996</w:t>
      </w:r>
      <w:r w:rsidR="00E90C2F">
        <w:rPr>
          <w:sz w:val="24"/>
          <w:szCs w:val="24"/>
        </w:rPr>
        <w:t>)</w:t>
      </w:r>
      <w:r w:rsidR="00441937" w:rsidRPr="00310923">
        <w:rPr>
          <w:sz w:val="24"/>
          <w:szCs w:val="24"/>
        </w:rPr>
        <w:t>, pp. 11-12.</w:t>
      </w:r>
    </w:p>
    <w:p w14:paraId="3DBAE80F" w14:textId="77777777" w:rsidR="00441937" w:rsidRPr="00310923" w:rsidRDefault="00441937" w:rsidP="00F766AC">
      <w:pPr>
        <w:rPr>
          <w:sz w:val="24"/>
          <w:szCs w:val="24"/>
        </w:rPr>
      </w:pPr>
    </w:p>
    <w:p w14:paraId="46655932" w14:textId="6F2E9900" w:rsidR="00441937" w:rsidRPr="00310923" w:rsidRDefault="003E3B03" w:rsidP="00F766AC">
      <w:pPr>
        <w:rPr>
          <w:sz w:val="24"/>
          <w:szCs w:val="24"/>
        </w:rPr>
      </w:pPr>
      <w:r w:rsidRPr="00310923">
        <w:rPr>
          <w:sz w:val="24"/>
          <w:szCs w:val="24"/>
        </w:rPr>
        <w:t>“</w:t>
      </w:r>
      <w:r w:rsidR="00441937" w:rsidRPr="00310923">
        <w:rPr>
          <w:sz w:val="24"/>
          <w:szCs w:val="24"/>
        </w:rPr>
        <w:t>T</w:t>
      </w:r>
      <w:r w:rsidRPr="00310923">
        <w:rPr>
          <w:sz w:val="24"/>
          <w:szCs w:val="24"/>
        </w:rPr>
        <w:t>he Return of Political Culture,”</w:t>
      </w:r>
      <w:r w:rsidR="00441937" w:rsidRPr="00310923">
        <w:rPr>
          <w:sz w:val="24"/>
          <w:szCs w:val="24"/>
        </w:rPr>
        <w:t xml:space="preserve"> </w:t>
      </w:r>
      <w:r w:rsidR="00441937" w:rsidRPr="00310923">
        <w:rPr>
          <w:i/>
          <w:sz w:val="24"/>
          <w:szCs w:val="24"/>
          <w:u w:val="single"/>
        </w:rPr>
        <w:t>22</w:t>
      </w:r>
      <w:r w:rsidR="00441937" w:rsidRPr="00310923">
        <w:rPr>
          <w:sz w:val="24"/>
          <w:szCs w:val="24"/>
        </w:rPr>
        <w:t>, No. 39</w:t>
      </w:r>
      <w:r w:rsidR="00E90C2F">
        <w:rPr>
          <w:sz w:val="24"/>
          <w:szCs w:val="24"/>
        </w:rPr>
        <w:t xml:space="preserve"> (</w:t>
      </w:r>
      <w:r w:rsidR="00441937" w:rsidRPr="00310923">
        <w:rPr>
          <w:sz w:val="24"/>
          <w:szCs w:val="24"/>
        </w:rPr>
        <w:t>September 25-October 1, 1996</w:t>
      </w:r>
      <w:r w:rsidR="00E90C2F">
        <w:rPr>
          <w:sz w:val="24"/>
          <w:szCs w:val="24"/>
        </w:rPr>
        <w:t>)</w:t>
      </w:r>
      <w:r w:rsidR="00441937" w:rsidRPr="00310923">
        <w:rPr>
          <w:sz w:val="24"/>
          <w:szCs w:val="24"/>
        </w:rPr>
        <w:t>, pp. 12-13.</w:t>
      </w:r>
    </w:p>
    <w:p w14:paraId="391BB386" w14:textId="77777777" w:rsidR="00441937" w:rsidRPr="00310923" w:rsidRDefault="00441937" w:rsidP="00F766AC">
      <w:pPr>
        <w:rPr>
          <w:sz w:val="24"/>
          <w:szCs w:val="24"/>
        </w:rPr>
      </w:pPr>
    </w:p>
    <w:p w14:paraId="76C2E5C8" w14:textId="0E861DE5" w:rsidR="00441937" w:rsidRPr="00310923" w:rsidRDefault="003E3B03" w:rsidP="00F766AC">
      <w:pPr>
        <w:rPr>
          <w:sz w:val="24"/>
          <w:szCs w:val="24"/>
        </w:rPr>
      </w:pPr>
      <w:r w:rsidRPr="00310923">
        <w:rPr>
          <w:sz w:val="24"/>
          <w:szCs w:val="24"/>
        </w:rPr>
        <w:t>“On Political Style,”</w:t>
      </w:r>
      <w:r w:rsidR="00441937" w:rsidRPr="00310923">
        <w:rPr>
          <w:sz w:val="24"/>
          <w:szCs w:val="24"/>
        </w:rPr>
        <w:t xml:space="preserve"> </w:t>
      </w:r>
      <w:r w:rsidR="00441937" w:rsidRPr="00310923">
        <w:rPr>
          <w:i/>
          <w:sz w:val="24"/>
          <w:szCs w:val="24"/>
          <w:u w:val="single"/>
        </w:rPr>
        <w:t>22</w:t>
      </w:r>
      <w:r w:rsidR="00441937" w:rsidRPr="00310923">
        <w:rPr>
          <w:sz w:val="24"/>
          <w:szCs w:val="24"/>
        </w:rPr>
        <w:t xml:space="preserve">, No. 24 </w:t>
      </w:r>
      <w:r w:rsidR="00E90C2F">
        <w:rPr>
          <w:sz w:val="24"/>
          <w:szCs w:val="24"/>
        </w:rPr>
        <w:t>(</w:t>
      </w:r>
      <w:r w:rsidR="00441937" w:rsidRPr="00310923">
        <w:rPr>
          <w:sz w:val="24"/>
          <w:szCs w:val="24"/>
        </w:rPr>
        <w:t>June 12-18, 1996</w:t>
      </w:r>
      <w:r w:rsidR="00E90C2F">
        <w:rPr>
          <w:sz w:val="24"/>
          <w:szCs w:val="24"/>
        </w:rPr>
        <w:t>)</w:t>
      </w:r>
      <w:r w:rsidR="00441937" w:rsidRPr="00310923">
        <w:rPr>
          <w:sz w:val="24"/>
          <w:szCs w:val="24"/>
        </w:rPr>
        <w:t>, p. 3.</w:t>
      </w:r>
    </w:p>
    <w:p w14:paraId="2DF61C26" w14:textId="77777777" w:rsidR="00441937" w:rsidRPr="00310923" w:rsidRDefault="00441937" w:rsidP="00F766AC">
      <w:pPr>
        <w:rPr>
          <w:sz w:val="24"/>
          <w:szCs w:val="24"/>
        </w:rPr>
      </w:pPr>
    </w:p>
    <w:p w14:paraId="55A2A642" w14:textId="731F7559" w:rsidR="00441937" w:rsidRPr="00310923" w:rsidRDefault="003E3B03" w:rsidP="00F766AC">
      <w:pPr>
        <w:rPr>
          <w:sz w:val="24"/>
          <w:szCs w:val="24"/>
        </w:rPr>
      </w:pPr>
      <w:r w:rsidRPr="00310923">
        <w:rPr>
          <w:sz w:val="24"/>
          <w:szCs w:val="24"/>
        </w:rPr>
        <w:t>“On Patriotism and Nationalism,”</w:t>
      </w:r>
      <w:r w:rsidR="00441937" w:rsidRPr="00310923">
        <w:rPr>
          <w:sz w:val="24"/>
          <w:szCs w:val="24"/>
        </w:rPr>
        <w:t xml:space="preserve"> </w:t>
      </w:r>
      <w:r w:rsidR="00441937" w:rsidRPr="00310923">
        <w:rPr>
          <w:i/>
          <w:sz w:val="24"/>
          <w:szCs w:val="24"/>
          <w:u w:val="single"/>
        </w:rPr>
        <w:t>22</w:t>
      </w:r>
      <w:r w:rsidR="00441937" w:rsidRPr="00310923">
        <w:rPr>
          <w:sz w:val="24"/>
          <w:szCs w:val="24"/>
        </w:rPr>
        <w:t>, No. 2</w:t>
      </w:r>
      <w:r w:rsidR="00E90C2F">
        <w:rPr>
          <w:sz w:val="24"/>
          <w:szCs w:val="24"/>
        </w:rPr>
        <w:t xml:space="preserve"> (</w:t>
      </w:r>
      <w:r w:rsidR="00441937" w:rsidRPr="00310923">
        <w:rPr>
          <w:sz w:val="24"/>
          <w:szCs w:val="24"/>
        </w:rPr>
        <w:t>January 10-16, 1996</w:t>
      </w:r>
      <w:r w:rsidR="00E90C2F">
        <w:rPr>
          <w:sz w:val="24"/>
          <w:szCs w:val="24"/>
        </w:rPr>
        <w:t>)</w:t>
      </w:r>
      <w:r w:rsidR="00441937" w:rsidRPr="00310923">
        <w:rPr>
          <w:sz w:val="24"/>
          <w:szCs w:val="24"/>
        </w:rPr>
        <w:t>, pp. 12-13.</w:t>
      </w:r>
    </w:p>
    <w:p w14:paraId="5BD1249E" w14:textId="77777777" w:rsidR="00441937" w:rsidRPr="00310923" w:rsidRDefault="00441937" w:rsidP="00F766AC">
      <w:pPr>
        <w:rPr>
          <w:sz w:val="24"/>
          <w:szCs w:val="24"/>
        </w:rPr>
      </w:pPr>
    </w:p>
    <w:p w14:paraId="017697CB" w14:textId="476300CA" w:rsidR="00441937" w:rsidRPr="00310923" w:rsidRDefault="003E3B03" w:rsidP="00F766AC">
      <w:pPr>
        <w:rPr>
          <w:sz w:val="24"/>
          <w:szCs w:val="24"/>
        </w:rPr>
      </w:pPr>
      <w:r w:rsidRPr="00310923">
        <w:rPr>
          <w:sz w:val="24"/>
          <w:szCs w:val="24"/>
        </w:rPr>
        <w:t>“On Democracy and Its Limits,”</w:t>
      </w:r>
      <w:r w:rsidR="00441937" w:rsidRPr="00310923">
        <w:rPr>
          <w:sz w:val="24"/>
          <w:szCs w:val="24"/>
        </w:rPr>
        <w:t xml:space="preserve"> </w:t>
      </w:r>
      <w:r w:rsidR="00441937" w:rsidRPr="00310923">
        <w:rPr>
          <w:i/>
          <w:sz w:val="24"/>
          <w:szCs w:val="24"/>
          <w:u w:val="single"/>
        </w:rPr>
        <w:t>22</w:t>
      </w:r>
      <w:r w:rsidR="00441937" w:rsidRPr="00310923">
        <w:rPr>
          <w:sz w:val="24"/>
          <w:szCs w:val="24"/>
        </w:rPr>
        <w:t>, No. 40</w:t>
      </w:r>
      <w:r w:rsidR="00E90C2F">
        <w:rPr>
          <w:sz w:val="24"/>
          <w:szCs w:val="24"/>
        </w:rPr>
        <w:t xml:space="preserve"> (</w:t>
      </w:r>
      <w:r w:rsidR="00441937" w:rsidRPr="00310923">
        <w:rPr>
          <w:sz w:val="24"/>
          <w:szCs w:val="24"/>
        </w:rPr>
        <w:t>October 4-10, 1995</w:t>
      </w:r>
      <w:r w:rsidR="00E90C2F">
        <w:rPr>
          <w:sz w:val="24"/>
          <w:szCs w:val="24"/>
        </w:rPr>
        <w:t>)</w:t>
      </w:r>
      <w:r w:rsidR="00441937" w:rsidRPr="00310923">
        <w:rPr>
          <w:sz w:val="24"/>
          <w:szCs w:val="24"/>
        </w:rPr>
        <w:t>, p. 10.</w:t>
      </w:r>
    </w:p>
    <w:p w14:paraId="3DAA0AC8" w14:textId="77777777" w:rsidR="00441937" w:rsidRPr="00310923" w:rsidRDefault="00441937" w:rsidP="00F766AC">
      <w:pPr>
        <w:rPr>
          <w:sz w:val="24"/>
          <w:szCs w:val="24"/>
        </w:rPr>
      </w:pPr>
    </w:p>
    <w:p w14:paraId="3F6C71CD" w14:textId="1375E1B4" w:rsidR="00441937" w:rsidRPr="00310923" w:rsidRDefault="003E3B03" w:rsidP="00F766AC">
      <w:pPr>
        <w:rPr>
          <w:sz w:val="24"/>
          <w:szCs w:val="24"/>
        </w:rPr>
      </w:pPr>
      <w:r w:rsidRPr="00310923">
        <w:rPr>
          <w:sz w:val="24"/>
          <w:szCs w:val="24"/>
        </w:rPr>
        <w:t>“</w:t>
      </w:r>
      <w:r w:rsidR="00441937" w:rsidRPr="00310923">
        <w:rPr>
          <w:sz w:val="24"/>
          <w:szCs w:val="24"/>
        </w:rPr>
        <w:t>On Mihai Sora's Philosop</w:t>
      </w:r>
      <w:r w:rsidRPr="00310923">
        <w:rPr>
          <w:sz w:val="24"/>
          <w:szCs w:val="24"/>
        </w:rPr>
        <w:t>hy,”</w:t>
      </w:r>
      <w:r w:rsidR="00441937" w:rsidRPr="00310923">
        <w:rPr>
          <w:sz w:val="24"/>
          <w:szCs w:val="24"/>
        </w:rPr>
        <w:t xml:space="preserve"> </w:t>
      </w:r>
      <w:r w:rsidR="00441937" w:rsidRPr="00310923">
        <w:rPr>
          <w:i/>
          <w:sz w:val="24"/>
          <w:szCs w:val="24"/>
          <w:u w:val="single"/>
        </w:rPr>
        <w:t>22</w:t>
      </w:r>
      <w:r w:rsidR="00441937" w:rsidRPr="00310923">
        <w:rPr>
          <w:sz w:val="24"/>
          <w:szCs w:val="24"/>
        </w:rPr>
        <w:t>, No. 38</w:t>
      </w:r>
      <w:r w:rsidR="00E90C2F">
        <w:rPr>
          <w:sz w:val="24"/>
          <w:szCs w:val="24"/>
        </w:rPr>
        <w:t xml:space="preserve"> (</w:t>
      </w:r>
      <w:r w:rsidR="00441937" w:rsidRPr="00310923">
        <w:rPr>
          <w:sz w:val="24"/>
          <w:szCs w:val="24"/>
        </w:rPr>
        <w:t>September 20-26, 1995</w:t>
      </w:r>
      <w:r w:rsidR="00E90C2F">
        <w:rPr>
          <w:sz w:val="24"/>
          <w:szCs w:val="24"/>
        </w:rPr>
        <w:t>)</w:t>
      </w:r>
      <w:r w:rsidR="00441937" w:rsidRPr="00310923">
        <w:rPr>
          <w:sz w:val="24"/>
          <w:szCs w:val="24"/>
        </w:rPr>
        <w:t>, pp. 12-13.</w:t>
      </w:r>
    </w:p>
    <w:p w14:paraId="3E568DEE" w14:textId="77777777" w:rsidR="00441937" w:rsidRPr="00310923" w:rsidRDefault="00441937" w:rsidP="00F766AC">
      <w:pPr>
        <w:rPr>
          <w:sz w:val="24"/>
          <w:szCs w:val="24"/>
        </w:rPr>
      </w:pPr>
    </w:p>
    <w:p w14:paraId="198FAFBE" w14:textId="47B74FC1" w:rsidR="00441937" w:rsidRPr="00310923" w:rsidRDefault="003E3B03" w:rsidP="00F766AC">
      <w:pPr>
        <w:rPr>
          <w:sz w:val="24"/>
          <w:szCs w:val="24"/>
        </w:rPr>
      </w:pPr>
      <w:r w:rsidRPr="00310923">
        <w:rPr>
          <w:sz w:val="24"/>
          <w:szCs w:val="24"/>
        </w:rPr>
        <w:t>“</w:t>
      </w:r>
      <w:r w:rsidR="00441937" w:rsidRPr="00310923">
        <w:rPr>
          <w:sz w:val="24"/>
          <w:szCs w:val="24"/>
        </w:rPr>
        <w:t>On the Stran</w:t>
      </w:r>
      <w:r w:rsidRPr="00310923">
        <w:rPr>
          <w:sz w:val="24"/>
          <w:szCs w:val="24"/>
        </w:rPr>
        <w:t>ge Silence of Political Theory,”</w:t>
      </w:r>
      <w:r w:rsidR="00441937" w:rsidRPr="00310923">
        <w:rPr>
          <w:sz w:val="24"/>
          <w:szCs w:val="24"/>
        </w:rPr>
        <w:t xml:space="preserve"> </w:t>
      </w:r>
      <w:r w:rsidR="00441937" w:rsidRPr="00310923">
        <w:rPr>
          <w:i/>
          <w:sz w:val="24"/>
          <w:szCs w:val="24"/>
          <w:u w:val="single"/>
        </w:rPr>
        <w:t>22</w:t>
      </w:r>
      <w:r w:rsidR="00441937" w:rsidRPr="00310923">
        <w:rPr>
          <w:sz w:val="24"/>
          <w:szCs w:val="24"/>
        </w:rPr>
        <w:t>, No. 21</w:t>
      </w:r>
      <w:r w:rsidR="00E90C2F">
        <w:rPr>
          <w:sz w:val="24"/>
          <w:szCs w:val="24"/>
        </w:rPr>
        <w:t xml:space="preserve"> (</w:t>
      </w:r>
      <w:r w:rsidR="00441937" w:rsidRPr="00310923">
        <w:rPr>
          <w:sz w:val="24"/>
          <w:szCs w:val="24"/>
        </w:rPr>
        <w:t>May 24-30, 1995</w:t>
      </w:r>
      <w:r w:rsidR="00E90C2F">
        <w:rPr>
          <w:sz w:val="24"/>
          <w:szCs w:val="24"/>
        </w:rPr>
        <w:t>)</w:t>
      </w:r>
      <w:r w:rsidRPr="00310923">
        <w:rPr>
          <w:sz w:val="24"/>
          <w:szCs w:val="24"/>
        </w:rPr>
        <w:t>, p. 14.</w:t>
      </w:r>
    </w:p>
    <w:p w14:paraId="3855BC0E" w14:textId="77777777" w:rsidR="00441937" w:rsidRPr="00310923" w:rsidRDefault="00441937" w:rsidP="00F766AC">
      <w:pPr>
        <w:rPr>
          <w:sz w:val="24"/>
          <w:szCs w:val="24"/>
        </w:rPr>
      </w:pPr>
    </w:p>
    <w:p w14:paraId="4C1C291F" w14:textId="30724D6E" w:rsidR="00441937" w:rsidRPr="00310923" w:rsidRDefault="003E3B03" w:rsidP="00F766AC">
      <w:pPr>
        <w:rPr>
          <w:sz w:val="24"/>
          <w:szCs w:val="24"/>
        </w:rPr>
      </w:pPr>
      <w:r w:rsidRPr="00310923">
        <w:rPr>
          <w:sz w:val="24"/>
          <w:szCs w:val="24"/>
        </w:rPr>
        <w:t>“</w:t>
      </w:r>
      <w:r w:rsidR="00441937" w:rsidRPr="00310923">
        <w:rPr>
          <w:sz w:val="24"/>
          <w:szCs w:val="24"/>
        </w:rPr>
        <w:t>From the Revolt of the Masse</w:t>
      </w:r>
      <w:r w:rsidRPr="00310923">
        <w:rPr>
          <w:sz w:val="24"/>
          <w:szCs w:val="24"/>
        </w:rPr>
        <w:t>s to the Treason of the Elites,”</w:t>
      </w:r>
      <w:r w:rsidR="00441937" w:rsidRPr="00310923">
        <w:rPr>
          <w:sz w:val="24"/>
          <w:szCs w:val="24"/>
        </w:rPr>
        <w:t xml:space="preserve"> </w:t>
      </w:r>
      <w:r w:rsidR="00441937" w:rsidRPr="00310923">
        <w:rPr>
          <w:i/>
          <w:sz w:val="24"/>
          <w:szCs w:val="24"/>
          <w:u w:val="single"/>
        </w:rPr>
        <w:t>22</w:t>
      </w:r>
      <w:r w:rsidR="00441937" w:rsidRPr="00310923">
        <w:rPr>
          <w:sz w:val="24"/>
          <w:szCs w:val="24"/>
        </w:rPr>
        <w:t>, No. 17</w:t>
      </w:r>
      <w:r w:rsidR="00E90C2F">
        <w:rPr>
          <w:sz w:val="24"/>
          <w:szCs w:val="24"/>
        </w:rPr>
        <w:t xml:space="preserve"> (</w:t>
      </w:r>
      <w:r w:rsidR="00441937" w:rsidRPr="00310923">
        <w:rPr>
          <w:sz w:val="24"/>
          <w:szCs w:val="24"/>
        </w:rPr>
        <w:t>April 26-May 2, 1995</w:t>
      </w:r>
      <w:r w:rsidR="00E90C2F">
        <w:rPr>
          <w:sz w:val="24"/>
          <w:szCs w:val="24"/>
        </w:rPr>
        <w:t>)</w:t>
      </w:r>
      <w:r w:rsidR="00441937" w:rsidRPr="00310923">
        <w:rPr>
          <w:sz w:val="24"/>
          <w:szCs w:val="24"/>
        </w:rPr>
        <w:t xml:space="preserve">, p. 14 [Review of Christopher Lasch's </w:t>
      </w:r>
      <w:r w:rsidR="00441937" w:rsidRPr="00310923">
        <w:rPr>
          <w:i/>
          <w:sz w:val="24"/>
          <w:szCs w:val="24"/>
        </w:rPr>
        <w:t>The Treason of the Elites</w:t>
      </w:r>
      <w:r w:rsidR="00441937" w:rsidRPr="00310923">
        <w:rPr>
          <w:sz w:val="24"/>
          <w:szCs w:val="24"/>
        </w:rPr>
        <w:t>].</w:t>
      </w:r>
    </w:p>
    <w:p w14:paraId="6F626167" w14:textId="77777777" w:rsidR="00441937" w:rsidRPr="00310923" w:rsidRDefault="00441937" w:rsidP="00F766AC">
      <w:pPr>
        <w:rPr>
          <w:sz w:val="24"/>
          <w:szCs w:val="24"/>
        </w:rPr>
      </w:pPr>
    </w:p>
    <w:p w14:paraId="2C3F8FC6" w14:textId="37FCD907" w:rsidR="00441937" w:rsidRPr="00310923" w:rsidRDefault="003E3B03" w:rsidP="00F766AC">
      <w:pPr>
        <w:rPr>
          <w:sz w:val="24"/>
          <w:szCs w:val="24"/>
        </w:rPr>
      </w:pPr>
      <w:r w:rsidRPr="00310923">
        <w:rPr>
          <w:sz w:val="24"/>
          <w:szCs w:val="24"/>
        </w:rPr>
        <w:t>“</w:t>
      </w:r>
      <w:r w:rsidR="00441937" w:rsidRPr="00310923">
        <w:rPr>
          <w:sz w:val="24"/>
          <w:szCs w:val="24"/>
        </w:rPr>
        <w:t>Rereading Tocqueville:</w:t>
      </w:r>
      <w:r w:rsidRPr="00310923">
        <w:rPr>
          <w:sz w:val="24"/>
          <w:szCs w:val="24"/>
        </w:rPr>
        <w:t xml:space="preserve"> Civic Conversation in America,”</w:t>
      </w:r>
      <w:r w:rsidR="00441937" w:rsidRPr="00310923">
        <w:rPr>
          <w:sz w:val="24"/>
          <w:szCs w:val="24"/>
        </w:rPr>
        <w:t xml:space="preserve"> </w:t>
      </w:r>
      <w:r w:rsidR="00441937" w:rsidRPr="00310923">
        <w:rPr>
          <w:i/>
          <w:sz w:val="24"/>
          <w:szCs w:val="24"/>
          <w:u w:val="single"/>
        </w:rPr>
        <w:t>22</w:t>
      </w:r>
      <w:r w:rsidR="00441937" w:rsidRPr="00310923">
        <w:rPr>
          <w:sz w:val="24"/>
          <w:szCs w:val="24"/>
        </w:rPr>
        <w:t>, No. 14</w:t>
      </w:r>
      <w:r w:rsidR="00E90C2F">
        <w:rPr>
          <w:sz w:val="24"/>
          <w:szCs w:val="24"/>
        </w:rPr>
        <w:t xml:space="preserve"> (</w:t>
      </w:r>
      <w:r w:rsidR="00441937" w:rsidRPr="00310923">
        <w:rPr>
          <w:sz w:val="24"/>
          <w:szCs w:val="24"/>
        </w:rPr>
        <w:t>April 5-11, 1995</w:t>
      </w:r>
      <w:r w:rsidR="00E90C2F">
        <w:rPr>
          <w:sz w:val="24"/>
          <w:szCs w:val="24"/>
        </w:rPr>
        <w:t>)</w:t>
      </w:r>
      <w:r w:rsidR="00441937" w:rsidRPr="00310923">
        <w:rPr>
          <w:sz w:val="24"/>
          <w:szCs w:val="24"/>
        </w:rPr>
        <w:t>, p</w:t>
      </w:r>
      <w:r w:rsidRPr="00310923">
        <w:rPr>
          <w:sz w:val="24"/>
          <w:szCs w:val="24"/>
        </w:rPr>
        <w:t>. 14 [Review of Robert Putnam’s article, “Bowling Alone”</w:t>
      </w:r>
      <w:r w:rsidR="00441937" w:rsidRPr="00310923">
        <w:rPr>
          <w:sz w:val="24"/>
          <w:szCs w:val="24"/>
        </w:rPr>
        <w:t>].</w:t>
      </w:r>
    </w:p>
    <w:p w14:paraId="1D7B7360" w14:textId="77777777" w:rsidR="00441937" w:rsidRPr="00310923" w:rsidRDefault="00441937" w:rsidP="00F766AC">
      <w:pPr>
        <w:rPr>
          <w:sz w:val="24"/>
          <w:szCs w:val="24"/>
        </w:rPr>
      </w:pPr>
    </w:p>
    <w:p w14:paraId="2405F88D" w14:textId="5BB20CAA" w:rsidR="00441937" w:rsidRPr="00310923" w:rsidRDefault="003E3B03" w:rsidP="00F766AC">
      <w:pPr>
        <w:rPr>
          <w:sz w:val="24"/>
          <w:szCs w:val="24"/>
        </w:rPr>
      </w:pPr>
      <w:r w:rsidRPr="00310923">
        <w:rPr>
          <w:sz w:val="24"/>
          <w:szCs w:val="24"/>
        </w:rPr>
        <w:t>“</w:t>
      </w:r>
      <w:r w:rsidR="00441937" w:rsidRPr="00310923">
        <w:rPr>
          <w:sz w:val="24"/>
          <w:szCs w:val="24"/>
        </w:rPr>
        <w:t>T</w:t>
      </w:r>
      <w:r w:rsidRPr="00310923">
        <w:rPr>
          <w:sz w:val="24"/>
          <w:szCs w:val="24"/>
        </w:rPr>
        <w:t>he Key to Economic Performance,”</w:t>
      </w:r>
      <w:r w:rsidR="00441937" w:rsidRPr="00310923">
        <w:rPr>
          <w:sz w:val="24"/>
          <w:szCs w:val="24"/>
        </w:rPr>
        <w:t xml:space="preserve"> </w:t>
      </w:r>
      <w:r w:rsidR="00441937" w:rsidRPr="00310923">
        <w:rPr>
          <w:i/>
          <w:sz w:val="24"/>
          <w:szCs w:val="24"/>
          <w:u w:val="single"/>
        </w:rPr>
        <w:t>22</w:t>
      </w:r>
      <w:r w:rsidR="00441937" w:rsidRPr="00310923">
        <w:rPr>
          <w:sz w:val="24"/>
          <w:szCs w:val="24"/>
        </w:rPr>
        <w:t>, No. 14</w:t>
      </w:r>
      <w:r w:rsidR="00E90C2F">
        <w:rPr>
          <w:sz w:val="24"/>
          <w:szCs w:val="24"/>
        </w:rPr>
        <w:t xml:space="preserve"> (</w:t>
      </w:r>
      <w:r w:rsidR="00441937" w:rsidRPr="00310923">
        <w:rPr>
          <w:sz w:val="24"/>
          <w:szCs w:val="24"/>
        </w:rPr>
        <w:t>April 6-12, 1994</w:t>
      </w:r>
      <w:r w:rsidR="00E90C2F">
        <w:rPr>
          <w:sz w:val="24"/>
          <w:szCs w:val="24"/>
        </w:rPr>
        <w:t>)</w:t>
      </w:r>
      <w:r w:rsidR="00441937" w:rsidRPr="00310923">
        <w:rPr>
          <w:sz w:val="24"/>
          <w:szCs w:val="24"/>
        </w:rPr>
        <w:t xml:space="preserve">, p. 12 [Review of John Williamson, </w:t>
      </w:r>
      <w:r w:rsidR="00441937" w:rsidRPr="00310923">
        <w:rPr>
          <w:i/>
          <w:sz w:val="24"/>
          <w:szCs w:val="24"/>
        </w:rPr>
        <w:t>Economic Performance</w:t>
      </w:r>
      <w:r w:rsidR="00441937" w:rsidRPr="00310923">
        <w:rPr>
          <w:sz w:val="24"/>
          <w:szCs w:val="24"/>
        </w:rPr>
        <w:t>].</w:t>
      </w:r>
    </w:p>
    <w:p w14:paraId="141D086D" w14:textId="77777777" w:rsidR="00441937" w:rsidRPr="00310923" w:rsidRDefault="00441937" w:rsidP="00F766AC">
      <w:pPr>
        <w:rPr>
          <w:sz w:val="24"/>
          <w:szCs w:val="24"/>
        </w:rPr>
      </w:pPr>
    </w:p>
    <w:p w14:paraId="38D8F0D9" w14:textId="445B49E3" w:rsidR="00441937" w:rsidRPr="00310923" w:rsidRDefault="003E3B03" w:rsidP="00F766AC">
      <w:pPr>
        <w:rPr>
          <w:sz w:val="24"/>
          <w:szCs w:val="24"/>
        </w:rPr>
      </w:pPr>
      <w:r w:rsidRPr="00310923">
        <w:rPr>
          <w:sz w:val="24"/>
          <w:szCs w:val="24"/>
        </w:rPr>
        <w:lastRenderedPageBreak/>
        <w:t>“</w:t>
      </w:r>
      <w:r w:rsidR="00441937" w:rsidRPr="00310923">
        <w:rPr>
          <w:sz w:val="24"/>
          <w:szCs w:val="24"/>
        </w:rPr>
        <w:t xml:space="preserve">Toward an Institutionalist Approach to the </w:t>
      </w:r>
      <w:r w:rsidRPr="00310923">
        <w:rPr>
          <w:sz w:val="24"/>
          <w:szCs w:val="24"/>
        </w:rPr>
        <w:t>Transition to a Market Society,”</w:t>
      </w:r>
      <w:r w:rsidR="00441937" w:rsidRPr="00310923">
        <w:rPr>
          <w:sz w:val="24"/>
          <w:szCs w:val="24"/>
        </w:rPr>
        <w:t xml:space="preserve"> </w:t>
      </w:r>
      <w:r w:rsidR="00441937" w:rsidRPr="00310923">
        <w:rPr>
          <w:i/>
          <w:sz w:val="24"/>
          <w:szCs w:val="24"/>
        </w:rPr>
        <w:t xml:space="preserve">Sfera </w:t>
      </w:r>
      <w:proofErr w:type="spellStart"/>
      <w:r w:rsidR="00441937" w:rsidRPr="00310923">
        <w:rPr>
          <w:i/>
          <w:sz w:val="24"/>
          <w:szCs w:val="24"/>
        </w:rPr>
        <w:t>politicii</w:t>
      </w:r>
      <w:proofErr w:type="spellEnd"/>
      <w:r w:rsidR="008468AB" w:rsidRPr="00310923">
        <w:rPr>
          <w:sz w:val="24"/>
          <w:szCs w:val="24"/>
        </w:rPr>
        <w:t>, No. 15</w:t>
      </w:r>
      <w:r w:rsidR="00E90C2F">
        <w:rPr>
          <w:sz w:val="24"/>
          <w:szCs w:val="24"/>
        </w:rPr>
        <w:t xml:space="preserve"> (</w:t>
      </w:r>
      <w:r w:rsidR="008468AB" w:rsidRPr="00310923">
        <w:rPr>
          <w:sz w:val="24"/>
          <w:szCs w:val="24"/>
        </w:rPr>
        <w:t>March 1994</w:t>
      </w:r>
      <w:r w:rsidR="00E90C2F">
        <w:rPr>
          <w:sz w:val="24"/>
          <w:szCs w:val="24"/>
        </w:rPr>
        <w:t>)</w:t>
      </w:r>
      <w:r w:rsidR="008468AB" w:rsidRPr="00310923">
        <w:rPr>
          <w:sz w:val="24"/>
          <w:szCs w:val="24"/>
        </w:rPr>
        <w:t xml:space="preserve">, </w:t>
      </w:r>
      <w:hyperlink r:id="rId190" w:history="1">
        <w:r w:rsidR="008468AB" w:rsidRPr="00310923">
          <w:rPr>
            <w:rStyle w:val="Hyperlink"/>
            <w:sz w:val="24"/>
            <w:szCs w:val="24"/>
          </w:rPr>
          <w:t>http://www.sferapoliticii.ro/sfera/arhiva-77.php</w:t>
        </w:r>
      </w:hyperlink>
    </w:p>
    <w:p w14:paraId="759C97F6" w14:textId="77777777" w:rsidR="00441937" w:rsidRPr="00310923" w:rsidRDefault="00441937" w:rsidP="00F766AC">
      <w:pPr>
        <w:rPr>
          <w:sz w:val="24"/>
          <w:szCs w:val="24"/>
        </w:rPr>
      </w:pPr>
    </w:p>
    <w:p w14:paraId="137E9E1F" w14:textId="2EBC14F2" w:rsidR="00441937" w:rsidRPr="00310923" w:rsidRDefault="00441937" w:rsidP="00F766AC">
      <w:pPr>
        <w:rPr>
          <w:sz w:val="24"/>
          <w:szCs w:val="24"/>
        </w:rPr>
      </w:pPr>
      <w:r w:rsidRPr="00310923">
        <w:rPr>
          <w:sz w:val="24"/>
          <w:szCs w:val="24"/>
        </w:rPr>
        <w:t xml:space="preserve">Review of Stephen Holmes’s </w:t>
      </w:r>
      <w:r w:rsidRPr="00310923">
        <w:rPr>
          <w:i/>
          <w:sz w:val="24"/>
          <w:szCs w:val="24"/>
        </w:rPr>
        <w:t>The Anatomy of Liberalism</w:t>
      </w:r>
      <w:r w:rsidRPr="00310923">
        <w:rPr>
          <w:sz w:val="24"/>
          <w:szCs w:val="24"/>
        </w:rPr>
        <w:t xml:space="preserve">, </w:t>
      </w:r>
      <w:r w:rsidRPr="00310923">
        <w:rPr>
          <w:i/>
          <w:sz w:val="24"/>
          <w:szCs w:val="24"/>
        </w:rPr>
        <w:t xml:space="preserve">Sfera </w:t>
      </w:r>
      <w:proofErr w:type="spellStart"/>
      <w:r w:rsidRPr="00310923">
        <w:rPr>
          <w:i/>
          <w:sz w:val="24"/>
          <w:szCs w:val="24"/>
        </w:rPr>
        <w:t>politicii</w:t>
      </w:r>
      <w:proofErr w:type="spellEnd"/>
      <w:r w:rsidRPr="00310923">
        <w:rPr>
          <w:sz w:val="24"/>
          <w:szCs w:val="24"/>
        </w:rPr>
        <w:t>, No. 16</w:t>
      </w:r>
      <w:r w:rsidR="00E90C2F">
        <w:rPr>
          <w:sz w:val="24"/>
          <w:szCs w:val="24"/>
        </w:rPr>
        <w:t xml:space="preserve"> (</w:t>
      </w:r>
      <w:r w:rsidRPr="00310923">
        <w:rPr>
          <w:sz w:val="24"/>
          <w:szCs w:val="24"/>
        </w:rPr>
        <w:t>April 1994</w:t>
      </w:r>
      <w:r w:rsidR="00E90C2F">
        <w:rPr>
          <w:sz w:val="24"/>
          <w:szCs w:val="24"/>
        </w:rPr>
        <w:t>)</w:t>
      </w:r>
      <w:r w:rsidRPr="00310923">
        <w:rPr>
          <w:sz w:val="24"/>
          <w:szCs w:val="24"/>
        </w:rPr>
        <w:t>, p. 1</w:t>
      </w:r>
      <w:r w:rsidR="007775F5" w:rsidRPr="00310923">
        <w:rPr>
          <w:sz w:val="24"/>
          <w:szCs w:val="24"/>
        </w:rPr>
        <w:t xml:space="preserve">4, </w:t>
      </w:r>
      <w:hyperlink r:id="rId191" w:history="1">
        <w:r w:rsidR="00B002BA" w:rsidRPr="00310923">
          <w:rPr>
            <w:rStyle w:val="Hyperlink"/>
            <w:sz w:val="24"/>
            <w:szCs w:val="24"/>
          </w:rPr>
          <w:t>http://www.sferapoliticii.ro/sfera/pdf-1/Sfera_16.pdf</w:t>
        </w:r>
      </w:hyperlink>
    </w:p>
    <w:p w14:paraId="7B84D882" w14:textId="77777777" w:rsidR="00441937" w:rsidRPr="00310923" w:rsidRDefault="00441937" w:rsidP="00F766AC">
      <w:pPr>
        <w:rPr>
          <w:sz w:val="24"/>
          <w:szCs w:val="24"/>
        </w:rPr>
      </w:pPr>
    </w:p>
    <w:p w14:paraId="3272FDD8" w14:textId="77777777" w:rsidR="00441937" w:rsidRPr="00310923" w:rsidRDefault="003E3B03" w:rsidP="00F766AC">
      <w:pPr>
        <w:rPr>
          <w:sz w:val="24"/>
          <w:szCs w:val="24"/>
        </w:rPr>
      </w:pPr>
      <w:r w:rsidRPr="00310923">
        <w:rPr>
          <w:sz w:val="24"/>
          <w:szCs w:val="24"/>
        </w:rPr>
        <w:t>“</w:t>
      </w:r>
      <w:r w:rsidR="00441937" w:rsidRPr="00310923">
        <w:rPr>
          <w:sz w:val="24"/>
          <w:szCs w:val="24"/>
        </w:rPr>
        <w:t>Politi</w:t>
      </w:r>
      <w:r w:rsidRPr="00310923">
        <w:rPr>
          <w:sz w:val="24"/>
          <w:szCs w:val="24"/>
        </w:rPr>
        <w:t>cal Philosophy and Its Avatars,”</w:t>
      </w:r>
      <w:r w:rsidR="00441937" w:rsidRPr="00310923">
        <w:rPr>
          <w:sz w:val="24"/>
          <w:szCs w:val="24"/>
        </w:rPr>
        <w:t xml:space="preserve"> </w:t>
      </w:r>
      <w:proofErr w:type="spellStart"/>
      <w:r w:rsidR="00441937" w:rsidRPr="00310923">
        <w:rPr>
          <w:i/>
          <w:sz w:val="24"/>
          <w:szCs w:val="24"/>
        </w:rPr>
        <w:t>Viata</w:t>
      </w:r>
      <w:proofErr w:type="spellEnd"/>
      <w:r w:rsidR="00441937" w:rsidRPr="00310923">
        <w:rPr>
          <w:i/>
          <w:sz w:val="24"/>
          <w:szCs w:val="24"/>
        </w:rPr>
        <w:t xml:space="preserve"> </w:t>
      </w:r>
      <w:proofErr w:type="spellStart"/>
      <w:r w:rsidR="00441937" w:rsidRPr="00310923">
        <w:rPr>
          <w:i/>
          <w:sz w:val="24"/>
          <w:szCs w:val="24"/>
        </w:rPr>
        <w:t>Romaneasca</w:t>
      </w:r>
      <w:proofErr w:type="spellEnd"/>
      <w:r w:rsidR="00441937" w:rsidRPr="00310923">
        <w:rPr>
          <w:sz w:val="24"/>
          <w:szCs w:val="24"/>
        </w:rPr>
        <w:t>, No. 12, 1993, pp. 6-16.</w:t>
      </w:r>
    </w:p>
    <w:p w14:paraId="008122CF" w14:textId="77777777" w:rsidR="00441937" w:rsidRPr="00310923" w:rsidRDefault="00441937" w:rsidP="00F766AC">
      <w:pPr>
        <w:rPr>
          <w:sz w:val="24"/>
          <w:szCs w:val="24"/>
        </w:rPr>
      </w:pPr>
    </w:p>
    <w:p w14:paraId="752122C8" w14:textId="06C5626C" w:rsidR="00441937" w:rsidRPr="00310923" w:rsidRDefault="003E3B03" w:rsidP="00F766AC">
      <w:pPr>
        <w:rPr>
          <w:sz w:val="24"/>
          <w:szCs w:val="24"/>
        </w:rPr>
      </w:pPr>
      <w:r w:rsidRPr="00310923">
        <w:rPr>
          <w:sz w:val="24"/>
          <w:szCs w:val="24"/>
        </w:rPr>
        <w:t>“</w:t>
      </w:r>
      <w:r w:rsidR="00441937" w:rsidRPr="00310923">
        <w:rPr>
          <w:sz w:val="24"/>
          <w:szCs w:val="24"/>
        </w:rPr>
        <w:t>Isaiah Berlin</w:t>
      </w:r>
      <w:r w:rsidRPr="00310923">
        <w:rPr>
          <w:sz w:val="24"/>
          <w:szCs w:val="24"/>
        </w:rPr>
        <w:t>: In Praise of Pluralism,”</w:t>
      </w:r>
      <w:r w:rsidR="00441937" w:rsidRPr="00310923">
        <w:rPr>
          <w:sz w:val="24"/>
          <w:szCs w:val="24"/>
        </w:rPr>
        <w:t xml:space="preserve"> </w:t>
      </w:r>
      <w:proofErr w:type="spellStart"/>
      <w:r w:rsidR="00441937" w:rsidRPr="00310923">
        <w:rPr>
          <w:i/>
          <w:sz w:val="24"/>
          <w:szCs w:val="24"/>
        </w:rPr>
        <w:t>Litere</w:t>
      </w:r>
      <w:proofErr w:type="spellEnd"/>
      <w:r w:rsidR="00441937" w:rsidRPr="00310923">
        <w:rPr>
          <w:i/>
          <w:sz w:val="24"/>
          <w:szCs w:val="24"/>
        </w:rPr>
        <w:t xml:space="preserve">, Arte &amp; </w:t>
      </w:r>
      <w:proofErr w:type="spellStart"/>
      <w:r w:rsidR="00441937" w:rsidRPr="00310923">
        <w:rPr>
          <w:i/>
          <w:sz w:val="24"/>
          <w:szCs w:val="24"/>
        </w:rPr>
        <w:t>Idei</w:t>
      </w:r>
      <w:proofErr w:type="spellEnd"/>
      <w:r w:rsidR="00441937" w:rsidRPr="00310923">
        <w:rPr>
          <w:sz w:val="24"/>
          <w:szCs w:val="24"/>
        </w:rPr>
        <w:t>, No. 37(122)</w:t>
      </w:r>
      <w:r w:rsidR="00A07D0B">
        <w:rPr>
          <w:sz w:val="24"/>
          <w:szCs w:val="24"/>
        </w:rPr>
        <w:t xml:space="preserve"> (</w:t>
      </w:r>
      <w:r w:rsidR="00441937" w:rsidRPr="00310923">
        <w:rPr>
          <w:sz w:val="24"/>
          <w:szCs w:val="24"/>
        </w:rPr>
        <w:t>September 27, 1993</w:t>
      </w:r>
      <w:r w:rsidR="00A07D0B">
        <w:rPr>
          <w:sz w:val="24"/>
          <w:szCs w:val="24"/>
        </w:rPr>
        <w:t>)</w:t>
      </w:r>
      <w:r w:rsidR="00441937" w:rsidRPr="00310923">
        <w:rPr>
          <w:sz w:val="24"/>
          <w:szCs w:val="24"/>
        </w:rPr>
        <w:t>, pp. 7-8.</w:t>
      </w:r>
    </w:p>
    <w:p w14:paraId="13404CB8" w14:textId="77777777" w:rsidR="00441937" w:rsidRPr="00310923" w:rsidRDefault="00441937" w:rsidP="00F766AC">
      <w:pPr>
        <w:rPr>
          <w:sz w:val="24"/>
          <w:szCs w:val="24"/>
        </w:rPr>
      </w:pPr>
    </w:p>
    <w:p w14:paraId="24CBE9D0" w14:textId="7975F016" w:rsidR="00441937" w:rsidRPr="00310923" w:rsidRDefault="003E3B03" w:rsidP="00F766AC">
      <w:pPr>
        <w:rPr>
          <w:sz w:val="24"/>
          <w:szCs w:val="24"/>
        </w:rPr>
      </w:pPr>
      <w:r w:rsidRPr="00310923">
        <w:rPr>
          <w:sz w:val="24"/>
          <w:szCs w:val="24"/>
        </w:rPr>
        <w:t>“</w:t>
      </w:r>
      <w:r w:rsidR="00441937" w:rsidRPr="00310923">
        <w:rPr>
          <w:sz w:val="24"/>
          <w:szCs w:val="24"/>
        </w:rPr>
        <w:t>Tocqueville, Our Contemporary (I)</w:t>
      </w:r>
      <w:r w:rsidRPr="00310923">
        <w:rPr>
          <w:sz w:val="24"/>
          <w:szCs w:val="24"/>
        </w:rPr>
        <w:t>,”</w:t>
      </w:r>
      <w:r w:rsidR="00441937" w:rsidRPr="00310923">
        <w:rPr>
          <w:sz w:val="24"/>
          <w:szCs w:val="24"/>
        </w:rPr>
        <w:t xml:space="preserve"> </w:t>
      </w:r>
      <w:r w:rsidR="00441937" w:rsidRPr="00310923">
        <w:rPr>
          <w:i/>
          <w:sz w:val="24"/>
          <w:szCs w:val="24"/>
          <w:u w:val="single"/>
        </w:rPr>
        <w:t>22</w:t>
      </w:r>
      <w:r w:rsidR="00441937" w:rsidRPr="00310923">
        <w:rPr>
          <w:sz w:val="24"/>
          <w:szCs w:val="24"/>
        </w:rPr>
        <w:t>, No. 26</w:t>
      </w:r>
      <w:r w:rsidR="00A07D0B">
        <w:rPr>
          <w:sz w:val="24"/>
          <w:szCs w:val="24"/>
        </w:rPr>
        <w:t xml:space="preserve"> (</w:t>
      </w:r>
      <w:r w:rsidR="00441937" w:rsidRPr="00310923">
        <w:rPr>
          <w:sz w:val="24"/>
          <w:szCs w:val="24"/>
        </w:rPr>
        <w:t>July 5-11, 1993</w:t>
      </w:r>
      <w:r w:rsidR="00A07D0B">
        <w:rPr>
          <w:sz w:val="24"/>
          <w:szCs w:val="24"/>
        </w:rPr>
        <w:t>)</w:t>
      </w:r>
      <w:r w:rsidR="00441937" w:rsidRPr="00310923">
        <w:rPr>
          <w:sz w:val="24"/>
          <w:szCs w:val="24"/>
        </w:rPr>
        <w:t>, p. 13.</w:t>
      </w:r>
    </w:p>
    <w:p w14:paraId="3DD5A887" w14:textId="77777777" w:rsidR="00441937" w:rsidRPr="00310923" w:rsidRDefault="00441937" w:rsidP="00F766AC">
      <w:pPr>
        <w:rPr>
          <w:sz w:val="24"/>
          <w:szCs w:val="24"/>
        </w:rPr>
      </w:pPr>
    </w:p>
    <w:p w14:paraId="48AF2653" w14:textId="006E53A5" w:rsidR="00441937" w:rsidRPr="00310923" w:rsidRDefault="003E3B03" w:rsidP="00F766AC">
      <w:pPr>
        <w:rPr>
          <w:sz w:val="24"/>
          <w:szCs w:val="24"/>
        </w:rPr>
      </w:pPr>
      <w:r w:rsidRPr="00310923">
        <w:rPr>
          <w:sz w:val="24"/>
          <w:szCs w:val="24"/>
        </w:rPr>
        <w:t>“</w:t>
      </w:r>
      <w:r w:rsidR="00441937" w:rsidRPr="00310923">
        <w:rPr>
          <w:sz w:val="24"/>
          <w:szCs w:val="24"/>
        </w:rPr>
        <w:t>Tocqueville, Our Contemporary (II)</w:t>
      </w:r>
      <w:r w:rsidRPr="00310923">
        <w:rPr>
          <w:sz w:val="24"/>
          <w:szCs w:val="24"/>
        </w:rPr>
        <w:t>,”</w:t>
      </w:r>
      <w:r w:rsidR="00441937" w:rsidRPr="00310923">
        <w:rPr>
          <w:sz w:val="24"/>
          <w:szCs w:val="24"/>
        </w:rPr>
        <w:t xml:space="preserve"> </w:t>
      </w:r>
      <w:r w:rsidR="00441937" w:rsidRPr="00310923">
        <w:rPr>
          <w:i/>
          <w:sz w:val="24"/>
          <w:szCs w:val="24"/>
          <w:u w:val="single"/>
        </w:rPr>
        <w:t>22</w:t>
      </w:r>
      <w:r w:rsidR="00441937" w:rsidRPr="00310923">
        <w:rPr>
          <w:sz w:val="24"/>
          <w:szCs w:val="24"/>
        </w:rPr>
        <w:t>, No. 27</w:t>
      </w:r>
      <w:r w:rsidR="00A07D0B">
        <w:rPr>
          <w:sz w:val="24"/>
          <w:szCs w:val="24"/>
        </w:rPr>
        <w:t xml:space="preserve"> (</w:t>
      </w:r>
      <w:r w:rsidR="00441937" w:rsidRPr="00310923">
        <w:rPr>
          <w:sz w:val="24"/>
          <w:szCs w:val="24"/>
        </w:rPr>
        <w:t>July 12-18, 1993</w:t>
      </w:r>
      <w:r w:rsidR="00A07D0B">
        <w:rPr>
          <w:sz w:val="24"/>
          <w:szCs w:val="24"/>
        </w:rPr>
        <w:t>)</w:t>
      </w:r>
      <w:r w:rsidR="00441937" w:rsidRPr="00310923">
        <w:rPr>
          <w:sz w:val="24"/>
          <w:szCs w:val="24"/>
        </w:rPr>
        <w:t>, p. 13</w:t>
      </w:r>
    </w:p>
    <w:p w14:paraId="025E0B7C" w14:textId="77777777" w:rsidR="00441937" w:rsidRPr="00310923" w:rsidRDefault="00441937" w:rsidP="00F766AC">
      <w:pPr>
        <w:rPr>
          <w:sz w:val="24"/>
          <w:szCs w:val="24"/>
        </w:rPr>
      </w:pPr>
    </w:p>
    <w:p w14:paraId="6CEB328A" w14:textId="354BCF6F" w:rsidR="00441937" w:rsidRPr="00310923" w:rsidRDefault="003E3B03" w:rsidP="00F766AC">
      <w:pPr>
        <w:rPr>
          <w:sz w:val="24"/>
          <w:szCs w:val="24"/>
        </w:rPr>
      </w:pPr>
      <w:r w:rsidRPr="00310923">
        <w:rPr>
          <w:sz w:val="24"/>
          <w:szCs w:val="24"/>
        </w:rPr>
        <w:t>“</w:t>
      </w:r>
      <w:r w:rsidR="00441937" w:rsidRPr="00310923">
        <w:rPr>
          <w:sz w:val="24"/>
          <w:szCs w:val="24"/>
        </w:rPr>
        <w:t>Karl Popper:</w:t>
      </w:r>
      <w:r w:rsidRPr="00310923">
        <w:rPr>
          <w:sz w:val="24"/>
          <w:szCs w:val="24"/>
        </w:rPr>
        <w:t xml:space="preserve"> In Praise of the Open Society,”</w:t>
      </w:r>
      <w:r w:rsidR="00441937" w:rsidRPr="00310923">
        <w:rPr>
          <w:sz w:val="24"/>
          <w:szCs w:val="24"/>
        </w:rPr>
        <w:t xml:space="preserve"> </w:t>
      </w:r>
      <w:proofErr w:type="spellStart"/>
      <w:r w:rsidR="00441937" w:rsidRPr="00310923">
        <w:rPr>
          <w:i/>
          <w:sz w:val="24"/>
          <w:szCs w:val="24"/>
        </w:rPr>
        <w:t>Litere</w:t>
      </w:r>
      <w:proofErr w:type="spellEnd"/>
      <w:r w:rsidR="00441937" w:rsidRPr="00310923">
        <w:rPr>
          <w:i/>
          <w:sz w:val="24"/>
          <w:szCs w:val="24"/>
        </w:rPr>
        <w:t xml:space="preserve">, Arte &amp; </w:t>
      </w:r>
      <w:proofErr w:type="spellStart"/>
      <w:r w:rsidR="00441937" w:rsidRPr="00310923">
        <w:rPr>
          <w:i/>
          <w:sz w:val="24"/>
          <w:szCs w:val="24"/>
        </w:rPr>
        <w:t>Idei</w:t>
      </w:r>
      <w:proofErr w:type="spellEnd"/>
      <w:r w:rsidR="00441937" w:rsidRPr="00310923">
        <w:rPr>
          <w:sz w:val="24"/>
          <w:szCs w:val="24"/>
        </w:rPr>
        <w:t>, No. 25 (110)</w:t>
      </w:r>
      <w:r w:rsidR="00A07D0B">
        <w:rPr>
          <w:sz w:val="24"/>
          <w:szCs w:val="24"/>
        </w:rPr>
        <w:t xml:space="preserve"> (</w:t>
      </w:r>
      <w:r w:rsidR="00441937" w:rsidRPr="00310923">
        <w:rPr>
          <w:sz w:val="24"/>
          <w:szCs w:val="24"/>
        </w:rPr>
        <w:t>July 5, 1993</w:t>
      </w:r>
      <w:r w:rsidR="00A07D0B">
        <w:rPr>
          <w:sz w:val="24"/>
          <w:szCs w:val="24"/>
        </w:rPr>
        <w:t>)</w:t>
      </w:r>
      <w:r w:rsidR="00441937" w:rsidRPr="00310923">
        <w:rPr>
          <w:sz w:val="24"/>
          <w:szCs w:val="24"/>
        </w:rPr>
        <w:t>, pp. 4-5.</w:t>
      </w:r>
    </w:p>
    <w:p w14:paraId="15FED591" w14:textId="77777777" w:rsidR="00441937" w:rsidRPr="00310923" w:rsidRDefault="00441937" w:rsidP="00F766AC">
      <w:pPr>
        <w:rPr>
          <w:sz w:val="24"/>
          <w:szCs w:val="24"/>
        </w:rPr>
      </w:pPr>
    </w:p>
    <w:p w14:paraId="6C53E8C6" w14:textId="1EB4397C" w:rsidR="00441937" w:rsidRPr="00310923" w:rsidRDefault="003E3B03" w:rsidP="00F766AC">
      <w:pPr>
        <w:rPr>
          <w:sz w:val="24"/>
          <w:szCs w:val="24"/>
        </w:rPr>
      </w:pPr>
      <w:r w:rsidRPr="00310923">
        <w:rPr>
          <w:sz w:val="24"/>
          <w:szCs w:val="24"/>
        </w:rPr>
        <w:t>“The Avatars of Liberalism (I),”</w:t>
      </w:r>
      <w:r w:rsidR="00441937" w:rsidRPr="00310923">
        <w:rPr>
          <w:sz w:val="24"/>
          <w:szCs w:val="24"/>
        </w:rPr>
        <w:t xml:space="preserve"> </w:t>
      </w:r>
      <w:r w:rsidR="00441937" w:rsidRPr="00310923">
        <w:rPr>
          <w:i/>
          <w:sz w:val="24"/>
          <w:szCs w:val="24"/>
        </w:rPr>
        <w:t xml:space="preserve">Sfera </w:t>
      </w:r>
      <w:proofErr w:type="spellStart"/>
      <w:r w:rsidR="00441937" w:rsidRPr="00310923">
        <w:rPr>
          <w:i/>
          <w:sz w:val="24"/>
          <w:szCs w:val="24"/>
        </w:rPr>
        <w:t>politicii</w:t>
      </w:r>
      <w:proofErr w:type="spellEnd"/>
      <w:r w:rsidR="00441937" w:rsidRPr="00310923">
        <w:rPr>
          <w:sz w:val="24"/>
          <w:szCs w:val="24"/>
        </w:rPr>
        <w:t>, No. 7</w:t>
      </w:r>
      <w:r w:rsidR="00A07D0B">
        <w:rPr>
          <w:sz w:val="24"/>
          <w:szCs w:val="24"/>
        </w:rPr>
        <w:t xml:space="preserve"> (</w:t>
      </w:r>
      <w:r w:rsidR="00441937" w:rsidRPr="00310923">
        <w:rPr>
          <w:sz w:val="24"/>
          <w:szCs w:val="24"/>
        </w:rPr>
        <w:t>June-July 1993</w:t>
      </w:r>
      <w:r w:rsidR="00A07D0B">
        <w:rPr>
          <w:sz w:val="24"/>
          <w:szCs w:val="24"/>
        </w:rPr>
        <w:t>)</w:t>
      </w:r>
      <w:r w:rsidR="00441937" w:rsidRPr="00310923">
        <w:rPr>
          <w:sz w:val="24"/>
          <w:szCs w:val="24"/>
        </w:rPr>
        <w:t>, pp. 26-27.</w:t>
      </w:r>
    </w:p>
    <w:p w14:paraId="6A15F09C" w14:textId="77777777" w:rsidR="008468AB" w:rsidRPr="00310923" w:rsidRDefault="008468AB" w:rsidP="00F766AC">
      <w:pPr>
        <w:rPr>
          <w:sz w:val="24"/>
          <w:szCs w:val="24"/>
        </w:rPr>
      </w:pPr>
      <w:hyperlink r:id="rId192" w:history="1">
        <w:r w:rsidRPr="00310923">
          <w:rPr>
            <w:rStyle w:val="Hyperlink"/>
            <w:sz w:val="24"/>
            <w:szCs w:val="24"/>
          </w:rPr>
          <w:t>http://www.sferapoliticii.ro/sfera/arhiva-77.php</w:t>
        </w:r>
      </w:hyperlink>
    </w:p>
    <w:p w14:paraId="66BC741A" w14:textId="77777777" w:rsidR="00441937" w:rsidRPr="00310923" w:rsidRDefault="00441937" w:rsidP="00F766AC">
      <w:pPr>
        <w:rPr>
          <w:sz w:val="24"/>
          <w:szCs w:val="24"/>
        </w:rPr>
      </w:pPr>
    </w:p>
    <w:p w14:paraId="66BEE4B5" w14:textId="2A13738C" w:rsidR="00441937" w:rsidRPr="00310923" w:rsidRDefault="003E3B03" w:rsidP="00F766AC">
      <w:pPr>
        <w:rPr>
          <w:sz w:val="24"/>
          <w:szCs w:val="24"/>
        </w:rPr>
      </w:pPr>
      <w:r w:rsidRPr="00310923">
        <w:rPr>
          <w:sz w:val="24"/>
          <w:szCs w:val="24"/>
        </w:rPr>
        <w:t>“The Avatars of Liberalism (II),”</w:t>
      </w:r>
      <w:r w:rsidR="00441937" w:rsidRPr="00310923">
        <w:rPr>
          <w:sz w:val="24"/>
          <w:szCs w:val="24"/>
        </w:rPr>
        <w:t xml:space="preserve"> </w:t>
      </w:r>
      <w:r w:rsidR="00441937" w:rsidRPr="00310923">
        <w:rPr>
          <w:i/>
          <w:sz w:val="24"/>
          <w:szCs w:val="24"/>
        </w:rPr>
        <w:t xml:space="preserve">Sfera </w:t>
      </w:r>
      <w:proofErr w:type="spellStart"/>
      <w:r w:rsidR="00441937" w:rsidRPr="00310923">
        <w:rPr>
          <w:i/>
          <w:sz w:val="24"/>
          <w:szCs w:val="24"/>
        </w:rPr>
        <w:t>politicii</w:t>
      </w:r>
      <w:proofErr w:type="spellEnd"/>
      <w:r w:rsidR="008468AB" w:rsidRPr="00310923">
        <w:rPr>
          <w:sz w:val="24"/>
          <w:szCs w:val="24"/>
        </w:rPr>
        <w:t>, No. 8</w:t>
      </w:r>
      <w:r w:rsidR="00A07D0B">
        <w:rPr>
          <w:sz w:val="24"/>
          <w:szCs w:val="24"/>
        </w:rPr>
        <w:t xml:space="preserve"> (</w:t>
      </w:r>
      <w:r w:rsidR="008468AB" w:rsidRPr="00310923">
        <w:rPr>
          <w:sz w:val="24"/>
          <w:szCs w:val="24"/>
        </w:rPr>
        <w:t>August 1993</w:t>
      </w:r>
      <w:r w:rsidR="00A07D0B">
        <w:rPr>
          <w:sz w:val="24"/>
          <w:szCs w:val="24"/>
        </w:rPr>
        <w:t>)</w:t>
      </w:r>
      <w:r w:rsidR="008468AB" w:rsidRPr="00310923">
        <w:rPr>
          <w:sz w:val="24"/>
          <w:szCs w:val="24"/>
        </w:rPr>
        <w:t xml:space="preserve">, </w:t>
      </w:r>
      <w:hyperlink r:id="rId193" w:history="1">
        <w:r w:rsidR="008468AB" w:rsidRPr="00310923">
          <w:rPr>
            <w:rStyle w:val="Hyperlink"/>
            <w:sz w:val="24"/>
            <w:szCs w:val="24"/>
          </w:rPr>
          <w:t>http://www.sferapoliticii.ro/sfera/arhiva-77.php</w:t>
        </w:r>
      </w:hyperlink>
    </w:p>
    <w:p w14:paraId="4458D6BC" w14:textId="77777777" w:rsidR="008468AB" w:rsidRPr="00310923" w:rsidRDefault="008468AB" w:rsidP="00F766AC">
      <w:pPr>
        <w:rPr>
          <w:sz w:val="24"/>
          <w:szCs w:val="24"/>
        </w:rPr>
      </w:pPr>
    </w:p>
    <w:p w14:paraId="1F32C21D" w14:textId="360194FC" w:rsidR="00441937" w:rsidRPr="00310923" w:rsidRDefault="003E3B03" w:rsidP="00F766AC">
      <w:pPr>
        <w:rPr>
          <w:sz w:val="24"/>
          <w:szCs w:val="24"/>
        </w:rPr>
      </w:pPr>
      <w:r w:rsidRPr="00310923">
        <w:rPr>
          <w:sz w:val="24"/>
          <w:szCs w:val="24"/>
        </w:rPr>
        <w:t>“</w:t>
      </w:r>
      <w:r w:rsidR="00441937" w:rsidRPr="00310923">
        <w:rPr>
          <w:sz w:val="24"/>
          <w:szCs w:val="24"/>
        </w:rPr>
        <w:t>On Political Disappointment, Conservative Disc</w:t>
      </w:r>
      <w:r w:rsidRPr="00310923">
        <w:rPr>
          <w:sz w:val="24"/>
          <w:szCs w:val="24"/>
        </w:rPr>
        <w:t>ourses and the Myth of Failure,”</w:t>
      </w:r>
      <w:r w:rsidR="00441937" w:rsidRPr="00310923">
        <w:rPr>
          <w:sz w:val="24"/>
          <w:szCs w:val="24"/>
        </w:rPr>
        <w:t xml:space="preserve"> </w:t>
      </w:r>
      <w:r w:rsidR="00441937" w:rsidRPr="00310923">
        <w:rPr>
          <w:i/>
          <w:sz w:val="24"/>
          <w:szCs w:val="24"/>
        </w:rPr>
        <w:t xml:space="preserve">Sfera </w:t>
      </w:r>
      <w:proofErr w:type="spellStart"/>
      <w:r w:rsidR="00441937" w:rsidRPr="00310923">
        <w:rPr>
          <w:i/>
          <w:sz w:val="24"/>
          <w:szCs w:val="24"/>
        </w:rPr>
        <w:t>politicii</w:t>
      </w:r>
      <w:proofErr w:type="spellEnd"/>
      <w:r w:rsidR="008468AB" w:rsidRPr="00310923">
        <w:rPr>
          <w:sz w:val="24"/>
          <w:szCs w:val="24"/>
        </w:rPr>
        <w:t>, No. 6</w:t>
      </w:r>
      <w:r w:rsidR="00A07D0B">
        <w:rPr>
          <w:sz w:val="24"/>
          <w:szCs w:val="24"/>
        </w:rPr>
        <w:t xml:space="preserve"> (</w:t>
      </w:r>
      <w:r w:rsidR="008468AB" w:rsidRPr="00310923">
        <w:rPr>
          <w:sz w:val="24"/>
          <w:szCs w:val="24"/>
        </w:rPr>
        <w:t>May 1993</w:t>
      </w:r>
      <w:r w:rsidR="00A07D0B">
        <w:rPr>
          <w:sz w:val="24"/>
          <w:szCs w:val="24"/>
        </w:rPr>
        <w:t>)</w:t>
      </w:r>
      <w:r w:rsidR="008468AB" w:rsidRPr="00310923">
        <w:rPr>
          <w:sz w:val="24"/>
          <w:szCs w:val="24"/>
        </w:rPr>
        <w:t xml:space="preserve">, pp. 14-15, </w:t>
      </w:r>
      <w:hyperlink r:id="rId194" w:history="1">
        <w:r w:rsidR="008468AB" w:rsidRPr="00310923">
          <w:rPr>
            <w:rStyle w:val="Hyperlink"/>
            <w:sz w:val="24"/>
            <w:szCs w:val="24"/>
          </w:rPr>
          <w:t>http://www.sferapoliticii.ro/sfera/arhiva-77.php</w:t>
        </w:r>
      </w:hyperlink>
    </w:p>
    <w:p w14:paraId="794DA7E0" w14:textId="77777777" w:rsidR="00441937" w:rsidRPr="00310923" w:rsidRDefault="00441937" w:rsidP="00F766AC">
      <w:pPr>
        <w:rPr>
          <w:sz w:val="24"/>
          <w:szCs w:val="24"/>
          <w:u w:val="single"/>
        </w:rPr>
      </w:pPr>
    </w:p>
    <w:p w14:paraId="332E384F" w14:textId="77777777" w:rsidR="00441937" w:rsidRPr="00310923" w:rsidRDefault="003E3B03" w:rsidP="00F766AC">
      <w:pPr>
        <w:rPr>
          <w:sz w:val="24"/>
          <w:szCs w:val="24"/>
        </w:rPr>
      </w:pPr>
      <w:r w:rsidRPr="00310923">
        <w:rPr>
          <w:sz w:val="24"/>
          <w:szCs w:val="24"/>
        </w:rPr>
        <w:t>“</w:t>
      </w:r>
      <w:r w:rsidR="00441937" w:rsidRPr="00310923">
        <w:rPr>
          <w:sz w:val="24"/>
          <w:szCs w:val="24"/>
        </w:rPr>
        <w:t>A Post-Communist Di</w:t>
      </w:r>
      <w:r w:rsidRPr="00310923">
        <w:rPr>
          <w:sz w:val="24"/>
          <w:szCs w:val="24"/>
        </w:rPr>
        <w:t>lemma: Equality vs. Efficiency,”</w:t>
      </w:r>
      <w:r w:rsidR="00441937" w:rsidRPr="00310923">
        <w:rPr>
          <w:sz w:val="24"/>
          <w:szCs w:val="24"/>
        </w:rPr>
        <w:t xml:space="preserve"> </w:t>
      </w:r>
      <w:r w:rsidR="00441937" w:rsidRPr="00310923">
        <w:rPr>
          <w:i/>
          <w:sz w:val="24"/>
          <w:szCs w:val="24"/>
        </w:rPr>
        <w:t xml:space="preserve">Sfera </w:t>
      </w:r>
      <w:proofErr w:type="spellStart"/>
      <w:r w:rsidR="00441937" w:rsidRPr="00310923">
        <w:rPr>
          <w:i/>
          <w:sz w:val="24"/>
          <w:szCs w:val="24"/>
        </w:rPr>
        <w:t>politicii</w:t>
      </w:r>
      <w:proofErr w:type="spellEnd"/>
      <w:r w:rsidR="00441937" w:rsidRPr="00310923">
        <w:rPr>
          <w:sz w:val="24"/>
          <w:szCs w:val="24"/>
        </w:rPr>
        <w:t>, No. 5, 1993, p. 26-27</w:t>
      </w:r>
      <w:r w:rsidR="008468AB" w:rsidRPr="00310923">
        <w:rPr>
          <w:sz w:val="24"/>
          <w:szCs w:val="24"/>
        </w:rPr>
        <w:t xml:space="preserve">, </w:t>
      </w:r>
      <w:hyperlink r:id="rId195" w:history="1">
        <w:r w:rsidR="008468AB" w:rsidRPr="00310923">
          <w:rPr>
            <w:rStyle w:val="Hyperlink"/>
            <w:sz w:val="24"/>
            <w:szCs w:val="24"/>
          </w:rPr>
          <w:t>http://www.sferapoliticii.ro/sfera/arhiva-77.php</w:t>
        </w:r>
      </w:hyperlink>
    </w:p>
    <w:p w14:paraId="0F32F2F6" w14:textId="77777777" w:rsidR="00441937" w:rsidRPr="00310923" w:rsidRDefault="00441937" w:rsidP="00F766AC">
      <w:pPr>
        <w:rPr>
          <w:sz w:val="24"/>
          <w:szCs w:val="24"/>
          <w:u w:val="single"/>
        </w:rPr>
      </w:pPr>
    </w:p>
    <w:p w14:paraId="309F8D0D" w14:textId="77777777" w:rsidR="00441937" w:rsidRPr="00310923" w:rsidRDefault="003E3B03" w:rsidP="00F766AC">
      <w:pPr>
        <w:rPr>
          <w:sz w:val="24"/>
          <w:szCs w:val="24"/>
        </w:rPr>
      </w:pPr>
      <w:r w:rsidRPr="00310923">
        <w:rPr>
          <w:sz w:val="24"/>
          <w:szCs w:val="24"/>
        </w:rPr>
        <w:t>“The Neo-classical Economy,”</w:t>
      </w:r>
      <w:r w:rsidR="00441937" w:rsidRPr="00310923">
        <w:rPr>
          <w:sz w:val="24"/>
          <w:szCs w:val="24"/>
        </w:rPr>
        <w:t xml:space="preserve"> </w:t>
      </w:r>
      <w:r w:rsidR="00441937" w:rsidRPr="00310923">
        <w:rPr>
          <w:i/>
          <w:sz w:val="24"/>
          <w:szCs w:val="24"/>
          <w:u w:val="single"/>
        </w:rPr>
        <w:t>22</w:t>
      </w:r>
      <w:r w:rsidR="00441937" w:rsidRPr="00310923">
        <w:rPr>
          <w:sz w:val="24"/>
          <w:szCs w:val="24"/>
        </w:rPr>
        <w:t>, No. 15, 1993, p. 15.</w:t>
      </w:r>
    </w:p>
    <w:p w14:paraId="73F302B6" w14:textId="77777777" w:rsidR="00441937" w:rsidRPr="00310923" w:rsidRDefault="00441937" w:rsidP="00F766AC">
      <w:pPr>
        <w:rPr>
          <w:sz w:val="24"/>
          <w:szCs w:val="24"/>
        </w:rPr>
      </w:pPr>
    </w:p>
    <w:p w14:paraId="4CBBFBE6" w14:textId="77777777" w:rsidR="00441937" w:rsidRPr="00310923" w:rsidRDefault="003E3B03" w:rsidP="00F766AC">
      <w:pPr>
        <w:rPr>
          <w:sz w:val="24"/>
          <w:szCs w:val="24"/>
        </w:rPr>
      </w:pPr>
      <w:r w:rsidRPr="00310923">
        <w:rPr>
          <w:sz w:val="24"/>
          <w:szCs w:val="24"/>
        </w:rPr>
        <w:t>“</w:t>
      </w:r>
      <w:r w:rsidR="00441937" w:rsidRPr="00310923">
        <w:rPr>
          <w:sz w:val="24"/>
          <w:szCs w:val="24"/>
        </w:rPr>
        <w:t>The M</w:t>
      </w:r>
      <w:r w:rsidRPr="00310923">
        <w:rPr>
          <w:sz w:val="24"/>
          <w:szCs w:val="24"/>
        </w:rPr>
        <w:t>ixed Economy: An Illusion (I</w:t>
      </w:r>
      <w:proofErr w:type="gramStart"/>
      <w:r w:rsidRPr="00310923">
        <w:rPr>
          <w:sz w:val="24"/>
          <w:szCs w:val="24"/>
        </w:rPr>
        <w:t>)?,</w:t>
      </w:r>
      <w:proofErr w:type="gramEnd"/>
      <w:r w:rsidRPr="00310923">
        <w:rPr>
          <w:sz w:val="24"/>
          <w:szCs w:val="24"/>
        </w:rPr>
        <w:t>”</w:t>
      </w:r>
      <w:r w:rsidR="00441937" w:rsidRPr="00310923">
        <w:rPr>
          <w:sz w:val="24"/>
          <w:szCs w:val="24"/>
        </w:rPr>
        <w:t xml:space="preserve"> </w:t>
      </w:r>
      <w:r w:rsidR="00441937" w:rsidRPr="00310923">
        <w:rPr>
          <w:i/>
          <w:sz w:val="24"/>
          <w:szCs w:val="24"/>
          <w:u w:val="single"/>
        </w:rPr>
        <w:t>22</w:t>
      </w:r>
      <w:r w:rsidR="00441937" w:rsidRPr="00310923">
        <w:rPr>
          <w:sz w:val="24"/>
          <w:szCs w:val="24"/>
        </w:rPr>
        <w:t>, No. 13, 1993, p. 4.</w:t>
      </w:r>
    </w:p>
    <w:p w14:paraId="62BB8317" w14:textId="77777777" w:rsidR="00441937" w:rsidRPr="00310923" w:rsidRDefault="00441937" w:rsidP="00F766AC">
      <w:pPr>
        <w:rPr>
          <w:sz w:val="24"/>
          <w:szCs w:val="24"/>
        </w:rPr>
      </w:pPr>
    </w:p>
    <w:p w14:paraId="4EA0EFB5" w14:textId="77777777" w:rsidR="00441937" w:rsidRPr="00310923" w:rsidRDefault="003E3B03" w:rsidP="00F766AC">
      <w:pPr>
        <w:rPr>
          <w:sz w:val="24"/>
          <w:szCs w:val="24"/>
          <w:u w:val="single"/>
        </w:rPr>
      </w:pPr>
      <w:r w:rsidRPr="00310923">
        <w:rPr>
          <w:sz w:val="24"/>
          <w:szCs w:val="24"/>
        </w:rPr>
        <w:t>“</w:t>
      </w:r>
      <w:r w:rsidR="00441937" w:rsidRPr="00310923">
        <w:rPr>
          <w:sz w:val="24"/>
          <w:szCs w:val="24"/>
        </w:rPr>
        <w:t>The Mixed</w:t>
      </w:r>
      <w:r w:rsidRPr="00310923">
        <w:rPr>
          <w:sz w:val="24"/>
          <w:szCs w:val="24"/>
        </w:rPr>
        <w:t xml:space="preserve"> Economy: An Illusion (II</w:t>
      </w:r>
      <w:proofErr w:type="gramStart"/>
      <w:r w:rsidRPr="00310923">
        <w:rPr>
          <w:sz w:val="24"/>
          <w:szCs w:val="24"/>
        </w:rPr>
        <w:t>)?,</w:t>
      </w:r>
      <w:proofErr w:type="gramEnd"/>
      <w:r w:rsidRPr="00310923">
        <w:rPr>
          <w:sz w:val="24"/>
          <w:szCs w:val="24"/>
        </w:rPr>
        <w:t>”</w:t>
      </w:r>
      <w:r w:rsidR="00441937" w:rsidRPr="00310923">
        <w:rPr>
          <w:sz w:val="24"/>
          <w:szCs w:val="24"/>
        </w:rPr>
        <w:t xml:space="preserve"> </w:t>
      </w:r>
      <w:r w:rsidR="00441937" w:rsidRPr="00310923">
        <w:rPr>
          <w:i/>
          <w:sz w:val="24"/>
          <w:szCs w:val="24"/>
          <w:u w:val="single"/>
        </w:rPr>
        <w:t>22</w:t>
      </w:r>
      <w:r w:rsidR="00441937" w:rsidRPr="00310923">
        <w:rPr>
          <w:sz w:val="24"/>
          <w:szCs w:val="24"/>
          <w:u w:val="single"/>
        </w:rPr>
        <w:t xml:space="preserve">, </w:t>
      </w:r>
      <w:r w:rsidR="00441937" w:rsidRPr="00310923">
        <w:rPr>
          <w:sz w:val="24"/>
          <w:szCs w:val="24"/>
        </w:rPr>
        <w:t>No. 15, 1993, p. 12.</w:t>
      </w:r>
    </w:p>
    <w:p w14:paraId="0F18D13E" w14:textId="77777777" w:rsidR="00441937" w:rsidRPr="00310923" w:rsidRDefault="00441937" w:rsidP="00F766AC">
      <w:pPr>
        <w:rPr>
          <w:sz w:val="24"/>
          <w:szCs w:val="24"/>
          <w:u w:val="single"/>
        </w:rPr>
      </w:pPr>
    </w:p>
    <w:p w14:paraId="461FECDF" w14:textId="77777777" w:rsidR="00441937" w:rsidRPr="00310923" w:rsidRDefault="003E3B03" w:rsidP="00F766AC">
      <w:pPr>
        <w:rPr>
          <w:sz w:val="24"/>
          <w:szCs w:val="24"/>
        </w:rPr>
      </w:pPr>
      <w:r w:rsidRPr="00310923">
        <w:rPr>
          <w:sz w:val="24"/>
          <w:szCs w:val="24"/>
        </w:rPr>
        <w:t>“</w:t>
      </w:r>
      <w:r w:rsidR="00441937" w:rsidRPr="00310923">
        <w:rPr>
          <w:sz w:val="24"/>
          <w:szCs w:val="24"/>
        </w:rPr>
        <w:t>Hayek'</w:t>
      </w:r>
      <w:r w:rsidRPr="00310923">
        <w:rPr>
          <w:sz w:val="24"/>
          <w:szCs w:val="24"/>
        </w:rPr>
        <w:t>s Political Economy of Liberty,”</w:t>
      </w:r>
      <w:r w:rsidR="00441937" w:rsidRPr="00310923">
        <w:rPr>
          <w:sz w:val="24"/>
          <w:szCs w:val="24"/>
        </w:rPr>
        <w:t xml:space="preserve"> </w:t>
      </w:r>
      <w:r w:rsidR="00441937" w:rsidRPr="00310923">
        <w:rPr>
          <w:i/>
          <w:sz w:val="24"/>
          <w:szCs w:val="24"/>
        </w:rPr>
        <w:t xml:space="preserve">Sfera </w:t>
      </w:r>
      <w:proofErr w:type="spellStart"/>
      <w:r w:rsidR="00441937" w:rsidRPr="00310923">
        <w:rPr>
          <w:i/>
          <w:sz w:val="24"/>
          <w:szCs w:val="24"/>
        </w:rPr>
        <w:t>politicii</w:t>
      </w:r>
      <w:proofErr w:type="spellEnd"/>
      <w:r w:rsidR="00441937" w:rsidRPr="00310923">
        <w:rPr>
          <w:sz w:val="24"/>
          <w:szCs w:val="24"/>
        </w:rPr>
        <w:t xml:space="preserve">, </w:t>
      </w:r>
      <w:r w:rsidR="008468AB" w:rsidRPr="00310923">
        <w:rPr>
          <w:sz w:val="24"/>
          <w:szCs w:val="24"/>
        </w:rPr>
        <w:t>No. 1, December 1992, pp. 29-30,</w:t>
      </w:r>
    </w:p>
    <w:p w14:paraId="51CF0D70" w14:textId="77777777" w:rsidR="008468AB" w:rsidRPr="00310923" w:rsidRDefault="008468AB" w:rsidP="00F766AC">
      <w:pPr>
        <w:rPr>
          <w:sz w:val="24"/>
          <w:szCs w:val="24"/>
        </w:rPr>
      </w:pPr>
      <w:hyperlink r:id="rId196" w:history="1">
        <w:r w:rsidRPr="00310923">
          <w:rPr>
            <w:rStyle w:val="Hyperlink"/>
            <w:sz w:val="24"/>
            <w:szCs w:val="24"/>
          </w:rPr>
          <w:t>http://www.sferapoliticii.ro/sfera/arhiva-77.php</w:t>
        </w:r>
      </w:hyperlink>
    </w:p>
    <w:p w14:paraId="0F436725" w14:textId="77777777" w:rsidR="00441937" w:rsidRPr="00310923" w:rsidRDefault="00441937" w:rsidP="00F766AC">
      <w:pPr>
        <w:rPr>
          <w:sz w:val="24"/>
          <w:szCs w:val="24"/>
        </w:rPr>
      </w:pPr>
    </w:p>
    <w:p w14:paraId="27D8A7AC" w14:textId="4FE0FC05" w:rsidR="00441937" w:rsidRPr="00310923" w:rsidRDefault="003E3B03" w:rsidP="00F766AC">
      <w:pPr>
        <w:rPr>
          <w:sz w:val="24"/>
          <w:szCs w:val="24"/>
          <w:lang w:val="pt-BR"/>
        </w:rPr>
      </w:pPr>
      <w:r w:rsidRPr="00310923">
        <w:rPr>
          <w:sz w:val="24"/>
          <w:szCs w:val="24"/>
          <w:lang w:val="pt-BR"/>
        </w:rPr>
        <w:t>“The Paradoxes of Liberalism,”</w:t>
      </w:r>
      <w:r w:rsidR="00441937" w:rsidRPr="00310923">
        <w:rPr>
          <w:sz w:val="24"/>
          <w:szCs w:val="24"/>
          <w:lang w:val="pt-BR"/>
        </w:rPr>
        <w:t xml:space="preserve"> </w:t>
      </w:r>
      <w:r w:rsidR="00441937" w:rsidRPr="00310923">
        <w:rPr>
          <w:i/>
          <w:sz w:val="24"/>
          <w:szCs w:val="24"/>
          <w:lang w:val="pt-BR"/>
        </w:rPr>
        <w:t>Viata Romaneasca</w:t>
      </w:r>
      <w:r w:rsidR="00441937" w:rsidRPr="00310923">
        <w:rPr>
          <w:sz w:val="24"/>
          <w:szCs w:val="24"/>
          <w:lang w:val="pt-BR"/>
        </w:rPr>
        <w:t>, Nos. 10-11</w:t>
      </w:r>
      <w:r w:rsidR="006F120A">
        <w:rPr>
          <w:sz w:val="24"/>
          <w:szCs w:val="24"/>
          <w:lang w:val="pt-BR"/>
        </w:rPr>
        <w:t xml:space="preserve"> (</w:t>
      </w:r>
      <w:r w:rsidR="00441937" w:rsidRPr="00310923">
        <w:rPr>
          <w:sz w:val="24"/>
          <w:szCs w:val="24"/>
          <w:lang w:val="pt-BR"/>
        </w:rPr>
        <w:t>1992</w:t>
      </w:r>
      <w:r w:rsidR="006F120A">
        <w:rPr>
          <w:sz w:val="24"/>
          <w:szCs w:val="24"/>
          <w:lang w:val="pt-BR"/>
        </w:rPr>
        <w:t>)</w:t>
      </w:r>
      <w:r w:rsidR="00441937" w:rsidRPr="00310923">
        <w:rPr>
          <w:sz w:val="24"/>
          <w:szCs w:val="24"/>
          <w:lang w:val="pt-BR"/>
        </w:rPr>
        <w:t>, pp. 8-17.</w:t>
      </w:r>
    </w:p>
    <w:p w14:paraId="3DA531EC" w14:textId="77777777" w:rsidR="00441937" w:rsidRPr="00310923" w:rsidRDefault="00441937" w:rsidP="00F766AC">
      <w:pPr>
        <w:rPr>
          <w:sz w:val="24"/>
          <w:szCs w:val="24"/>
          <w:lang w:val="pt-BR"/>
        </w:rPr>
      </w:pPr>
    </w:p>
    <w:p w14:paraId="05790CAB" w14:textId="18D2CDF4" w:rsidR="00441937" w:rsidRPr="00310923" w:rsidRDefault="003E3B03" w:rsidP="00F766AC">
      <w:pPr>
        <w:rPr>
          <w:sz w:val="24"/>
          <w:szCs w:val="24"/>
        </w:rPr>
      </w:pPr>
      <w:r w:rsidRPr="00310923">
        <w:rPr>
          <w:sz w:val="24"/>
          <w:szCs w:val="24"/>
        </w:rPr>
        <w:t>“</w:t>
      </w:r>
      <w:r w:rsidR="00441937" w:rsidRPr="00310923">
        <w:rPr>
          <w:sz w:val="24"/>
          <w:szCs w:val="24"/>
        </w:rPr>
        <w:t xml:space="preserve">The Political </w:t>
      </w:r>
      <w:r w:rsidRPr="00310923">
        <w:rPr>
          <w:sz w:val="24"/>
          <w:szCs w:val="24"/>
        </w:rPr>
        <w:t>Market and the Economic Policy,”</w:t>
      </w:r>
      <w:r w:rsidR="00441937" w:rsidRPr="00310923">
        <w:rPr>
          <w:sz w:val="24"/>
          <w:szCs w:val="24"/>
        </w:rPr>
        <w:t xml:space="preserve"> </w:t>
      </w:r>
      <w:r w:rsidR="00441937" w:rsidRPr="00310923">
        <w:rPr>
          <w:i/>
          <w:sz w:val="24"/>
          <w:szCs w:val="24"/>
          <w:u w:val="single"/>
        </w:rPr>
        <w:t>22</w:t>
      </w:r>
      <w:r w:rsidR="00441937" w:rsidRPr="00310923">
        <w:rPr>
          <w:sz w:val="24"/>
          <w:szCs w:val="24"/>
        </w:rPr>
        <w:t>, No. 28</w:t>
      </w:r>
      <w:r w:rsidR="006F120A">
        <w:rPr>
          <w:sz w:val="24"/>
          <w:szCs w:val="24"/>
        </w:rPr>
        <w:t xml:space="preserve"> (</w:t>
      </w:r>
      <w:r w:rsidR="00441937" w:rsidRPr="00310923">
        <w:rPr>
          <w:sz w:val="24"/>
          <w:szCs w:val="24"/>
        </w:rPr>
        <w:t>1992</w:t>
      </w:r>
      <w:r w:rsidR="006F120A">
        <w:rPr>
          <w:sz w:val="24"/>
          <w:szCs w:val="24"/>
        </w:rPr>
        <w:t>)</w:t>
      </w:r>
      <w:r w:rsidR="00441937" w:rsidRPr="00310923">
        <w:rPr>
          <w:sz w:val="24"/>
          <w:szCs w:val="24"/>
        </w:rPr>
        <w:t>, p. 3.</w:t>
      </w:r>
    </w:p>
    <w:p w14:paraId="0FE7BF1C" w14:textId="77777777" w:rsidR="00441937" w:rsidRPr="00310923" w:rsidRDefault="00441937" w:rsidP="00F766AC">
      <w:pPr>
        <w:rPr>
          <w:sz w:val="24"/>
          <w:szCs w:val="24"/>
        </w:rPr>
      </w:pPr>
    </w:p>
    <w:p w14:paraId="489B577C" w14:textId="41A32043" w:rsidR="00441937" w:rsidRPr="00310923" w:rsidRDefault="003E3B03" w:rsidP="00F766AC">
      <w:pPr>
        <w:rPr>
          <w:sz w:val="24"/>
          <w:szCs w:val="24"/>
        </w:rPr>
      </w:pPr>
      <w:r w:rsidRPr="00310923">
        <w:rPr>
          <w:sz w:val="24"/>
          <w:szCs w:val="24"/>
        </w:rPr>
        <w:t>“S</w:t>
      </w:r>
      <w:r w:rsidR="00441937" w:rsidRPr="00310923">
        <w:rPr>
          <w:sz w:val="24"/>
          <w:szCs w:val="24"/>
        </w:rPr>
        <w:t xml:space="preserve">tate and Civil Society: </w:t>
      </w:r>
      <w:r w:rsidRPr="00310923">
        <w:rPr>
          <w:sz w:val="24"/>
          <w:szCs w:val="24"/>
        </w:rPr>
        <w:t>In Search of the Minimal State,”</w:t>
      </w:r>
      <w:r w:rsidR="00441937" w:rsidRPr="00310923">
        <w:rPr>
          <w:sz w:val="24"/>
          <w:szCs w:val="24"/>
        </w:rPr>
        <w:t xml:space="preserve"> </w:t>
      </w:r>
      <w:r w:rsidR="00441937" w:rsidRPr="00310923">
        <w:rPr>
          <w:i/>
          <w:sz w:val="24"/>
          <w:szCs w:val="24"/>
          <w:u w:val="single"/>
        </w:rPr>
        <w:t>22</w:t>
      </w:r>
      <w:r w:rsidR="00441937" w:rsidRPr="00310923">
        <w:rPr>
          <w:sz w:val="24"/>
          <w:szCs w:val="24"/>
        </w:rPr>
        <w:t>, No. 21</w:t>
      </w:r>
      <w:r w:rsidR="006F120A">
        <w:rPr>
          <w:sz w:val="24"/>
          <w:szCs w:val="24"/>
        </w:rPr>
        <w:t xml:space="preserve"> (1992), </w:t>
      </w:r>
      <w:r w:rsidR="00441937" w:rsidRPr="00310923">
        <w:rPr>
          <w:sz w:val="24"/>
          <w:szCs w:val="24"/>
        </w:rPr>
        <w:t>p. 12.</w:t>
      </w:r>
    </w:p>
    <w:p w14:paraId="0A780060" w14:textId="77777777" w:rsidR="00441937" w:rsidRPr="00310923" w:rsidRDefault="00441937" w:rsidP="00F766AC">
      <w:pPr>
        <w:rPr>
          <w:sz w:val="24"/>
          <w:szCs w:val="24"/>
        </w:rPr>
      </w:pPr>
    </w:p>
    <w:p w14:paraId="38B30B90" w14:textId="6E1E041B" w:rsidR="00441937" w:rsidRPr="00310923" w:rsidRDefault="003E3B03" w:rsidP="00F766AC">
      <w:pPr>
        <w:rPr>
          <w:sz w:val="24"/>
          <w:szCs w:val="24"/>
        </w:rPr>
      </w:pPr>
      <w:r w:rsidRPr="00310923">
        <w:rPr>
          <w:sz w:val="24"/>
          <w:szCs w:val="24"/>
        </w:rPr>
        <w:lastRenderedPageBreak/>
        <w:t>“</w:t>
      </w:r>
      <w:r w:rsidR="00441937" w:rsidRPr="00310923">
        <w:rPr>
          <w:sz w:val="24"/>
          <w:szCs w:val="24"/>
        </w:rPr>
        <w:t>The El</w:t>
      </w:r>
      <w:r w:rsidRPr="00310923">
        <w:rPr>
          <w:sz w:val="24"/>
          <w:szCs w:val="24"/>
        </w:rPr>
        <w:t>ector and the Political Market,”</w:t>
      </w:r>
      <w:r w:rsidR="00441937" w:rsidRPr="00310923">
        <w:rPr>
          <w:sz w:val="24"/>
          <w:szCs w:val="24"/>
        </w:rPr>
        <w:t xml:space="preserve"> </w:t>
      </w:r>
      <w:r w:rsidR="00441937" w:rsidRPr="00310923">
        <w:rPr>
          <w:i/>
          <w:sz w:val="24"/>
          <w:szCs w:val="24"/>
          <w:u w:val="single"/>
        </w:rPr>
        <w:t>22</w:t>
      </w:r>
      <w:r w:rsidR="00441937" w:rsidRPr="00310923">
        <w:rPr>
          <w:sz w:val="24"/>
          <w:szCs w:val="24"/>
        </w:rPr>
        <w:t>, No. 4</w:t>
      </w:r>
      <w:r w:rsidR="006F120A">
        <w:rPr>
          <w:sz w:val="24"/>
          <w:szCs w:val="24"/>
        </w:rPr>
        <w:t xml:space="preserve"> (</w:t>
      </w:r>
      <w:r w:rsidR="00441937" w:rsidRPr="00310923">
        <w:rPr>
          <w:sz w:val="24"/>
          <w:szCs w:val="24"/>
        </w:rPr>
        <w:t>January 31-February 7, 1992</w:t>
      </w:r>
      <w:r w:rsidR="006F120A">
        <w:rPr>
          <w:sz w:val="24"/>
          <w:szCs w:val="24"/>
        </w:rPr>
        <w:t>)</w:t>
      </w:r>
      <w:r w:rsidR="00441937" w:rsidRPr="00310923">
        <w:rPr>
          <w:sz w:val="24"/>
          <w:szCs w:val="24"/>
        </w:rPr>
        <w:t>, p. 10.</w:t>
      </w:r>
    </w:p>
    <w:p w14:paraId="47CF5EFD" w14:textId="77777777" w:rsidR="00441937" w:rsidRPr="00310923" w:rsidRDefault="00441937" w:rsidP="00F766AC">
      <w:pPr>
        <w:rPr>
          <w:sz w:val="24"/>
          <w:szCs w:val="24"/>
        </w:rPr>
      </w:pPr>
    </w:p>
    <w:p w14:paraId="797BFB47" w14:textId="2627D874" w:rsidR="00441937" w:rsidRPr="00310923" w:rsidRDefault="003E3B03" w:rsidP="00F766AC">
      <w:pPr>
        <w:rPr>
          <w:sz w:val="24"/>
          <w:szCs w:val="24"/>
          <w:u w:val="single"/>
        </w:rPr>
      </w:pPr>
      <w:r w:rsidRPr="00310923">
        <w:rPr>
          <w:sz w:val="24"/>
          <w:szCs w:val="24"/>
        </w:rPr>
        <w:t>“</w:t>
      </w:r>
      <w:r w:rsidR="00441937" w:rsidRPr="00310923">
        <w:rPr>
          <w:sz w:val="24"/>
          <w:szCs w:val="24"/>
        </w:rPr>
        <w:t xml:space="preserve">A Dialogue With ... Adam </w:t>
      </w:r>
      <w:r w:rsidRPr="00310923">
        <w:rPr>
          <w:sz w:val="24"/>
          <w:szCs w:val="24"/>
        </w:rPr>
        <w:t>Smith,”</w:t>
      </w:r>
      <w:r w:rsidR="00441937" w:rsidRPr="00310923">
        <w:rPr>
          <w:sz w:val="24"/>
          <w:szCs w:val="24"/>
        </w:rPr>
        <w:t xml:space="preserve"> </w:t>
      </w:r>
      <w:proofErr w:type="spellStart"/>
      <w:r w:rsidR="00441937" w:rsidRPr="00310923">
        <w:rPr>
          <w:i/>
          <w:sz w:val="24"/>
          <w:szCs w:val="24"/>
        </w:rPr>
        <w:t>Oeconomica</w:t>
      </w:r>
      <w:proofErr w:type="spellEnd"/>
      <w:r w:rsidR="00441937" w:rsidRPr="00310923">
        <w:rPr>
          <w:sz w:val="24"/>
          <w:szCs w:val="24"/>
        </w:rPr>
        <w:t>, No. 1</w:t>
      </w:r>
      <w:r w:rsidR="00EE65A7">
        <w:rPr>
          <w:sz w:val="24"/>
          <w:szCs w:val="24"/>
        </w:rPr>
        <w:t xml:space="preserve"> (</w:t>
      </w:r>
      <w:r w:rsidR="00441937" w:rsidRPr="00310923">
        <w:rPr>
          <w:sz w:val="24"/>
          <w:szCs w:val="24"/>
        </w:rPr>
        <w:t>1991</w:t>
      </w:r>
      <w:r w:rsidR="00EE65A7">
        <w:rPr>
          <w:sz w:val="24"/>
          <w:szCs w:val="24"/>
        </w:rPr>
        <w:t>)</w:t>
      </w:r>
      <w:r w:rsidR="00441937" w:rsidRPr="00310923">
        <w:rPr>
          <w:sz w:val="24"/>
          <w:szCs w:val="24"/>
        </w:rPr>
        <w:t>, pp. 93-96.</w:t>
      </w:r>
    </w:p>
    <w:p w14:paraId="2463DE29" w14:textId="77777777" w:rsidR="00441937" w:rsidRPr="00310923" w:rsidRDefault="00441937" w:rsidP="00F766AC">
      <w:pPr>
        <w:rPr>
          <w:sz w:val="24"/>
          <w:szCs w:val="24"/>
          <w:u w:val="single"/>
        </w:rPr>
      </w:pPr>
    </w:p>
    <w:p w14:paraId="264E9F0A" w14:textId="147F8431" w:rsidR="00441937" w:rsidRPr="00310923" w:rsidRDefault="003E3B03" w:rsidP="00F766AC">
      <w:pPr>
        <w:rPr>
          <w:sz w:val="24"/>
          <w:szCs w:val="24"/>
          <w:u w:val="single"/>
        </w:rPr>
      </w:pPr>
      <w:r w:rsidRPr="00310923">
        <w:rPr>
          <w:sz w:val="24"/>
          <w:szCs w:val="24"/>
        </w:rPr>
        <w:t xml:space="preserve">“De dignitate </w:t>
      </w:r>
      <w:proofErr w:type="spellStart"/>
      <w:r w:rsidRPr="00310923">
        <w:rPr>
          <w:sz w:val="24"/>
          <w:szCs w:val="24"/>
        </w:rPr>
        <w:t>Europae</w:t>
      </w:r>
      <w:proofErr w:type="spellEnd"/>
      <w:r w:rsidRPr="00310923">
        <w:rPr>
          <w:sz w:val="24"/>
          <w:szCs w:val="24"/>
        </w:rPr>
        <w:t>,”</w:t>
      </w:r>
      <w:r w:rsidR="00441937" w:rsidRPr="00310923">
        <w:rPr>
          <w:sz w:val="24"/>
          <w:szCs w:val="24"/>
        </w:rPr>
        <w:t xml:space="preserve"> </w:t>
      </w:r>
      <w:proofErr w:type="spellStart"/>
      <w:r w:rsidR="00441937" w:rsidRPr="00310923">
        <w:rPr>
          <w:i/>
          <w:sz w:val="24"/>
          <w:szCs w:val="24"/>
        </w:rPr>
        <w:t>Amfiteatru</w:t>
      </w:r>
      <w:proofErr w:type="spellEnd"/>
      <w:r w:rsidR="00441937" w:rsidRPr="00310923">
        <w:rPr>
          <w:sz w:val="24"/>
          <w:szCs w:val="24"/>
        </w:rPr>
        <w:t>, No. 5</w:t>
      </w:r>
      <w:r w:rsidR="00EE65A7">
        <w:rPr>
          <w:sz w:val="24"/>
          <w:szCs w:val="24"/>
        </w:rPr>
        <w:t xml:space="preserve"> (</w:t>
      </w:r>
      <w:r w:rsidR="00441937" w:rsidRPr="00310923">
        <w:rPr>
          <w:sz w:val="24"/>
          <w:szCs w:val="24"/>
        </w:rPr>
        <w:t>May 1990</w:t>
      </w:r>
      <w:r w:rsidR="00EE65A7">
        <w:rPr>
          <w:sz w:val="24"/>
          <w:szCs w:val="24"/>
        </w:rPr>
        <w:t>)</w:t>
      </w:r>
      <w:r w:rsidR="00441937" w:rsidRPr="00310923">
        <w:rPr>
          <w:sz w:val="24"/>
          <w:szCs w:val="24"/>
        </w:rPr>
        <w:t>, p. 4.</w:t>
      </w:r>
    </w:p>
    <w:p w14:paraId="31381BCC" w14:textId="77777777" w:rsidR="00441937" w:rsidRPr="00310923" w:rsidRDefault="00441937" w:rsidP="00F766AC">
      <w:pPr>
        <w:rPr>
          <w:sz w:val="24"/>
          <w:szCs w:val="24"/>
          <w:u w:val="single"/>
        </w:rPr>
      </w:pPr>
    </w:p>
    <w:p w14:paraId="508F40CB" w14:textId="2034B357" w:rsidR="00441937" w:rsidRPr="00310923" w:rsidRDefault="003E3B03" w:rsidP="00F766AC">
      <w:pPr>
        <w:rPr>
          <w:sz w:val="24"/>
          <w:szCs w:val="24"/>
        </w:rPr>
      </w:pPr>
      <w:r w:rsidRPr="00310923">
        <w:rPr>
          <w:sz w:val="24"/>
          <w:szCs w:val="24"/>
        </w:rPr>
        <w:t>“Civitas Humana,”</w:t>
      </w:r>
      <w:r w:rsidR="00441937" w:rsidRPr="00310923">
        <w:rPr>
          <w:sz w:val="24"/>
          <w:szCs w:val="24"/>
        </w:rPr>
        <w:t xml:space="preserve"> </w:t>
      </w:r>
      <w:proofErr w:type="spellStart"/>
      <w:r w:rsidR="00441937" w:rsidRPr="00310923">
        <w:rPr>
          <w:i/>
          <w:sz w:val="24"/>
          <w:szCs w:val="24"/>
        </w:rPr>
        <w:t>Amfiteatru</w:t>
      </w:r>
      <w:proofErr w:type="spellEnd"/>
      <w:r w:rsidR="00441937" w:rsidRPr="00310923">
        <w:rPr>
          <w:sz w:val="24"/>
          <w:szCs w:val="24"/>
        </w:rPr>
        <w:t>, No. 4</w:t>
      </w:r>
      <w:r w:rsidR="00EE65A7">
        <w:rPr>
          <w:sz w:val="24"/>
          <w:szCs w:val="24"/>
        </w:rPr>
        <w:t xml:space="preserve"> (</w:t>
      </w:r>
      <w:r w:rsidR="00441937" w:rsidRPr="00310923">
        <w:rPr>
          <w:sz w:val="24"/>
          <w:szCs w:val="24"/>
        </w:rPr>
        <w:t>April 1990</w:t>
      </w:r>
      <w:r w:rsidR="00EE65A7">
        <w:rPr>
          <w:sz w:val="24"/>
          <w:szCs w:val="24"/>
        </w:rPr>
        <w:t>)</w:t>
      </w:r>
      <w:r w:rsidR="00441937" w:rsidRPr="00310923">
        <w:rPr>
          <w:sz w:val="24"/>
          <w:szCs w:val="24"/>
        </w:rPr>
        <w:t>, p. 6.</w:t>
      </w:r>
    </w:p>
    <w:p w14:paraId="22B583DD" w14:textId="77777777" w:rsidR="00441937" w:rsidRPr="00310923" w:rsidRDefault="00441937" w:rsidP="00F766AC">
      <w:pPr>
        <w:rPr>
          <w:sz w:val="24"/>
          <w:szCs w:val="24"/>
          <w:u w:val="single"/>
        </w:rPr>
      </w:pPr>
    </w:p>
    <w:p w14:paraId="28908024" w14:textId="77777777" w:rsidR="004E25ED" w:rsidRPr="00310923" w:rsidRDefault="004E25ED" w:rsidP="00F766AC">
      <w:pPr>
        <w:rPr>
          <w:sz w:val="24"/>
          <w:szCs w:val="24"/>
          <w:u w:val="single"/>
        </w:rPr>
      </w:pPr>
    </w:p>
    <w:p w14:paraId="4A90AA29" w14:textId="77777777" w:rsidR="00441937" w:rsidRPr="00310923" w:rsidRDefault="00441937" w:rsidP="00F766AC">
      <w:pPr>
        <w:rPr>
          <w:sz w:val="24"/>
          <w:szCs w:val="24"/>
        </w:rPr>
      </w:pPr>
      <w:r w:rsidRPr="00310923">
        <w:rPr>
          <w:sz w:val="24"/>
          <w:szCs w:val="24"/>
        </w:rPr>
        <w:t>F. UNPUBLISHED MANUSCRIPTS</w:t>
      </w:r>
    </w:p>
    <w:p w14:paraId="2ADCD2DE" w14:textId="77777777" w:rsidR="00441937" w:rsidRPr="00310923" w:rsidRDefault="00441937" w:rsidP="00F766AC">
      <w:pPr>
        <w:rPr>
          <w:sz w:val="24"/>
          <w:szCs w:val="24"/>
        </w:rPr>
      </w:pPr>
    </w:p>
    <w:p w14:paraId="74925EAB" w14:textId="77777777" w:rsidR="00441937" w:rsidRPr="00310923" w:rsidRDefault="00441937" w:rsidP="00F766AC">
      <w:pPr>
        <w:rPr>
          <w:sz w:val="24"/>
          <w:szCs w:val="24"/>
        </w:rPr>
      </w:pPr>
      <w:r w:rsidRPr="00310923">
        <w:rPr>
          <w:i/>
          <w:sz w:val="24"/>
          <w:szCs w:val="24"/>
        </w:rPr>
        <w:t xml:space="preserve">Wilhelm Röpke. </w:t>
      </w:r>
      <w:r w:rsidRPr="00246B5A">
        <w:rPr>
          <w:i/>
          <w:sz w:val="24"/>
          <w:szCs w:val="24"/>
          <w:lang w:val="fr-FR"/>
        </w:rPr>
        <w:t>L'actualité et l'originalité de son œuvre</w:t>
      </w:r>
      <w:r w:rsidRPr="00246B5A">
        <w:rPr>
          <w:sz w:val="24"/>
          <w:szCs w:val="24"/>
          <w:lang w:val="fr-FR"/>
        </w:rPr>
        <w:t xml:space="preserve">. </w:t>
      </w:r>
      <w:proofErr w:type="spellStart"/>
      <w:r w:rsidRPr="00310923">
        <w:rPr>
          <w:sz w:val="24"/>
          <w:szCs w:val="24"/>
          <w:lang w:val="fr-FR"/>
        </w:rPr>
        <w:t>Memoire</w:t>
      </w:r>
      <w:proofErr w:type="spellEnd"/>
      <w:r w:rsidRPr="00310923">
        <w:rPr>
          <w:sz w:val="24"/>
          <w:szCs w:val="24"/>
          <w:lang w:val="fr-FR"/>
        </w:rPr>
        <w:t xml:space="preserve"> de maîtrise, University of Rennes, I, 1991, 74 pp. </w:t>
      </w:r>
      <w:r w:rsidRPr="00310923">
        <w:rPr>
          <w:sz w:val="24"/>
          <w:szCs w:val="24"/>
        </w:rPr>
        <w:t>[in French].</w:t>
      </w:r>
    </w:p>
    <w:p w14:paraId="2E46C606" w14:textId="77777777" w:rsidR="00441937" w:rsidRPr="00310923" w:rsidRDefault="00441937" w:rsidP="00F766AC">
      <w:pPr>
        <w:rPr>
          <w:sz w:val="24"/>
          <w:szCs w:val="24"/>
        </w:rPr>
      </w:pPr>
    </w:p>
    <w:p w14:paraId="6C27B06A" w14:textId="77777777" w:rsidR="00AB2D64" w:rsidRPr="00310923" w:rsidRDefault="00AB2D64" w:rsidP="00F766AC">
      <w:pPr>
        <w:rPr>
          <w:sz w:val="24"/>
          <w:szCs w:val="24"/>
          <w:u w:val="single"/>
        </w:rPr>
      </w:pPr>
    </w:p>
    <w:p w14:paraId="49A7C359" w14:textId="77777777" w:rsidR="00441937" w:rsidRPr="00310923" w:rsidRDefault="00C926B6" w:rsidP="00F766AC">
      <w:pPr>
        <w:rPr>
          <w:sz w:val="24"/>
          <w:szCs w:val="24"/>
        </w:rPr>
      </w:pPr>
      <w:r w:rsidRPr="00310923">
        <w:rPr>
          <w:sz w:val="24"/>
          <w:szCs w:val="24"/>
          <w:u w:val="single"/>
        </w:rPr>
        <w:t>6</w:t>
      </w:r>
      <w:r w:rsidR="00441937" w:rsidRPr="00310923">
        <w:rPr>
          <w:sz w:val="24"/>
          <w:szCs w:val="24"/>
          <w:u w:val="single"/>
        </w:rPr>
        <w:t>. TRANSLATIONS:</w:t>
      </w:r>
    </w:p>
    <w:p w14:paraId="43FE1C73" w14:textId="77777777" w:rsidR="00441937" w:rsidRPr="00310923" w:rsidRDefault="00441937" w:rsidP="00F766AC">
      <w:pPr>
        <w:rPr>
          <w:sz w:val="24"/>
          <w:szCs w:val="24"/>
        </w:rPr>
      </w:pPr>
    </w:p>
    <w:p w14:paraId="06964FEE" w14:textId="77777777" w:rsidR="00441937" w:rsidRPr="00310923" w:rsidRDefault="00441937" w:rsidP="00F766AC">
      <w:pPr>
        <w:rPr>
          <w:sz w:val="24"/>
          <w:szCs w:val="24"/>
        </w:rPr>
      </w:pPr>
      <w:r w:rsidRPr="00310923">
        <w:rPr>
          <w:sz w:val="24"/>
          <w:szCs w:val="24"/>
        </w:rPr>
        <w:t>A. BOOKS</w:t>
      </w:r>
    </w:p>
    <w:p w14:paraId="4F85235E" w14:textId="77777777" w:rsidR="00441937" w:rsidRPr="00310923" w:rsidRDefault="00441937" w:rsidP="00F766AC">
      <w:pPr>
        <w:rPr>
          <w:sz w:val="24"/>
          <w:szCs w:val="24"/>
        </w:rPr>
      </w:pPr>
    </w:p>
    <w:p w14:paraId="41AAB90C" w14:textId="77777777" w:rsidR="00441937" w:rsidRPr="00310923" w:rsidRDefault="00441937" w:rsidP="00F766AC">
      <w:pPr>
        <w:rPr>
          <w:sz w:val="24"/>
          <w:szCs w:val="24"/>
        </w:rPr>
      </w:pPr>
      <w:r w:rsidRPr="00310923">
        <w:rPr>
          <w:sz w:val="24"/>
          <w:szCs w:val="24"/>
        </w:rPr>
        <w:t xml:space="preserve">Edmund Husserl, </w:t>
      </w:r>
      <w:proofErr w:type="spellStart"/>
      <w:r w:rsidR="005E2B79" w:rsidRPr="005E2B79">
        <w:rPr>
          <w:i/>
          <w:iCs/>
          <w:sz w:val="24"/>
          <w:szCs w:val="24"/>
        </w:rPr>
        <w:t>Meditaţii</w:t>
      </w:r>
      <w:proofErr w:type="spellEnd"/>
      <w:r w:rsidR="005E2B79" w:rsidRPr="005E2B79">
        <w:rPr>
          <w:i/>
          <w:iCs/>
          <w:sz w:val="24"/>
          <w:szCs w:val="24"/>
        </w:rPr>
        <w:t xml:space="preserve"> </w:t>
      </w:r>
      <w:proofErr w:type="spellStart"/>
      <w:r w:rsidR="005E2B79" w:rsidRPr="005E2B79">
        <w:rPr>
          <w:i/>
          <w:iCs/>
          <w:sz w:val="24"/>
          <w:szCs w:val="24"/>
        </w:rPr>
        <w:t>carteziene</w:t>
      </w:r>
      <w:proofErr w:type="spellEnd"/>
      <w:r w:rsidR="005E2B79">
        <w:rPr>
          <w:sz w:val="24"/>
          <w:szCs w:val="24"/>
        </w:rPr>
        <w:t xml:space="preserve"> </w:t>
      </w:r>
      <w:r w:rsidR="005E2B79" w:rsidRPr="005E2B79">
        <w:rPr>
          <w:i/>
          <w:iCs/>
          <w:sz w:val="24"/>
          <w:szCs w:val="24"/>
        </w:rPr>
        <w:t>[</w:t>
      </w:r>
      <w:r w:rsidRPr="00310923">
        <w:rPr>
          <w:i/>
          <w:sz w:val="24"/>
          <w:szCs w:val="24"/>
        </w:rPr>
        <w:t>Cartesian Meditations</w:t>
      </w:r>
      <w:r w:rsidR="005E2B79">
        <w:rPr>
          <w:i/>
          <w:sz w:val="24"/>
          <w:szCs w:val="24"/>
        </w:rPr>
        <w:t>]</w:t>
      </w:r>
      <w:r w:rsidRPr="00310923">
        <w:rPr>
          <w:sz w:val="24"/>
          <w:szCs w:val="24"/>
        </w:rPr>
        <w:t>, Bucharest: Humanitas Publishing House, 1994. Translation from German into Romanian, with an introduction, notes, glossary, and index by Aurelian Craiutu.</w:t>
      </w:r>
    </w:p>
    <w:p w14:paraId="4D89CA6A" w14:textId="77777777" w:rsidR="00441937" w:rsidRPr="00310923" w:rsidRDefault="00441937" w:rsidP="00F766AC">
      <w:pPr>
        <w:rPr>
          <w:sz w:val="24"/>
          <w:szCs w:val="24"/>
        </w:rPr>
      </w:pPr>
    </w:p>
    <w:p w14:paraId="448FE789" w14:textId="77777777" w:rsidR="00F27591" w:rsidRDefault="00441937" w:rsidP="00F766AC">
      <w:pPr>
        <w:rPr>
          <w:sz w:val="24"/>
          <w:szCs w:val="24"/>
        </w:rPr>
      </w:pPr>
      <w:r w:rsidRPr="00310923">
        <w:rPr>
          <w:sz w:val="24"/>
          <w:szCs w:val="24"/>
        </w:rPr>
        <w:t xml:space="preserve">Gustave </w:t>
      </w:r>
      <w:proofErr w:type="spellStart"/>
      <w:r w:rsidRPr="00310923">
        <w:rPr>
          <w:sz w:val="24"/>
          <w:szCs w:val="24"/>
        </w:rPr>
        <w:t>Thibon</w:t>
      </w:r>
      <w:proofErr w:type="spellEnd"/>
      <w:r w:rsidRPr="00310923">
        <w:rPr>
          <w:sz w:val="24"/>
          <w:szCs w:val="24"/>
        </w:rPr>
        <w:t xml:space="preserve">, </w:t>
      </w:r>
      <w:r w:rsidR="005E2B79" w:rsidRPr="005E2B79">
        <w:rPr>
          <w:i/>
          <w:iCs/>
          <w:sz w:val="24"/>
          <w:szCs w:val="24"/>
        </w:rPr>
        <w:t xml:space="preserve">De la </w:t>
      </w:r>
      <w:proofErr w:type="spellStart"/>
      <w:r w:rsidR="005E2B79" w:rsidRPr="005E2B79">
        <w:rPr>
          <w:i/>
          <w:iCs/>
          <w:sz w:val="24"/>
          <w:szCs w:val="24"/>
        </w:rPr>
        <w:t>divin</w:t>
      </w:r>
      <w:proofErr w:type="spellEnd"/>
      <w:r w:rsidR="005E2B79" w:rsidRPr="005E2B79">
        <w:rPr>
          <w:i/>
          <w:iCs/>
          <w:sz w:val="24"/>
          <w:szCs w:val="24"/>
        </w:rPr>
        <w:t xml:space="preserve"> la politic: </w:t>
      </w:r>
      <w:proofErr w:type="spellStart"/>
      <w:r w:rsidR="005E2B79" w:rsidRPr="005E2B79">
        <w:rPr>
          <w:i/>
          <w:iCs/>
          <w:sz w:val="24"/>
          <w:szCs w:val="24"/>
        </w:rPr>
        <w:t>Conversaţii</w:t>
      </w:r>
      <w:proofErr w:type="spellEnd"/>
      <w:r w:rsidR="005E2B79" w:rsidRPr="005E2B79">
        <w:rPr>
          <w:i/>
          <w:iCs/>
          <w:sz w:val="24"/>
          <w:szCs w:val="24"/>
        </w:rPr>
        <w:t xml:space="preserve"> cu Christian </w:t>
      </w:r>
      <w:proofErr w:type="spellStart"/>
      <w:r w:rsidR="005E2B79" w:rsidRPr="005E2B79">
        <w:rPr>
          <w:i/>
          <w:iCs/>
          <w:sz w:val="24"/>
          <w:szCs w:val="24"/>
        </w:rPr>
        <w:t>Chabanis</w:t>
      </w:r>
      <w:proofErr w:type="spellEnd"/>
      <w:r w:rsidR="005E2B79">
        <w:rPr>
          <w:sz w:val="24"/>
          <w:szCs w:val="24"/>
        </w:rPr>
        <w:t xml:space="preserve"> </w:t>
      </w:r>
      <w:r w:rsidR="005E2B79" w:rsidRPr="005E2B79">
        <w:rPr>
          <w:i/>
          <w:iCs/>
          <w:sz w:val="24"/>
          <w:szCs w:val="24"/>
        </w:rPr>
        <w:t>[</w:t>
      </w:r>
      <w:r w:rsidRPr="00310923">
        <w:rPr>
          <w:i/>
          <w:sz w:val="24"/>
          <w:szCs w:val="24"/>
        </w:rPr>
        <w:t xml:space="preserve">From the Divine to the Political: Conversations with Christian </w:t>
      </w:r>
      <w:proofErr w:type="spellStart"/>
      <w:r w:rsidRPr="00310923">
        <w:rPr>
          <w:i/>
          <w:sz w:val="24"/>
          <w:szCs w:val="24"/>
        </w:rPr>
        <w:t>Chabanis</w:t>
      </w:r>
      <w:proofErr w:type="spellEnd"/>
      <w:r w:rsidR="005E2B79">
        <w:rPr>
          <w:i/>
          <w:sz w:val="24"/>
          <w:szCs w:val="24"/>
        </w:rPr>
        <w:t>]</w:t>
      </w:r>
      <w:r w:rsidRPr="00310923">
        <w:rPr>
          <w:sz w:val="24"/>
          <w:szCs w:val="24"/>
        </w:rPr>
        <w:t>, Bucharest: Anastasia Publishing House, 1997. Translation from French into Romanian, with an introduction by Aurelian Craiutu.</w:t>
      </w:r>
      <w:r w:rsidR="005E2B79">
        <w:rPr>
          <w:sz w:val="24"/>
          <w:szCs w:val="24"/>
        </w:rPr>
        <w:t xml:space="preserve"> </w:t>
      </w:r>
    </w:p>
    <w:p w14:paraId="09434EA7" w14:textId="77777777" w:rsidR="00EE65A7" w:rsidRDefault="005E2B79" w:rsidP="00EE65A7">
      <w:pPr>
        <w:ind w:left="720"/>
        <w:rPr>
          <w:rStyle w:val="Hyperlink"/>
          <w:sz w:val="24"/>
          <w:szCs w:val="24"/>
        </w:rPr>
      </w:pPr>
      <w:r w:rsidRPr="00EE65A7">
        <w:rPr>
          <w:sz w:val="24"/>
          <w:szCs w:val="24"/>
          <w:u w:val="single"/>
        </w:rPr>
        <w:t>Newly revised edition</w:t>
      </w:r>
      <w:r>
        <w:rPr>
          <w:sz w:val="24"/>
          <w:szCs w:val="24"/>
        </w:rPr>
        <w:t xml:space="preserve">: </w:t>
      </w:r>
      <w:proofErr w:type="spellStart"/>
      <w:r w:rsidRPr="009F6D2A">
        <w:rPr>
          <w:i/>
          <w:iCs/>
          <w:sz w:val="24"/>
          <w:szCs w:val="24"/>
        </w:rPr>
        <w:t>Setea</w:t>
      </w:r>
      <w:proofErr w:type="spellEnd"/>
      <w:r w:rsidRPr="009F6D2A">
        <w:rPr>
          <w:i/>
          <w:iCs/>
          <w:sz w:val="24"/>
          <w:szCs w:val="24"/>
        </w:rPr>
        <w:t xml:space="preserve"> de </w:t>
      </w:r>
      <w:proofErr w:type="spellStart"/>
      <w:r w:rsidRPr="009F6D2A">
        <w:rPr>
          <w:i/>
          <w:iCs/>
          <w:sz w:val="24"/>
          <w:szCs w:val="24"/>
        </w:rPr>
        <w:t>absolut</w:t>
      </w:r>
      <w:proofErr w:type="spellEnd"/>
      <w:r w:rsidR="009F6D2A">
        <w:rPr>
          <w:sz w:val="24"/>
          <w:szCs w:val="24"/>
        </w:rPr>
        <w:t xml:space="preserve"> </w:t>
      </w:r>
      <w:r w:rsidR="009F6D2A" w:rsidRPr="009F6D2A">
        <w:rPr>
          <w:i/>
          <w:iCs/>
          <w:sz w:val="24"/>
          <w:szCs w:val="24"/>
        </w:rPr>
        <w:t>[The Thirst for the Absolute]</w:t>
      </w:r>
      <w:r w:rsidR="009F6D2A">
        <w:rPr>
          <w:sz w:val="24"/>
          <w:szCs w:val="24"/>
        </w:rPr>
        <w:t xml:space="preserve">, </w:t>
      </w:r>
      <w:r>
        <w:rPr>
          <w:sz w:val="24"/>
          <w:szCs w:val="24"/>
        </w:rPr>
        <w:t xml:space="preserve">Bucharest: </w:t>
      </w:r>
      <w:proofErr w:type="spellStart"/>
      <w:r>
        <w:rPr>
          <w:sz w:val="24"/>
          <w:szCs w:val="24"/>
        </w:rPr>
        <w:t>Spandugino</w:t>
      </w:r>
      <w:proofErr w:type="spellEnd"/>
      <w:r>
        <w:rPr>
          <w:sz w:val="24"/>
          <w:szCs w:val="24"/>
        </w:rPr>
        <w:t>, 2022.</w:t>
      </w:r>
      <w:r w:rsidR="00EF1134" w:rsidRPr="00EF1134">
        <w:t xml:space="preserve"> </w:t>
      </w:r>
      <w:r w:rsidR="009F6D2A">
        <w:t xml:space="preserve">ISBN: </w:t>
      </w:r>
      <w:hyperlink r:id="rId197" w:history="1">
        <w:r w:rsidR="00EF1134" w:rsidRPr="00E678DB">
          <w:rPr>
            <w:rStyle w:val="Hyperlink"/>
            <w:sz w:val="24"/>
            <w:szCs w:val="24"/>
          </w:rPr>
          <w:t>https://edituraspandugino.ro/interior-intimo-meo/192-setea-de-absolut-convorbiri-cu-christian-chabanis.html</w:t>
        </w:r>
      </w:hyperlink>
      <w:r w:rsidR="00306117">
        <w:rPr>
          <w:rStyle w:val="Hyperlink"/>
          <w:sz w:val="24"/>
          <w:szCs w:val="24"/>
        </w:rPr>
        <w:t xml:space="preserve">. </w:t>
      </w:r>
    </w:p>
    <w:p w14:paraId="5B288D84" w14:textId="158FA019" w:rsidR="009143C6" w:rsidRDefault="009143C6" w:rsidP="00EE65A7">
      <w:pPr>
        <w:ind w:left="720"/>
        <w:rPr>
          <w:sz w:val="24"/>
          <w:szCs w:val="24"/>
        </w:rPr>
      </w:pPr>
      <w:r>
        <w:rPr>
          <w:sz w:val="24"/>
          <w:szCs w:val="24"/>
        </w:rPr>
        <w:t>PODCAST: “</w:t>
      </w:r>
      <w:proofErr w:type="spellStart"/>
      <w:r>
        <w:rPr>
          <w:sz w:val="24"/>
          <w:szCs w:val="24"/>
        </w:rPr>
        <w:t>Rezilienta</w:t>
      </w:r>
      <w:proofErr w:type="spellEnd"/>
      <w:r>
        <w:rPr>
          <w:sz w:val="24"/>
          <w:szCs w:val="24"/>
        </w:rPr>
        <w:t xml:space="preserve"> </w:t>
      </w:r>
      <w:proofErr w:type="spellStart"/>
      <w:r>
        <w:rPr>
          <w:sz w:val="24"/>
          <w:szCs w:val="24"/>
        </w:rPr>
        <w:t>prin</w:t>
      </w:r>
      <w:proofErr w:type="spellEnd"/>
      <w:r>
        <w:rPr>
          <w:sz w:val="24"/>
          <w:szCs w:val="24"/>
        </w:rPr>
        <w:t xml:space="preserve"> cultura: Gustave </w:t>
      </w:r>
      <w:proofErr w:type="spellStart"/>
      <w:r>
        <w:rPr>
          <w:sz w:val="24"/>
          <w:szCs w:val="24"/>
        </w:rPr>
        <w:t>Thibon</w:t>
      </w:r>
      <w:proofErr w:type="spellEnd"/>
      <w:r>
        <w:rPr>
          <w:sz w:val="24"/>
          <w:szCs w:val="24"/>
        </w:rPr>
        <w:t xml:space="preserve">, </w:t>
      </w:r>
      <w:proofErr w:type="spellStart"/>
      <w:r>
        <w:rPr>
          <w:sz w:val="24"/>
          <w:szCs w:val="24"/>
        </w:rPr>
        <w:t>Setea</w:t>
      </w:r>
      <w:proofErr w:type="spellEnd"/>
      <w:r>
        <w:rPr>
          <w:sz w:val="24"/>
          <w:szCs w:val="24"/>
        </w:rPr>
        <w:t xml:space="preserve"> de </w:t>
      </w:r>
      <w:proofErr w:type="spellStart"/>
      <w:r>
        <w:rPr>
          <w:sz w:val="24"/>
          <w:szCs w:val="24"/>
        </w:rPr>
        <w:t>absolut</w:t>
      </w:r>
      <w:proofErr w:type="spellEnd"/>
      <w:r>
        <w:rPr>
          <w:sz w:val="24"/>
          <w:szCs w:val="24"/>
        </w:rPr>
        <w:t xml:space="preserve">” (with Cristian Patrasconiu), August 2022, </w:t>
      </w:r>
      <w:hyperlink r:id="rId198" w:history="1">
        <w:r w:rsidRPr="006556EA">
          <w:rPr>
            <w:rStyle w:val="Hyperlink"/>
            <w:sz w:val="24"/>
            <w:szCs w:val="24"/>
          </w:rPr>
          <w:t>https://www.youtube.com/watch?v=GmQlYDWOzKQ&amp;t=2243s</w:t>
        </w:r>
      </w:hyperlink>
    </w:p>
    <w:p w14:paraId="0A56A769" w14:textId="77777777" w:rsidR="00441937" w:rsidRPr="00310923" w:rsidRDefault="00441937" w:rsidP="00F766AC">
      <w:pPr>
        <w:rPr>
          <w:sz w:val="24"/>
          <w:szCs w:val="24"/>
        </w:rPr>
      </w:pPr>
    </w:p>
    <w:p w14:paraId="39612E2D" w14:textId="77777777" w:rsidR="00441937" w:rsidRPr="00310923" w:rsidRDefault="00441937" w:rsidP="00F766AC">
      <w:pPr>
        <w:rPr>
          <w:sz w:val="24"/>
          <w:szCs w:val="24"/>
        </w:rPr>
      </w:pPr>
      <w:r w:rsidRPr="00246B5A">
        <w:rPr>
          <w:sz w:val="24"/>
          <w:szCs w:val="24"/>
          <w:lang w:val="fr-FR"/>
        </w:rPr>
        <w:t xml:space="preserve">Gabriel Marcel, </w:t>
      </w:r>
      <w:proofErr w:type="spellStart"/>
      <w:r w:rsidR="005E2B79" w:rsidRPr="00246B5A">
        <w:rPr>
          <w:i/>
          <w:iCs/>
          <w:sz w:val="24"/>
          <w:szCs w:val="24"/>
          <w:lang w:val="fr-FR"/>
        </w:rPr>
        <w:t>Dialoguri</w:t>
      </w:r>
      <w:proofErr w:type="spellEnd"/>
      <w:r w:rsidR="005E2B79" w:rsidRPr="00246B5A">
        <w:rPr>
          <w:i/>
          <w:iCs/>
          <w:sz w:val="24"/>
          <w:szCs w:val="24"/>
          <w:lang w:val="fr-FR"/>
        </w:rPr>
        <w:t xml:space="preserve"> </w:t>
      </w:r>
      <w:proofErr w:type="spellStart"/>
      <w:r w:rsidR="005E2B79" w:rsidRPr="00246B5A">
        <w:rPr>
          <w:i/>
          <w:iCs/>
          <w:sz w:val="24"/>
          <w:szCs w:val="24"/>
          <w:lang w:val="fr-FR"/>
        </w:rPr>
        <w:t>cu</w:t>
      </w:r>
      <w:proofErr w:type="spellEnd"/>
      <w:r w:rsidR="005E2B79" w:rsidRPr="00246B5A">
        <w:rPr>
          <w:i/>
          <w:iCs/>
          <w:sz w:val="24"/>
          <w:szCs w:val="24"/>
          <w:lang w:val="fr-FR"/>
        </w:rPr>
        <w:t xml:space="preserve"> Pierre </w:t>
      </w:r>
      <w:proofErr w:type="spellStart"/>
      <w:r w:rsidR="005E2B79" w:rsidRPr="00246B5A">
        <w:rPr>
          <w:i/>
          <w:iCs/>
          <w:sz w:val="24"/>
          <w:szCs w:val="24"/>
          <w:lang w:val="fr-FR"/>
        </w:rPr>
        <w:t>Boutang</w:t>
      </w:r>
      <w:proofErr w:type="spellEnd"/>
      <w:r w:rsidR="005E2B79" w:rsidRPr="00246B5A">
        <w:rPr>
          <w:sz w:val="24"/>
          <w:szCs w:val="24"/>
          <w:lang w:val="fr-FR"/>
        </w:rPr>
        <w:t xml:space="preserve"> </w:t>
      </w:r>
      <w:r w:rsidR="005E2B79" w:rsidRPr="00246B5A">
        <w:rPr>
          <w:i/>
          <w:iCs/>
          <w:sz w:val="24"/>
          <w:szCs w:val="24"/>
          <w:lang w:val="fr-FR"/>
        </w:rPr>
        <w:t>[</w:t>
      </w:r>
      <w:r w:rsidRPr="00246B5A">
        <w:rPr>
          <w:i/>
          <w:sz w:val="24"/>
          <w:szCs w:val="24"/>
          <w:lang w:val="fr-FR"/>
        </w:rPr>
        <w:t xml:space="preserve">Dialogues </w:t>
      </w:r>
      <w:proofErr w:type="spellStart"/>
      <w:r w:rsidRPr="00246B5A">
        <w:rPr>
          <w:i/>
          <w:sz w:val="24"/>
          <w:szCs w:val="24"/>
          <w:lang w:val="fr-FR"/>
        </w:rPr>
        <w:t>with</w:t>
      </w:r>
      <w:proofErr w:type="spellEnd"/>
      <w:r w:rsidRPr="00246B5A">
        <w:rPr>
          <w:i/>
          <w:sz w:val="24"/>
          <w:szCs w:val="24"/>
          <w:lang w:val="fr-FR"/>
        </w:rPr>
        <w:t xml:space="preserve"> Pierre </w:t>
      </w:r>
      <w:proofErr w:type="spellStart"/>
      <w:r w:rsidRPr="00246B5A">
        <w:rPr>
          <w:i/>
          <w:sz w:val="24"/>
          <w:szCs w:val="24"/>
          <w:lang w:val="fr-FR"/>
        </w:rPr>
        <w:t>Boutang</w:t>
      </w:r>
      <w:proofErr w:type="spellEnd"/>
      <w:r w:rsidR="005E2B79" w:rsidRPr="00246B5A">
        <w:rPr>
          <w:i/>
          <w:sz w:val="24"/>
          <w:szCs w:val="24"/>
          <w:lang w:val="fr-FR"/>
        </w:rPr>
        <w:t>]</w:t>
      </w:r>
      <w:r w:rsidRPr="00246B5A">
        <w:rPr>
          <w:sz w:val="24"/>
          <w:szCs w:val="24"/>
          <w:lang w:val="fr-FR"/>
        </w:rPr>
        <w:t xml:space="preserve">, </w:t>
      </w:r>
      <w:proofErr w:type="spellStart"/>
      <w:proofErr w:type="gramStart"/>
      <w:r w:rsidRPr="00246B5A">
        <w:rPr>
          <w:sz w:val="24"/>
          <w:szCs w:val="24"/>
          <w:lang w:val="fr-FR"/>
        </w:rPr>
        <w:t>Bucharest</w:t>
      </w:r>
      <w:proofErr w:type="spellEnd"/>
      <w:r w:rsidRPr="00246B5A">
        <w:rPr>
          <w:sz w:val="24"/>
          <w:szCs w:val="24"/>
          <w:lang w:val="fr-FR"/>
        </w:rPr>
        <w:t>:</w:t>
      </w:r>
      <w:proofErr w:type="gramEnd"/>
      <w:r w:rsidRPr="00246B5A">
        <w:rPr>
          <w:sz w:val="24"/>
          <w:szCs w:val="24"/>
          <w:lang w:val="fr-FR"/>
        </w:rPr>
        <w:t xml:space="preserve"> Anastasia </w:t>
      </w:r>
      <w:proofErr w:type="spellStart"/>
      <w:r w:rsidRPr="00246B5A">
        <w:rPr>
          <w:sz w:val="24"/>
          <w:szCs w:val="24"/>
          <w:lang w:val="fr-FR"/>
        </w:rPr>
        <w:t>Publishing</w:t>
      </w:r>
      <w:proofErr w:type="spellEnd"/>
      <w:r w:rsidRPr="00246B5A">
        <w:rPr>
          <w:sz w:val="24"/>
          <w:szCs w:val="24"/>
          <w:lang w:val="fr-FR"/>
        </w:rPr>
        <w:t xml:space="preserve"> House, 1996. </w:t>
      </w:r>
      <w:r w:rsidRPr="00310923">
        <w:rPr>
          <w:sz w:val="24"/>
          <w:szCs w:val="24"/>
        </w:rPr>
        <w:t>Translation from French by Aurelian Craiutu &amp; Cristian Preda.</w:t>
      </w:r>
    </w:p>
    <w:p w14:paraId="7924CC2C" w14:textId="77777777" w:rsidR="00471474" w:rsidRPr="00310923" w:rsidRDefault="00471474" w:rsidP="00F766AC">
      <w:pPr>
        <w:rPr>
          <w:sz w:val="24"/>
          <w:szCs w:val="24"/>
        </w:rPr>
      </w:pPr>
    </w:p>
    <w:p w14:paraId="13B9BDA1" w14:textId="77777777" w:rsidR="00441937" w:rsidRPr="00310923" w:rsidRDefault="00DB070C" w:rsidP="00F766AC">
      <w:pPr>
        <w:rPr>
          <w:sz w:val="24"/>
          <w:szCs w:val="24"/>
        </w:rPr>
      </w:pPr>
      <w:r w:rsidRPr="00310923">
        <w:rPr>
          <w:sz w:val="24"/>
          <w:szCs w:val="24"/>
        </w:rPr>
        <w:t xml:space="preserve">B. ARTICLES, CHAPTERS, AND </w:t>
      </w:r>
      <w:r w:rsidR="00441937" w:rsidRPr="00310923">
        <w:rPr>
          <w:sz w:val="24"/>
          <w:szCs w:val="24"/>
        </w:rPr>
        <w:t>ESSAYS</w:t>
      </w:r>
    </w:p>
    <w:p w14:paraId="57AC96E3" w14:textId="77777777" w:rsidR="00441937" w:rsidRPr="00310923" w:rsidRDefault="00441937" w:rsidP="00F766AC">
      <w:pPr>
        <w:rPr>
          <w:sz w:val="24"/>
          <w:szCs w:val="24"/>
        </w:rPr>
      </w:pPr>
    </w:p>
    <w:p w14:paraId="132574A9" w14:textId="77777777" w:rsidR="00441937" w:rsidRPr="00310923" w:rsidRDefault="00B27542" w:rsidP="00F766AC">
      <w:pPr>
        <w:rPr>
          <w:sz w:val="24"/>
          <w:szCs w:val="24"/>
        </w:rPr>
      </w:pPr>
      <w:r w:rsidRPr="00310923">
        <w:rPr>
          <w:sz w:val="24"/>
          <w:szCs w:val="24"/>
        </w:rPr>
        <w:t xml:space="preserve">Romano </w:t>
      </w:r>
      <w:proofErr w:type="spellStart"/>
      <w:r w:rsidRPr="00310923">
        <w:rPr>
          <w:sz w:val="24"/>
          <w:szCs w:val="24"/>
        </w:rPr>
        <w:t>Guardini</w:t>
      </w:r>
      <w:proofErr w:type="spellEnd"/>
      <w:r w:rsidRPr="00310923">
        <w:rPr>
          <w:sz w:val="24"/>
          <w:szCs w:val="24"/>
        </w:rPr>
        <w:t>, “The Essence of the Work of Art,”</w:t>
      </w:r>
      <w:r w:rsidR="00441937" w:rsidRPr="00310923">
        <w:rPr>
          <w:sz w:val="24"/>
          <w:szCs w:val="24"/>
        </w:rPr>
        <w:t xml:space="preserve"> </w:t>
      </w:r>
      <w:proofErr w:type="spellStart"/>
      <w:r w:rsidR="00441937" w:rsidRPr="00310923">
        <w:rPr>
          <w:i/>
          <w:sz w:val="24"/>
          <w:szCs w:val="24"/>
        </w:rPr>
        <w:t>Viata</w:t>
      </w:r>
      <w:proofErr w:type="spellEnd"/>
      <w:r w:rsidR="00441937" w:rsidRPr="00310923">
        <w:rPr>
          <w:i/>
          <w:sz w:val="24"/>
          <w:szCs w:val="24"/>
        </w:rPr>
        <w:t xml:space="preserve"> </w:t>
      </w:r>
      <w:proofErr w:type="spellStart"/>
      <w:r w:rsidR="00441937" w:rsidRPr="00310923">
        <w:rPr>
          <w:i/>
          <w:sz w:val="24"/>
          <w:szCs w:val="24"/>
        </w:rPr>
        <w:t>Romaneasca</w:t>
      </w:r>
      <w:proofErr w:type="spellEnd"/>
      <w:r w:rsidR="00441937" w:rsidRPr="00310923">
        <w:rPr>
          <w:sz w:val="24"/>
          <w:szCs w:val="24"/>
        </w:rPr>
        <w:t>, No. 1, 1995, pp. 61-68 [translation from German into Romanian].</w:t>
      </w:r>
    </w:p>
    <w:p w14:paraId="1EF923FB" w14:textId="77777777" w:rsidR="00441937" w:rsidRPr="00310923" w:rsidRDefault="00441937" w:rsidP="00F766AC">
      <w:pPr>
        <w:rPr>
          <w:sz w:val="24"/>
          <w:szCs w:val="24"/>
        </w:rPr>
      </w:pPr>
    </w:p>
    <w:p w14:paraId="56E60A95" w14:textId="77777777" w:rsidR="00441937" w:rsidRPr="00310923" w:rsidRDefault="00B27542" w:rsidP="00F766AC">
      <w:pPr>
        <w:rPr>
          <w:sz w:val="24"/>
          <w:szCs w:val="24"/>
        </w:rPr>
      </w:pPr>
      <w:r w:rsidRPr="00310923">
        <w:rPr>
          <w:sz w:val="24"/>
          <w:szCs w:val="24"/>
        </w:rPr>
        <w:t>“</w:t>
      </w:r>
      <w:r w:rsidR="00441937" w:rsidRPr="00310923">
        <w:rPr>
          <w:sz w:val="24"/>
          <w:szCs w:val="24"/>
        </w:rPr>
        <w:t xml:space="preserve">Gustave </w:t>
      </w:r>
      <w:proofErr w:type="spellStart"/>
      <w:r w:rsidR="00441937" w:rsidRPr="00310923">
        <w:rPr>
          <w:sz w:val="24"/>
          <w:szCs w:val="24"/>
        </w:rPr>
        <w:t>Thibon</w:t>
      </w:r>
      <w:proofErr w:type="spellEnd"/>
      <w:r w:rsidR="00441937" w:rsidRPr="00310923">
        <w:rPr>
          <w:sz w:val="24"/>
          <w:szCs w:val="24"/>
        </w:rPr>
        <w:t>: Convers</w:t>
      </w:r>
      <w:r w:rsidRPr="00310923">
        <w:rPr>
          <w:sz w:val="24"/>
          <w:szCs w:val="24"/>
        </w:rPr>
        <w:t xml:space="preserve">ations with Christian </w:t>
      </w:r>
      <w:proofErr w:type="spellStart"/>
      <w:r w:rsidRPr="00310923">
        <w:rPr>
          <w:sz w:val="24"/>
          <w:szCs w:val="24"/>
        </w:rPr>
        <w:t>Chabanis</w:t>
      </w:r>
      <w:proofErr w:type="spellEnd"/>
      <w:r w:rsidRPr="00310923">
        <w:rPr>
          <w:sz w:val="24"/>
          <w:szCs w:val="24"/>
        </w:rPr>
        <w:t>,”</w:t>
      </w:r>
      <w:r w:rsidR="00441937" w:rsidRPr="00310923">
        <w:rPr>
          <w:sz w:val="24"/>
          <w:szCs w:val="24"/>
        </w:rPr>
        <w:t xml:space="preserve"> </w:t>
      </w:r>
      <w:proofErr w:type="spellStart"/>
      <w:r w:rsidR="00441937" w:rsidRPr="00310923">
        <w:rPr>
          <w:i/>
          <w:sz w:val="24"/>
          <w:szCs w:val="24"/>
        </w:rPr>
        <w:t>Viata</w:t>
      </w:r>
      <w:proofErr w:type="spellEnd"/>
      <w:r w:rsidR="00441937" w:rsidRPr="00310923">
        <w:rPr>
          <w:i/>
          <w:sz w:val="24"/>
          <w:szCs w:val="24"/>
        </w:rPr>
        <w:t xml:space="preserve"> </w:t>
      </w:r>
      <w:proofErr w:type="spellStart"/>
      <w:r w:rsidR="00441937" w:rsidRPr="00310923">
        <w:rPr>
          <w:i/>
          <w:sz w:val="24"/>
          <w:szCs w:val="24"/>
        </w:rPr>
        <w:t>Romaneasca</w:t>
      </w:r>
      <w:proofErr w:type="spellEnd"/>
      <w:r w:rsidR="00441937" w:rsidRPr="00310923">
        <w:rPr>
          <w:sz w:val="24"/>
          <w:szCs w:val="24"/>
        </w:rPr>
        <w:t>, No. 5, 1993, pp. 113-24 [translation from French into Romanian].</w:t>
      </w:r>
    </w:p>
    <w:p w14:paraId="5230CB06" w14:textId="77777777" w:rsidR="00441937" w:rsidRPr="00310923" w:rsidRDefault="00441937" w:rsidP="00F766AC">
      <w:pPr>
        <w:rPr>
          <w:sz w:val="24"/>
          <w:szCs w:val="24"/>
        </w:rPr>
      </w:pPr>
    </w:p>
    <w:p w14:paraId="34E9774D" w14:textId="77777777" w:rsidR="00441937" w:rsidRPr="00310923" w:rsidRDefault="00B27542" w:rsidP="00F766AC">
      <w:pPr>
        <w:rPr>
          <w:sz w:val="24"/>
          <w:szCs w:val="24"/>
        </w:rPr>
      </w:pPr>
      <w:r w:rsidRPr="00310923">
        <w:rPr>
          <w:sz w:val="24"/>
          <w:szCs w:val="24"/>
        </w:rPr>
        <w:lastRenderedPageBreak/>
        <w:t>Edmund Husserl, “Cartesian Meditations: II,”</w:t>
      </w:r>
      <w:r w:rsidR="00441937" w:rsidRPr="00310923">
        <w:rPr>
          <w:sz w:val="24"/>
          <w:szCs w:val="24"/>
        </w:rPr>
        <w:t xml:space="preserve"> </w:t>
      </w:r>
      <w:proofErr w:type="spellStart"/>
      <w:r w:rsidR="00441937" w:rsidRPr="00310923">
        <w:rPr>
          <w:i/>
          <w:sz w:val="24"/>
          <w:szCs w:val="24"/>
        </w:rPr>
        <w:t>Viata</w:t>
      </w:r>
      <w:proofErr w:type="spellEnd"/>
      <w:r w:rsidR="00441937" w:rsidRPr="00310923">
        <w:rPr>
          <w:i/>
          <w:sz w:val="24"/>
          <w:szCs w:val="24"/>
        </w:rPr>
        <w:t xml:space="preserve"> </w:t>
      </w:r>
      <w:proofErr w:type="spellStart"/>
      <w:r w:rsidR="00441937" w:rsidRPr="00310923">
        <w:rPr>
          <w:i/>
          <w:sz w:val="24"/>
          <w:szCs w:val="24"/>
        </w:rPr>
        <w:t>Romaneasca</w:t>
      </w:r>
      <w:proofErr w:type="spellEnd"/>
      <w:r w:rsidR="00441937" w:rsidRPr="00310923">
        <w:rPr>
          <w:sz w:val="24"/>
          <w:szCs w:val="24"/>
        </w:rPr>
        <w:t>, No. 6, 1990, pp. 75-94 [translation from German into Romanian].</w:t>
      </w:r>
    </w:p>
    <w:p w14:paraId="7B92A1CE" w14:textId="77777777" w:rsidR="00441937" w:rsidRPr="00310923" w:rsidRDefault="00441937" w:rsidP="00F766AC">
      <w:pPr>
        <w:rPr>
          <w:sz w:val="24"/>
          <w:szCs w:val="24"/>
        </w:rPr>
      </w:pPr>
    </w:p>
    <w:p w14:paraId="43565E10" w14:textId="77777777" w:rsidR="00441937" w:rsidRPr="00310923" w:rsidRDefault="00441937" w:rsidP="00F766AC">
      <w:pPr>
        <w:rPr>
          <w:sz w:val="24"/>
          <w:szCs w:val="24"/>
        </w:rPr>
      </w:pPr>
      <w:r w:rsidRPr="00310923">
        <w:rPr>
          <w:sz w:val="24"/>
          <w:szCs w:val="24"/>
        </w:rPr>
        <w:t>Simone W</w:t>
      </w:r>
      <w:r w:rsidR="00B27542" w:rsidRPr="00310923">
        <w:rPr>
          <w:sz w:val="24"/>
          <w:szCs w:val="24"/>
        </w:rPr>
        <w:t>eil, “</w:t>
      </w:r>
      <w:r w:rsidRPr="00310923">
        <w:rPr>
          <w:sz w:val="24"/>
          <w:szCs w:val="24"/>
        </w:rPr>
        <w:t>Reflections on the Causes o</w:t>
      </w:r>
      <w:r w:rsidR="00B27542" w:rsidRPr="00310923">
        <w:rPr>
          <w:sz w:val="24"/>
          <w:szCs w:val="24"/>
        </w:rPr>
        <w:t xml:space="preserve">f Liberty and Social </w:t>
      </w:r>
      <w:proofErr w:type="spellStart"/>
      <w:r w:rsidR="00B27542" w:rsidRPr="00310923">
        <w:rPr>
          <w:sz w:val="24"/>
          <w:szCs w:val="24"/>
        </w:rPr>
        <w:t>Oppresion</w:t>
      </w:r>
      <w:proofErr w:type="spellEnd"/>
      <w:r w:rsidR="00B27542" w:rsidRPr="00310923">
        <w:rPr>
          <w:sz w:val="24"/>
          <w:szCs w:val="24"/>
        </w:rPr>
        <w:t>,”</w:t>
      </w:r>
      <w:r w:rsidRPr="00310923">
        <w:rPr>
          <w:sz w:val="24"/>
          <w:szCs w:val="24"/>
        </w:rPr>
        <w:t xml:space="preserve"> </w:t>
      </w:r>
      <w:proofErr w:type="spellStart"/>
      <w:r w:rsidRPr="00310923">
        <w:rPr>
          <w:i/>
          <w:sz w:val="24"/>
          <w:szCs w:val="24"/>
        </w:rPr>
        <w:t>Amfiteatru</w:t>
      </w:r>
      <w:proofErr w:type="spellEnd"/>
      <w:r w:rsidRPr="00310923">
        <w:rPr>
          <w:sz w:val="24"/>
          <w:szCs w:val="24"/>
        </w:rPr>
        <w:t>, No. 6, June 1990, p. 10 [translation from French into Romanian].</w:t>
      </w:r>
    </w:p>
    <w:p w14:paraId="636359F6" w14:textId="77777777" w:rsidR="00441937" w:rsidRPr="00310923" w:rsidRDefault="00441937" w:rsidP="00F766AC">
      <w:pPr>
        <w:rPr>
          <w:sz w:val="24"/>
          <w:szCs w:val="24"/>
        </w:rPr>
      </w:pPr>
    </w:p>
    <w:p w14:paraId="757F1D83" w14:textId="77777777" w:rsidR="00441937" w:rsidRPr="00310923" w:rsidRDefault="00441937" w:rsidP="00F766AC">
      <w:pPr>
        <w:rPr>
          <w:sz w:val="24"/>
          <w:szCs w:val="24"/>
        </w:rPr>
      </w:pPr>
      <w:r w:rsidRPr="00310923">
        <w:rPr>
          <w:sz w:val="24"/>
          <w:szCs w:val="24"/>
        </w:rPr>
        <w:t xml:space="preserve">Ernesto </w:t>
      </w:r>
      <w:proofErr w:type="spellStart"/>
      <w:r w:rsidRPr="00310923">
        <w:rPr>
          <w:sz w:val="24"/>
          <w:szCs w:val="24"/>
        </w:rPr>
        <w:t>Sábato</w:t>
      </w:r>
      <w:proofErr w:type="spellEnd"/>
      <w:r w:rsidRPr="00310923">
        <w:rPr>
          <w:sz w:val="24"/>
          <w:szCs w:val="24"/>
        </w:rPr>
        <w:t xml:space="preserve">, </w:t>
      </w:r>
      <w:r w:rsidRPr="00310923">
        <w:rPr>
          <w:i/>
          <w:sz w:val="24"/>
          <w:szCs w:val="24"/>
        </w:rPr>
        <w:t>Essays</w:t>
      </w:r>
      <w:r w:rsidRPr="00310923">
        <w:rPr>
          <w:sz w:val="24"/>
          <w:szCs w:val="24"/>
        </w:rPr>
        <w:t xml:space="preserve"> (selections), </w:t>
      </w:r>
      <w:r w:rsidRPr="00310923">
        <w:rPr>
          <w:i/>
          <w:sz w:val="24"/>
          <w:szCs w:val="24"/>
        </w:rPr>
        <w:t xml:space="preserve">Bucovina </w:t>
      </w:r>
      <w:proofErr w:type="spellStart"/>
      <w:r w:rsidRPr="00310923">
        <w:rPr>
          <w:i/>
          <w:sz w:val="24"/>
          <w:szCs w:val="24"/>
        </w:rPr>
        <w:t>Literara</w:t>
      </w:r>
      <w:proofErr w:type="spellEnd"/>
      <w:r w:rsidRPr="00310923">
        <w:rPr>
          <w:sz w:val="24"/>
          <w:szCs w:val="24"/>
        </w:rPr>
        <w:t>, Nos. 3-4, April 1990, pp. 14-15 [translation from Spanish into Romanian]</w:t>
      </w:r>
    </w:p>
    <w:p w14:paraId="289C210E" w14:textId="77777777" w:rsidR="00441937" w:rsidRPr="00310923" w:rsidRDefault="00441937" w:rsidP="00F766AC">
      <w:pPr>
        <w:rPr>
          <w:sz w:val="24"/>
          <w:szCs w:val="24"/>
        </w:rPr>
      </w:pPr>
    </w:p>
    <w:p w14:paraId="08ACD04F" w14:textId="77777777" w:rsidR="00441937" w:rsidRPr="00310923" w:rsidRDefault="00B27542" w:rsidP="00F766AC">
      <w:pPr>
        <w:rPr>
          <w:sz w:val="24"/>
          <w:szCs w:val="24"/>
        </w:rPr>
      </w:pPr>
      <w:r w:rsidRPr="00310923">
        <w:rPr>
          <w:sz w:val="24"/>
          <w:szCs w:val="24"/>
        </w:rPr>
        <w:t>Eugène Ionesco, “Mircea Eliade,”</w:t>
      </w:r>
      <w:r w:rsidR="00441937" w:rsidRPr="00310923">
        <w:rPr>
          <w:sz w:val="24"/>
          <w:szCs w:val="24"/>
        </w:rPr>
        <w:t xml:space="preserve"> </w:t>
      </w:r>
      <w:proofErr w:type="spellStart"/>
      <w:r w:rsidR="00441937" w:rsidRPr="00310923">
        <w:rPr>
          <w:i/>
          <w:sz w:val="24"/>
          <w:szCs w:val="24"/>
        </w:rPr>
        <w:t>Amfiteatru</w:t>
      </w:r>
      <w:proofErr w:type="spellEnd"/>
      <w:r w:rsidR="00441937" w:rsidRPr="00310923">
        <w:rPr>
          <w:sz w:val="24"/>
          <w:szCs w:val="24"/>
        </w:rPr>
        <w:t>, No. 3, March 1990, p. 5 [translation from French into Romanian].</w:t>
      </w:r>
    </w:p>
    <w:p w14:paraId="68C01F58" w14:textId="77777777" w:rsidR="00441937" w:rsidRPr="00310923" w:rsidRDefault="00441937" w:rsidP="00F766AC">
      <w:pPr>
        <w:rPr>
          <w:sz w:val="24"/>
          <w:szCs w:val="24"/>
        </w:rPr>
      </w:pPr>
    </w:p>
    <w:p w14:paraId="2D7F5919" w14:textId="77777777" w:rsidR="00441937" w:rsidRPr="00310923" w:rsidRDefault="00B27542" w:rsidP="00F766AC">
      <w:pPr>
        <w:rPr>
          <w:sz w:val="24"/>
          <w:szCs w:val="24"/>
        </w:rPr>
      </w:pPr>
      <w:r w:rsidRPr="00310923">
        <w:rPr>
          <w:sz w:val="24"/>
          <w:szCs w:val="24"/>
        </w:rPr>
        <w:t xml:space="preserve">Martin Buber, selections from </w:t>
      </w:r>
      <w:r w:rsidRPr="00310923">
        <w:rPr>
          <w:i/>
          <w:sz w:val="24"/>
          <w:szCs w:val="24"/>
        </w:rPr>
        <w:t>I and Thou</w:t>
      </w:r>
      <w:r w:rsidRPr="00310923">
        <w:rPr>
          <w:sz w:val="24"/>
          <w:szCs w:val="24"/>
        </w:rPr>
        <w:t xml:space="preserve">, </w:t>
      </w:r>
      <w:r w:rsidR="00441937" w:rsidRPr="00310923">
        <w:rPr>
          <w:i/>
          <w:sz w:val="24"/>
          <w:szCs w:val="24"/>
        </w:rPr>
        <w:t>Dialogue</w:t>
      </w:r>
      <w:r w:rsidR="00441937" w:rsidRPr="00310923">
        <w:rPr>
          <w:sz w:val="24"/>
          <w:szCs w:val="24"/>
        </w:rPr>
        <w:t xml:space="preserve">, </w:t>
      </w:r>
      <w:proofErr w:type="spellStart"/>
      <w:r w:rsidR="00441937" w:rsidRPr="00310923">
        <w:rPr>
          <w:i/>
          <w:sz w:val="24"/>
          <w:szCs w:val="24"/>
        </w:rPr>
        <w:t>Viata</w:t>
      </w:r>
      <w:proofErr w:type="spellEnd"/>
      <w:r w:rsidR="00441937" w:rsidRPr="00310923">
        <w:rPr>
          <w:i/>
          <w:sz w:val="24"/>
          <w:szCs w:val="24"/>
        </w:rPr>
        <w:t xml:space="preserve"> </w:t>
      </w:r>
      <w:proofErr w:type="spellStart"/>
      <w:r w:rsidR="00441937" w:rsidRPr="00310923">
        <w:rPr>
          <w:i/>
          <w:sz w:val="24"/>
          <w:szCs w:val="24"/>
        </w:rPr>
        <w:t>Romaneasca</w:t>
      </w:r>
      <w:proofErr w:type="spellEnd"/>
      <w:r w:rsidR="00441937" w:rsidRPr="00310923">
        <w:rPr>
          <w:sz w:val="24"/>
          <w:szCs w:val="24"/>
        </w:rPr>
        <w:t>, No. 8, August 1988, pp. 56-65 [translation from German into Romanian].</w:t>
      </w:r>
    </w:p>
    <w:p w14:paraId="0989DDAA" w14:textId="77777777" w:rsidR="00441937" w:rsidRPr="00310923" w:rsidRDefault="00441937" w:rsidP="00F766AC">
      <w:pPr>
        <w:rPr>
          <w:sz w:val="24"/>
          <w:szCs w:val="24"/>
        </w:rPr>
      </w:pPr>
    </w:p>
    <w:p w14:paraId="09098479" w14:textId="77777777" w:rsidR="00441937" w:rsidRPr="00310923" w:rsidRDefault="00B27542" w:rsidP="00F766AC">
      <w:pPr>
        <w:rPr>
          <w:sz w:val="24"/>
          <w:szCs w:val="24"/>
        </w:rPr>
      </w:pPr>
      <w:r w:rsidRPr="00310923">
        <w:rPr>
          <w:sz w:val="24"/>
          <w:szCs w:val="24"/>
        </w:rPr>
        <w:t>Edmund Husserl, “Cartesian Meditations: I,”</w:t>
      </w:r>
      <w:r w:rsidR="00441937" w:rsidRPr="00310923">
        <w:rPr>
          <w:sz w:val="24"/>
          <w:szCs w:val="24"/>
        </w:rPr>
        <w:t xml:space="preserve"> </w:t>
      </w:r>
      <w:proofErr w:type="spellStart"/>
      <w:r w:rsidR="00441937" w:rsidRPr="00310923">
        <w:rPr>
          <w:i/>
          <w:sz w:val="24"/>
          <w:szCs w:val="24"/>
        </w:rPr>
        <w:t>Viata</w:t>
      </w:r>
      <w:proofErr w:type="spellEnd"/>
      <w:r w:rsidR="00441937" w:rsidRPr="00310923">
        <w:rPr>
          <w:i/>
          <w:sz w:val="24"/>
          <w:szCs w:val="24"/>
        </w:rPr>
        <w:t xml:space="preserve"> </w:t>
      </w:r>
      <w:proofErr w:type="spellStart"/>
      <w:r w:rsidR="00441937" w:rsidRPr="00310923">
        <w:rPr>
          <w:i/>
          <w:sz w:val="24"/>
          <w:szCs w:val="24"/>
        </w:rPr>
        <w:t>Romaneasca</w:t>
      </w:r>
      <w:proofErr w:type="spellEnd"/>
      <w:r w:rsidR="00441937" w:rsidRPr="00310923">
        <w:rPr>
          <w:sz w:val="24"/>
          <w:szCs w:val="24"/>
        </w:rPr>
        <w:t>, No. 10, 1987, pp. 60-79 [translation from German into Romanian].</w:t>
      </w:r>
    </w:p>
    <w:p w14:paraId="4D2BD4E5" w14:textId="77777777" w:rsidR="00441937" w:rsidRPr="00310923" w:rsidRDefault="00441937" w:rsidP="00F766AC">
      <w:pPr>
        <w:rPr>
          <w:sz w:val="24"/>
          <w:szCs w:val="24"/>
        </w:rPr>
      </w:pPr>
    </w:p>
    <w:p w14:paraId="25934536" w14:textId="77777777" w:rsidR="00BA159D" w:rsidRPr="00310923" w:rsidRDefault="00BA159D" w:rsidP="00F766AC">
      <w:pPr>
        <w:rPr>
          <w:sz w:val="24"/>
          <w:szCs w:val="24"/>
        </w:rPr>
      </w:pPr>
    </w:p>
    <w:p w14:paraId="1DD2F14D" w14:textId="77777777" w:rsidR="00441937" w:rsidRPr="00310923" w:rsidRDefault="00441937" w:rsidP="00F766AC">
      <w:pPr>
        <w:rPr>
          <w:sz w:val="24"/>
          <w:szCs w:val="24"/>
        </w:rPr>
      </w:pPr>
      <w:r w:rsidRPr="00310923">
        <w:rPr>
          <w:sz w:val="24"/>
          <w:szCs w:val="24"/>
          <w:u w:val="single"/>
        </w:rPr>
        <w:t>FELLOWSHIPS, GRANTS</w:t>
      </w:r>
      <w:r w:rsidR="00D101CA" w:rsidRPr="00310923">
        <w:rPr>
          <w:sz w:val="24"/>
          <w:szCs w:val="24"/>
          <w:u w:val="single"/>
        </w:rPr>
        <w:t xml:space="preserve">, </w:t>
      </w:r>
      <w:r w:rsidRPr="00310923">
        <w:rPr>
          <w:sz w:val="24"/>
          <w:szCs w:val="24"/>
          <w:u w:val="single"/>
        </w:rPr>
        <w:t>ACADEMIC HONORS</w:t>
      </w:r>
      <w:r w:rsidR="00D101CA" w:rsidRPr="00310923">
        <w:rPr>
          <w:sz w:val="24"/>
          <w:szCs w:val="24"/>
          <w:u w:val="single"/>
        </w:rPr>
        <w:t>,</w:t>
      </w:r>
      <w:r w:rsidR="006D06A7" w:rsidRPr="00310923">
        <w:rPr>
          <w:sz w:val="24"/>
          <w:szCs w:val="24"/>
          <w:u w:val="single"/>
        </w:rPr>
        <w:t xml:space="preserve"> AND AWARDS</w:t>
      </w:r>
    </w:p>
    <w:p w14:paraId="407FD1CB" w14:textId="77777777" w:rsidR="00BA159D" w:rsidRPr="00310923" w:rsidRDefault="00BA159D" w:rsidP="00F766AC">
      <w:pPr>
        <w:rPr>
          <w:sz w:val="24"/>
          <w:szCs w:val="24"/>
        </w:rPr>
      </w:pPr>
    </w:p>
    <w:p w14:paraId="02A022C8" w14:textId="77777777" w:rsidR="006F131D" w:rsidRPr="00310923" w:rsidRDefault="006F131D" w:rsidP="00F766AC">
      <w:pPr>
        <w:ind w:firstLine="720"/>
        <w:rPr>
          <w:sz w:val="24"/>
          <w:szCs w:val="24"/>
        </w:rPr>
      </w:pPr>
      <w:r w:rsidRPr="00310923">
        <w:rPr>
          <w:i/>
          <w:sz w:val="24"/>
          <w:szCs w:val="24"/>
        </w:rPr>
        <w:t xml:space="preserve">National </w:t>
      </w:r>
    </w:p>
    <w:p w14:paraId="5462F173" w14:textId="77777777" w:rsidR="006F131D" w:rsidRPr="00310923" w:rsidRDefault="006F131D" w:rsidP="00F766AC">
      <w:pPr>
        <w:rPr>
          <w:sz w:val="24"/>
          <w:szCs w:val="24"/>
        </w:rPr>
      </w:pPr>
    </w:p>
    <w:p w14:paraId="0E6AA7CB" w14:textId="5A42CAC2" w:rsidR="002654B0" w:rsidRDefault="002654B0" w:rsidP="00F766AC">
      <w:pPr>
        <w:rPr>
          <w:color w:val="000000"/>
          <w:sz w:val="24"/>
          <w:szCs w:val="24"/>
        </w:rPr>
      </w:pPr>
      <w:r>
        <w:rPr>
          <w:color w:val="000000"/>
          <w:sz w:val="24"/>
          <w:szCs w:val="24"/>
        </w:rPr>
        <w:t xml:space="preserve">Knapp </w:t>
      </w:r>
      <w:r w:rsidR="002E5297">
        <w:rPr>
          <w:color w:val="000000"/>
          <w:sz w:val="24"/>
          <w:szCs w:val="24"/>
        </w:rPr>
        <w:t>Chair of Liberal Arts, University of San Diego</w:t>
      </w:r>
      <w:r w:rsidR="00A92159">
        <w:rPr>
          <w:color w:val="000000"/>
          <w:sz w:val="24"/>
          <w:szCs w:val="24"/>
        </w:rPr>
        <w:t>, San Diego, CA</w:t>
      </w:r>
      <w:r w:rsidR="002E5297">
        <w:rPr>
          <w:color w:val="000000"/>
          <w:sz w:val="24"/>
          <w:szCs w:val="24"/>
        </w:rPr>
        <w:t xml:space="preserve"> (Spring 2026).</w:t>
      </w:r>
    </w:p>
    <w:p w14:paraId="07E34413" w14:textId="77777777" w:rsidR="002654B0" w:rsidRDefault="002654B0" w:rsidP="00F766AC">
      <w:pPr>
        <w:rPr>
          <w:color w:val="000000"/>
          <w:sz w:val="24"/>
          <w:szCs w:val="24"/>
        </w:rPr>
      </w:pPr>
    </w:p>
    <w:p w14:paraId="3A615573" w14:textId="2CB3C6ED" w:rsidR="000F1426" w:rsidRDefault="000F1426" w:rsidP="00F766AC">
      <w:pPr>
        <w:rPr>
          <w:color w:val="000000"/>
          <w:sz w:val="24"/>
          <w:szCs w:val="24"/>
        </w:rPr>
      </w:pPr>
      <w:r>
        <w:rPr>
          <w:color w:val="000000"/>
          <w:sz w:val="24"/>
          <w:szCs w:val="24"/>
        </w:rPr>
        <w:t>Apgar Foundation gran</w:t>
      </w:r>
      <w:r w:rsidR="002665F0">
        <w:rPr>
          <w:color w:val="000000"/>
          <w:sz w:val="24"/>
          <w:szCs w:val="24"/>
        </w:rPr>
        <w:t xml:space="preserve">t. Awarded to develop IU’s new </w:t>
      </w:r>
      <w:r>
        <w:rPr>
          <w:color w:val="000000"/>
          <w:sz w:val="24"/>
          <w:szCs w:val="24"/>
        </w:rPr>
        <w:t xml:space="preserve">PPE </w:t>
      </w:r>
      <w:r w:rsidR="002665F0">
        <w:rPr>
          <w:color w:val="000000"/>
          <w:sz w:val="24"/>
          <w:szCs w:val="24"/>
        </w:rPr>
        <w:t xml:space="preserve">Minor </w:t>
      </w:r>
      <w:r>
        <w:rPr>
          <w:color w:val="000000"/>
          <w:sz w:val="24"/>
          <w:szCs w:val="24"/>
        </w:rPr>
        <w:t>(</w:t>
      </w:r>
      <w:r w:rsidR="002665F0">
        <w:rPr>
          <w:color w:val="000000"/>
          <w:sz w:val="24"/>
          <w:szCs w:val="24"/>
        </w:rPr>
        <w:t>2025)</w:t>
      </w:r>
    </w:p>
    <w:p w14:paraId="0AE0EB9D" w14:textId="77777777" w:rsidR="000F1426" w:rsidRDefault="000F1426" w:rsidP="00F766AC">
      <w:pPr>
        <w:rPr>
          <w:color w:val="000000"/>
          <w:sz w:val="24"/>
          <w:szCs w:val="24"/>
        </w:rPr>
      </w:pPr>
    </w:p>
    <w:p w14:paraId="1F3C71C0" w14:textId="4BBDB85F" w:rsidR="00A45511" w:rsidRDefault="00A45511" w:rsidP="00F766AC">
      <w:pPr>
        <w:rPr>
          <w:color w:val="000000"/>
          <w:sz w:val="24"/>
          <w:szCs w:val="24"/>
        </w:rPr>
      </w:pPr>
      <w:r>
        <w:rPr>
          <w:color w:val="000000"/>
          <w:sz w:val="24"/>
          <w:szCs w:val="24"/>
        </w:rPr>
        <w:t xml:space="preserve">Institute for Humane Studies </w:t>
      </w:r>
      <w:r w:rsidR="00FF1B35">
        <w:rPr>
          <w:color w:val="000000"/>
          <w:sz w:val="24"/>
          <w:szCs w:val="24"/>
        </w:rPr>
        <w:t xml:space="preserve">(book manuscript) </w:t>
      </w:r>
      <w:r>
        <w:rPr>
          <w:color w:val="000000"/>
          <w:sz w:val="24"/>
          <w:szCs w:val="24"/>
        </w:rPr>
        <w:t>grant (2024</w:t>
      </w:r>
      <w:r w:rsidR="00F34D05">
        <w:rPr>
          <w:color w:val="000000"/>
          <w:sz w:val="24"/>
          <w:szCs w:val="24"/>
        </w:rPr>
        <w:t>-2025</w:t>
      </w:r>
      <w:r>
        <w:rPr>
          <w:color w:val="000000"/>
          <w:sz w:val="24"/>
          <w:szCs w:val="24"/>
        </w:rPr>
        <w:t>).</w:t>
      </w:r>
    </w:p>
    <w:p w14:paraId="18A1B25A" w14:textId="77777777" w:rsidR="00A45511" w:rsidRDefault="00A45511" w:rsidP="00F766AC">
      <w:pPr>
        <w:rPr>
          <w:color w:val="000000"/>
          <w:sz w:val="24"/>
          <w:szCs w:val="24"/>
        </w:rPr>
      </w:pPr>
    </w:p>
    <w:p w14:paraId="72D5BBB8" w14:textId="6CE497D5" w:rsidR="009F2887" w:rsidRDefault="009F2887" w:rsidP="00F766AC">
      <w:pPr>
        <w:rPr>
          <w:color w:val="000000"/>
          <w:sz w:val="24"/>
          <w:szCs w:val="24"/>
        </w:rPr>
      </w:pPr>
      <w:r>
        <w:rPr>
          <w:color w:val="000000"/>
          <w:sz w:val="24"/>
          <w:szCs w:val="24"/>
        </w:rPr>
        <w:t>National Endowment for Humanities Research Fellowship (2020)</w:t>
      </w:r>
      <w:r w:rsidR="009F6D2A">
        <w:rPr>
          <w:color w:val="000000"/>
          <w:sz w:val="24"/>
          <w:szCs w:val="24"/>
        </w:rPr>
        <w:t>.</w:t>
      </w:r>
    </w:p>
    <w:p w14:paraId="0C8F64C1" w14:textId="77777777" w:rsidR="0067789F" w:rsidRDefault="0067789F" w:rsidP="00F766AC">
      <w:pPr>
        <w:rPr>
          <w:color w:val="000000"/>
          <w:sz w:val="24"/>
          <w:szCs w:val="24"/>
        </w:rPr>
      </w:pPr>
    </w:p>
    <w:p w14:paraId="7418EA98" w14:textId="06FECB82" w:rsidR="0067789F" w:rsidRPr="006B03AE" w:rsidRDefault="0067789F" w:rsidP="00F766AC">
      <w:pPr>
        <w:rPr>
          <w:color w:val="000000"/>
          <w:sz w:val="24"/>
          <w:szCs w:val="24"/>
        </w:rPr>
      </w:pPr>
      <w:r w:rsidRPr="006B03AE">
        <w:rPr>
          <w:color w:val="000000"/>
          <w:sz w:val="24"/>
          <w:szCs w:val="24"/>
        </w:rPr>
        <w:t>Institute for Humane Studies</w:t>
      </w:r>
      <w:r w:rsidR="006B03AE" w:rsidRPr="006B03AE">
        <w:rPr>
          <w:color w:val="000000"/>
          <w:sz w:val="24"/>
          <w:szCs w:val="24"/>
        </w:rPr>
        <w:t xml:space="preserve"> Senior Fellow</w:t>
      </w:r>
      <w:r w:rsidRPr="006B03AE">
        <w:rPr>
          <w:color w:val="000000"/>
          <w:sz w:val="24"/>
          <w:szCs w:val="24"/>
        </w:rPr>
        <w:t xml:space="preserve"> for the Study of Liberalism and a Free Society</w:t>
      </w:r>
      <w:r w:rsidR="006B03AE" w:rsidRPr="006B03AE">
        <w:rPr>
          <w:color w:val="000000"/>
          <w:sz w:val="24"/>
          <w:szCs w:val="24"/>
        </w:rPr>
        <w:t xml:space="preserve"> (2020</w:t>
      </w:r>
      <w:r w:rsidR="004D4562">
        <w:rPr>
          <w:color w:val="000000"/>
          <w:sz w:val="24"/>
          <w:szCs w:val="24"/>
        </w:rPr>
        <w:t>-21</w:t>
      </w:r>
      <w:r w:rsidR="006B03AE" w:rsidRPr="006B03AE">
        <w:rPr>
          <w:color w:val="000000"/>
          <w:sz w:val="24"/>
          <w:szCs w:val="24"/>
        </w:rPr>
        <w:t>)</w:t>
      </w:r>
      <w:r w:rsidR="009F6D2A">
        <w:rPr>
          <w:color w:val="000000"/>
          <w:sz w:val="24"/>
          <w:szCs w:val="24"/>
        </w:rPr>
        <w:t>.</w:t>
      </w:r>
    </w:p>
    <w:p w14:paraId="7AECC90B" w14:textId="77777777" w:rsidR="009F2887" w:rsidRPr="006B03AE" w:rsidRDefault="009F2887" w:rsidP="00F766AC">
      <w:pPr>
        <w:rPr>
          <w:color w:val="000000"/>
          <w:sz w:val="24"/>
          <w:szCs w:val="24"/>
        </w:rPr>
      </w:pPr>
    </w:p>
    <w:p w14:paraId="68E9A6B3" w14:textId="77777777" w:rsidR="006A470E" w:rsidRPr="00310923" w:rsidRDefault="006A470E" w:rsidP="00F766AC">
      <w:pPr>
        <w:rPr>
          <w:color w:val="000000"/>
          <w:sz w:val="24"/>
          <w:szCs w:val="24"/>
        </w:rPr>
      </w:pPr>
      <w:r w:rsidRPr="00310923">
        <w:rPr>
          <w:color w:val="000000"/>
          <w:sz w:val="24"/>
          <w:szCs w:val="24"/>
        </w:rPr>
        <w:t>Apgar Foundation Grant for the Tocqueville Program at Indiana University (2016-17</w:t>
      </w:r>
      <w:r w:rsidR="00A77968" w:rsidRPr="00310923">
        <w:rPr>
          <w:color w:val="000000"/>
          <w:sz w:val="24"/>
          <w:szCs w:val="24"/>
        </w:rPr>
        <w:t>)</w:t>
      </w:r>
      <w:r w:rsidRPr="00310923">
        <w:rPr>
          <w:color w:val="000000"/>
          <w:sz w:val="24"/>
          <w:szCs w:val="24"/>
        </w:rPr>
        <w:t>.</w:t>
      </w:r>
    </w:p>
    <w:p w14:paraId="66AD1D08" w14:textId="77777777" w:rsidR="006A470E" w:rsidRPr="00310923" w:rsidRDefault="006A470E" w:rsidP="00F766AC">
      <w:pPr>
        <w:rPr>
          <w:color w:val="000000"/>
          <w:sz w:val="24"/>
          <w:szCs w:val="24"/>
        </w:rPr>
      </w:pPr>
    </w:p>
    <w:p w14:paraId="1A3FAD5A" w14:textId="77777777" w:rsidR="006A470E" w:rsidRPr="00310923" w:rsidRDefault="006A470E" w:rsidP="00F766AC">
      <w:pPr>
        <w:rPr>
          <w:sz w:val="24"/>
          <w:szCs w:val="24"/>
        </w:rPr>
      </w:pPr>
      <w:r w:rsidRPr="00310923">
        <w:rPr>
          <w:color w:val="000000"/>
          <w:sz w:val="24"/>
          <w:szCs w:val="24"/>
        </w:rPr>
        <w:t xml:space="preserve">Ann and Herbert W. Vaughan Visiting Fellowship, James Madison Program in American Ideals and Institutions &amp; Department of Politics, </w:t>
      </w:r>
      <w:r w:rsidRPr="00310923">
        <w:rPr>
          <w:sz w:val="24"/>
          <w:szCs w:val="24"/>
        </w:rPr>
        <w:t>Princeton University (2014-15).</w:t>
      </w:r>
    </w:p>
    <w:p w14:paraId="17EA0953" w14:textId="77777777" w:rsidR="006A470E" w:rsidRPr="00310923" w:rsidRDefault="006A470E" w:rsidP="00F766AC">
      <w:pPr>
        <w:rPr>
          <w:sz w:val="24"/>
          <w:szCs w:val="24"/>
        </w:rPr>
      </w:pPr>
    </w:p>
    <w:p w14:paraId="08746E67" w14:textId="77777777" w:rsidR="006A470E" w:rsidRPr="00310923" w:rsidRDefault="006A470E" w:rsidP="00F766AC">
      <w:pPr>
        <w:rPr>
          <w:sz w:val="24"/>
          <w:szCs w:val="24"/>
        </w:rPr>
      </w:pPr>
      <w:r w:rsidRPr="00310923">
        <w:rPr>
          <w:sz w:val="24"/>
          <w:szCs w:val="24"/>
        </w:rPr>
        <w:t>Earhart Foundation Research Grants (2012; 2005; 2004).</w:t>
      </w:r>
    </w:p>
    <w:p w14:paraId="75BC1033" w14:textId="77777777" w:rsidR="006A470E" w:rsidRPr="00310923" w:rsidRDefault="006A470E" w:rsidP="00F766AC">
      <w:pPr>
        <w:rPr>
          <w:sz w:val="24"/>
          <w:szCs w:val="24"/>
        </w:rPr>
      </w:pPr>
    </w:p>
    <w:p w14:paraId="4AC669DD" w14:textId="77777777" w:rsidR="006A470E" w:rsidRPr="00310923" w:rsidRDefault="006A470E" w:rsidP="00F766AC">
      <w:pPr>
        <w:rPr>
          <w:sz w:val="24"/>
          <w:szCs w:val="24"/>
        </w:rPr>
      </w:pPr>
      <w:r w:rsidRPr="00310923">
        <w:rPr>
          <w:sz w:val="24"/>
          <w:szCs w:val="24"/>
        </w:rPr>
        <w:t xml:space="preserve">Member of the School of Social Science, Institute for Advanced Study, </w:t>
      </w:r>
      <w:r w:rsidRPr="00310923">
        <w:rPr>
          <w:rStyle w:val="yshortcuts"/>
          <w:sz w:val="24"/>
          <w:szCs w:val="24"/>
        </w:rPr>
        <w:t>Princeton</w:t>
      </w:r>
      <w:r w:rsidRPr="00310923">
        <w:rPr>
          <w:sz w:val="24"/>
          <w:szCs w:val="24"/>
        </w:rPr>
        <w:t>, NJ</w:t>
      </w:r>
    </w:p>
    <w:p w14:paraId="38D82E82" w14:textId="77777777" w:rsidR="006A470E" w:rsidRPr="00310923" w:rsidRDefault="006A470E" w:rsidP="00F766AC">
      <w:pPr>
        <w:rPr>
          <w:sz w:val="24"/>
          <w:szCs w:val="24"/>
        </w:rPr>
      </w:pPr>
      <w:r w:rsidRPr="00310923">
        <w:rPr>
          <w:sz w:val="24"/>
          <w:szCs w:val="24"/>
        </w:rPr>
        <w:t>(2008-2009).</w:t>
      </w:r>
    </w:p>
    <w:p w14:paraId="587D084B" w14:textId="77777777" w:rsidR="006A470E" w:rsidRPr="00310923" w:rsidRDefault="006A470E" w:rsidP="00F766AC">
      <w:pPr>
        <w:rPr>
          <w:sz w:val="24"/>
          <w:szCs w:val="24"/>
        </w:rPr>
      </w:pPr>
    </w:p>
    <w:p w14:paraId="4FB401A2" w14:textId="77777777" w:rsidR="006A470E" w:rsidRPr="00310923" w:rsidRDefault="006A470E" w:rsidP="00F766AC">
      <w:pPr>
        <w:rPr>
          <w:sz w:val="24"/>
          <w:szCs w:val="24"/>
        </w:rPr>
      </w:pPr>
      <w:r w:rsidRPr="00310923">
        <w:rPr>
          <w:sz w:val="24"/>
          <w:szCs w:val="24"/>
        </w:rPr>
        <w:t>American Council of Learned Societies Research Fellowship (2008-2009).</w:t>
      </w:r>
    </w:p>
    <w:p w14:paraId="47AF7C44" w14:textId="77777777" w:rsidR="006A470E" w:rsidRPr="00310923" w:rsidRDefault="006A470E" w:rsidP="00F766AC">
      <w:pPr>
        <w:rPr>
          <w:sz w:val="24"/>
          <w:szCs w:val="24"/>
        </w:rPr>
      </w:pPr>
    </w:p>
    <w:p w14:paraId="323F236E" w14:textId="77777777" w:rsidR="006A470E" w:rsidRPr="00310923" w:rsidRDefault="006A470E" w:rsidP="00F766AC">
      <w:pPr>
        <w:rPr>
          <w:sz w:val="24"/>
          <w:szCs w:val="24"/>
        </w:rPr>
      </w:pPr>
      <w:r w:rsidRPr="00310923">
        <w:rPr>
          <w:sz w:val="24"/>
          <w:szCs w:val="24"/>
        </w:rPr>
        <w:lastRenderedPageBreak/>
        <w:t>Veritas Foundation grant for the Tocqueville program at Indiana University (May 2009).</w:t>
      </w:r>
    </w:p>
    <w:p w14:paraId="3B3F0DED" w14:textId="77777777" w:rsidR="006A470E" w:rsidRPr="00310923" w:rsidRDefault="006A470E" w:rsidP="00F766AC">
      <w:pPr>
        <w:rPr>
          <w:sz w:val="24"/>
          <w:szCs w:val="24"/>
        </w:rPr>
      </w:pPr>
    </w:p>
    <w:p w14:paraId="7D060434" w14:textId="77777777" w:rsidR="006A470E" w:rsidRPr="00310923" w:rsidRDefault="006A470E" w:rsidP="00F766AC">
      <w:pPr>
        <w:rPr>
          <w:sz w:val="24"/>
          <w:szCs w:val="24"/>
        </w:rPr>
      </w:pPr>
      <w:r w:rsidRPr="00310923">
        <w:rPr>
          <w:sz w:val="24"/>
          <w:szCs w:val="24"/>
        </w:rPr>
        <w:t>Jack Miller Center Grant for establishing a Tocqueville Program at Indiana University, Bloomington (2009).</w:t>
      </w:r>
    </w:p>
    <w:p w14:paraId="6ADC2730" w14:textId="77777777" w:rsidR="006A470E" w:rsidRPr="00310923" w:rsidRDefault="006A470E" w:rsidP="00F766AC">
      <w:pPr>
        <w:rPr>
          <w:sz w:val="24"/>
          <w:szCs w:val="24"/>
        </w:rPr>
      </w:pPr>
    </w:p>
    <w:p w14:paraId="1AD856A6" w14:textId="77777777" w:rsidR="006A470E" w:rsidRPr="00310923" w:rsidRDefault="006A470E" w:rsidP="00F766AC">
      <w:pPr>
        <w:rPr>
          <w:sz w:val="24"/>
          <w:szCs w:val="24"/>
        </w:rPr>
      </w:pPr>
      <w:r w:rsidRPr="00310923">
        <w:rPr>
          <w:sz w:val="24"/>
          <w:szCs w:val="24"/>
        </w:rPr>
        <w:t>Yale University Beinecke Library’s Research Fellowship (John and Rose Jackson Fellow, 2006).</w:t>
      </w:r>
    </w:p>
    <w:p w14:paraId="7880DBAB" w14:textId="77777777" w:rsidR="006A470E" w:rsidRPr="00310923" w:rsidRDefault="006A470E" w:rsidP="00F766AC">
      <w:pPr>
        <w:rPr>
          <w:sz w:val="24"/>
          <w:szCs w:val="24"/>
        </w:rPr>
      </w:pPr>
    </w:p>
    <w:p w14:paraId="02782643" w14:textId="77777777" w:rsidR="006A470E" w:rsidRPr="00310923" w:rsidRDefault="006A470E" w:rsidP="00F766AC">
      <w:pPr>
        <w:rPr>
          <w:sz w:val="24"/>
          <w:szCs w:val="24"/>
        </w:rPr>
      </w:pPr>
      <w:r w:rsidRPr="00310923">
        <w:rPr>
          <w:sz w:val="24"/>
          <w:szCs w:val="24"/>
        </w:rPr>
        <w:t>Research Prize, Law &amp; Economics Center, Program on Politics and Economics, George Mason University (2006).</w:t>
      </w:r>
    </w:p>
    <w:p w14:paraId="5660849F" w14:textId="77777777" w:rsidR="006A470E" w:rsidRPr="00310923" w:rsidRDefault="006A470E" w:rsidP="00F766AC">
      <w:pPr>
        <w:rPr>
          <w:sz w:val="24"/>
          <w:szCs w:val="24"/>
        </w:rPr>
      </w:pPr>
    </w:p>
    <w:p w14:paraId="4FCCAF04" w14:textId="77777777" w:rsidR="006A470E" w:rsidRPr="00310923" w:rsidRDefault="006A470E" w:rsidP="00F766AC">
      <w:pPr>
        <w:rPr>
          <w:sz w:val="24"/>
          <w:szCs w:val="24"/>
        </w:rPr>
      </w:pPr>
      <w:r w:rsidRPr="00310923">
        <w:rPr>
          <w:sz w:val="24"/>
          <w:szCs w:val="24"/>
        </w:rPr>
        <w:t>Visiting Scholar Fellowship, Social Philosophy and Policy Center, Bowling Green State University (August-December 2005).</w:t>
      </w:r>
    </w:p>
    <w:p w14:paraId="7A630278" w14:textId="77777777" w:rsidR="006A470E" w:rsidRPr="00310923" w:rsidRDefault="006A470E" w:rsidP="00F766AC">
      <w:pPr>
        <w:rPr>
          <w:sz w:val="24"/>
          <w:szCs w:val="24"/>
        </w:rPr>
      </w:pPr>
    </w:p>
    <w:p w14:paraId="4362A384" w14:textId="77777777" w:rsidR="006A470E" w:rsidRPr="00310923" w:rsidRDefault="006A470E" w:rsidP="00F766AC">
      <w:pPr>
        <w:rPr>
          <w:sz w:val="24"/>
          <w:szCs w:val="24"/>
        </w:rPr>
      </w:pPr>
      <w:r w:rsidRPr="00310923">
        <w:rPr>
          <w:sz w:val="24"/>
          <w:szCs w:val="24"/>
        </w:rPr>
        <w:t>CHOICE Magazine 2004 Outstanding Academic Title Award (2004)</w:t>
      </w:r>
    </w:p>
    <w:p w14:paraId="3A27C46A" w14:textId="77777777" w:rsidR="006A470E" w:rsidRPr="00310923" w:rsidRDefault="006A470E" w:rsidP="00F766AC">
      <w:pPr>
        <w:rPr>
          <w:sz w:val="24"/>
          <w:szCs w:val="24"/>
        </w:rPr>
      </w:pPr>
    </w:p>
    <w:p w14:paraId="22A6D899" w14:textId="77777777" w:rsidR="006A470E" w:rsidRPr="00310923" w:rsidRDefault="006A470E" w:rsidP="00F766AC">
      <w:pPr>
        <w:rPr>
          <w:sz w:val="24"/>
          <w:szCs w:val="24"/>
        </w:rPr>
      </w:pPr>
      <w:r w:rsidRPr="00310923">
        <w:rPr>
          <w:sz w:val="24"/>
          <w:szCs w:val="24"/>
        </w:rPr>
        <w:t>John N. Olin Fellowship, Committee on Social Thought, University of Chicago (2000, declined).</w:t>
      </w:r>
    </w:p>
    <w:p w14:paraId="75D020FF" w14:textId="77777777" w:rsidR="006A470E" w:rsidRPr="00310923" w:rsidRDefault="006A470E" w:rsidP="00F766AC">
      <w:pPr>
        <w:rPr>
          <w:sz w:val="24"/>
          <w:szCs w:val="24"/>
        </w:rPr>
      </w:pPr>
    </w:p>
    <w:p w14:paraId="4C8ED869" w14:textId="77777777" w:rsidR="006A470E" w:rsidRPr="00310923" w:rsidRDefault="006A470E" w:rsidP="00F766AC">
      <w:pPr>
        <w:rPr>
          <w:sz w:val="24"/>
          <w:szCs w:val="24"/>
        </w:rPr>
      </w:pPr>
      <w:r w:rsidRPr="00310923">
        <w:rPr>
          <w:sz w:val="24"/>
          <w:szCs w:val="24"/>
        </w:rPr>
        <w:t>Harper-Schmidt Post-Doctoral Fellowship, The College of the University of Chicago (2000, declined).</w:t>
      </w:r>
    </w:p>
    <w:p w14:paraId="1F112510" w14:textId="77777777" w:rsidR="006A470E" w:rsidRPr="00310923" w:rsidRDefault="006A470E" w:rsidP="00F766AC">
      <w:pPr>
        <w:rPr>
          <w:sz w:val="24"/>
          <w:szCs w:val="24"/>
        </w:rPr>
      </w:pPr>
    </w:p>
    <w:p w14:paraId="6FC7A662" w14:textId="77777777" w:rsidR="006A470E" w:rsidRPr="00310923" w:rsidRDefault="006A470E" w:rsidP="00F766AC">
      <w:pPr>
        <w:rPr>
          <w:sz w:val="24"/>
          <w:szCs w:val="24"/>
        </w:rPr>
      </w:pPr>
      <w:r w:rsidRPr="00310923">
        <w:rPr>
          <w:sz w:val="24"/>
          <w:szCs w:val="24"/>
        </w:rPr>
        <w:t>Liberty Fund Post-Doctoral Scholarship (2000, declined).</w:t>
      </w:r>
    </w:p>
    <w:p w14:paraId="5946FA0E" w14:textId="77777777" w:rsidR="006A470E" w:rsidRPr="00310923" w:rsidRDefault="006A470E" w:rsidP="00F766AC">
      <w:pPr>
        <w:rPr>
          <w:sz w:val="24"/>
          <w:szCs w:val="24"/>
        </w:rPr>
      </w:pPr>
    </w:p>
    <w:p w14:paraId="12F3E00D" w14:textId="77777777" w:rsidR="006A470E" w:rsidRPr="00310923" w:rsidRDefault="006A470E" w:rsidP="00F766AC">
      <w:pPr>
        <w:rPr>
          <w:sz w:val="24"/>
          <w:szCs w:val="24"/>
        </w:rPr>
      </w:pPr>
      <w:r w:rsidRPr="00310923">
        <w:rPr>
          <w:sz w:val="24"/>
          <w:szCs w:val="24"/>
        </w:rPr>
        <w:t>Gerst Post-Doctoral Fellowship, Duke University (1999-2000).</w:t>
      </w:r>
    </w:p>
    <w:p w14:paraId="30E71AF4" w14:textId="77777777" w:rsidR="006A470E" w:rsidRPr="00310923" w:rsidRDefault="006A470E" w:rsidP="00F766AC">
      <w:pPr>
        <w:rPr>
          <w:sz w:val="24"/>
          <w:szCs w:val="24"/>
        </w:rPr>
      </w:pPr>
    </w:p>
    <w:p w14:paraId="2D01E061" w14:textId="77777777" w:rsidR="006A470E" w:rsidRPr="00310923" w:rsidRDefault="006A470E" w:rsidP="00F766AC">
      <w:pPr>
        <w:ind w:firstLine="720"/>
        <w:rPr>
          <w:sz w:val="24"/>
          <w:szCs w:val="24"/>
        </w:rPr>
      </w:pPr>
      <w:r w:rsidRPr="00310923">
        <w:rPr>
          <w:i/>
          <w:sz w:val="24"/>
          <w:szCs w:val="24"/>
        </w:rPr>
        <w:t>American Political Science Association</w:t>
      </w:r>
      <w:r w:rsidRPr="00310923">
        <w:rPr>
          <w:sz w:val="24"/>
          <w:szCs w:val="24"/>
        </w:rPr>
        <w:t>:</w:t>
      </w:r>
    </w:p>
    <w:p w14:paraId="3C09A5A2" w14:textId="77777777" w:rsidR="006A470E" w:rsidRPr="00310923" w:rsidRDefault="006A470E" w:rsidP="00F766AC">
      <w:pPr>
        <w:rPr>
          <w:sz w:val="24"/>
          <w:szCs w:val="24"/>
        </w:rPr>
      </w:pPr>
    </w:p>
    <w:p w14:paraId="5923FAC3" w14:textId="77777777" w:rsidR="006A470E" w:rsidRPr="00310923" w:rsidRDefault="006A470E" w:rsidP="00F766AC">
      <w:pPr>
        <w:rPr>
          <w:sz w:val="24"/>
          <w:szCs w:val="24"/>
        </w:rPr>
      </w:pPr>
      <w:r w:rsidRPr="00310923">
        <w:rPr>
          <w:sz w:val="24"/>
          <w:szCs w:val="24"/>
        </w:rPr>
        <w:t>American Political Science Association’s Leo Strauss Award for the best dissertation in political philosophy in the US and Canada (2000).</w:t>
      </w:r>
    </w:p>
    <w:p w14:paraId="5457EC8C" w14:textId="77777777" w:rsidR="006A470E" w:rsidRPr="00310923" w:rsidRDefault="006A470E" w:rsidP="00F766AC">
      <w:pPr>
        <w:rPr>
          <w:sz w:val="24"/>
          <w:szCs w:val="24"/>
        </w:rPr>
      </w:pPr>
    </w:p>
    <w:p w14:paraId="4C1A8B4E" w14:textId="77777777" w:rsidR="00695B99" w:rsidRPr="00310923" w:rsidRDefault="00AD3C16" w:rsidP="00F766AC">
      <w:pPr>
        <w:ind w:firstLine="720"/>
        <w:rPr>
          <w:sz w:val="24"/>
          <w:szCs w:val="24"/>
        </w:rPr>
      </w:pPr>
      <w:r w:rsidRPr="00310923">
        <w:rPr>
          <w:i/>
          <w:sz w:val="24"/>
          <w:szCs w:val="24"/>
        </w:rPr>
        <w:t>Indiana University</w:t>
      </w:r>
      <w:r w:rsidRPr="00310923">
        <w:rPr>
          <w:sz w:val="24"/>
          <w:szCs w:val="24"/>
        </w:rPr>
        <w:t>:</w:t>
      </w:r>
    </w:p>
    <w:p w14:paraId="315EFE03" w14:textId="77777777" w:rsidR="00695B99" w:rsidRPr="00310923" w:rsidRDefault="00695B99" w:rsidP="00F766AC">
      <w:pPr>
        <w:rPr>
          <w:sz w:val="24"/>
          <w:szCs w:val="24"/>
        </w:rPr>
      </w:pPr>
    </w:p>
    <w:p w14:paraId="2443884B" w14:textId="77777777" w:rsidR="001E49B9" w:rsidRPr="00310923" w:rsidRDefault="001E49B9" w:rsidP="00F766AC">
      <w:pPr>
        <w:rPr>
          <w:sz w:val="24"/>
          <w:szCs w:val="24"/>
        </w:rPr>
      </w:pPr>
      <w:r w:rsidRPr="00310923">
        <w:rPr>
          <w:sz w:val="24"/>
          <w:szCs w:val="24"/>
        </w:rPr>
        <w:t>Ostrom Fellowship for the Tocqueville Program</w:t>
      </w:r>
      <w:r>
        <w:rPr>
          <w:sz w:val="24"/>
          <w:szCs w:val="24"/>
        </w:rPr>
        <w:t xml:space="preserve"> and the Department of Political Science,</w:t>
      </w:r>
      <w:r w:rsidRPr="00310923">
        <w:rPr>
          <w:sz w:val="24"/>
          <w:szCs w:val="24"/>
        </w:rPr>
        <w:t xml:space="preserve"> College of Liberal Arts and Sciences, Indiana University</w:t>
      </w:r>
      <w:r>
        <w:rPr>
          <w:sz w:val="24"/>
          <w:szCs w:val="24"/>
        </w:rPr>
        <w:t xml:space="preserve"> </w:t>
      </w:r>
      <w:r w:rsidRPr="00310923">
        <w:rPr>
          <w:sz w:val="24"/>
          <w:szCs w:val="24"/>
        </w:rPr>
        <w:t>(20</w:t>
      </w:r>
      <w:r>
        <w:rPr>
          <w:sz w:val="24"/>
          <w:szCs w:val="24"/>
        </w:rPr>
        <w:t>19-2020</w:t>
      </w:r>
      <w:r w:rsidRPr="00310923">
        <w:rPr>
          <w:sz w:val="24"/>
          <w:szCs w:val="24"/>
        </w:rPr>
        <w:t>).</w:t>
      </w:r>
      <w:r>
        <w:rPr>
          <w:sz w:val="24"/>
          <w:szCs w:val="24"/>
        </w:rPr>
        <w:t xml:space="preserve"> </w:t>
      </w:r>
      <w:r w:rsidRPr="001E49B9">
        <w:rPr>
          <w:sz w:val="24"/>
          <w:szCs w:val="24"/>
        </w:rPr>
        <w:t>Program: Celebrating the Legacy of the Bloomington School: Ten Years since Elinor Ostrom’s Nobel Prize.”</w:t>
      </w:r>
    </w:p>
    <w:p w14:paraId="4DD0587F" w14:textId="77777777" w:rsidR="001E49B9" w:rsidRDefault="001E49B9" w:rsidP="00F766AC">
      <w:pPr>
        <w:rPr>
          <w:sz w:val="24"/>
          <w:szCs w:val="24"/>
        </w:rPr>
      </w:pPr>
    </w:p>
    <w:p w14:paraId="4CDFE344" w14:textId="77777777" w:rsidR="00AB6994" w:rsidRPr="00310923" w:rsidRDefault="00AB6994" w:rsidP="00F766AC">
      <w:pPr>
        <w:rPr>
          <w:sz w:val="24"/>
          <w:szCs w:val="24"/>
        </w:rPr>
      </w:pPr>
      <w:r w:rsidRPr="00310923">
        <w:rPr>
          <w:sz w:val="24"/>
          <w:szCs w:val="24"/>
        </w:rPr>
        <w:t>Ostrom Fellowship</w:t>
      </w:r>
      <w:r w:rsidR="006A470E" w:rsidRPr="00310923">
        <w:rPr>
          <w:sz w:val="24"/>
          <w:szCs w:val="24"/>
        </w:rPr>
        <w:t xml:space="preserve"> </w:t>
      </w:r>
      <w:r w:rsidRPr="00310923">
        <w:rPr>
          <w:sz w:val="24"/>
          <w:szCs w:val="24"/>
        </w:rPr>
        <w:t xml:space="preserve">for the Tocqueville Program at Indiana University, College of Liberal Arts and Sciences, </w:t>
      </w:r>
      <w:r w:rsidR="006A470E" w:rsidRPr="00310923">
        <w:rPr>
          <w:sz w:val="24"/>
          <w:szCs w:val="24"/>
        </w:rPr>
        <w:t>Indiana University (</w:t>
      </w:r>
      <w:r w:rsidRPr="00310923">
        <w:rPr>
          <w:sz w:val="24"/>
          <w:szCs w:val="24"/>
        </w:rPr>
        <w:t>2016-17</w:t>
      </w:r>
      <w:r w:rsidR="006A470E" w:rsidRPr="00310923">
        <w:rPr>
          <w:sz w:val="24"/>
          <w:szCs w:val="24"/>
        </w:rPr>
        <w:t>)</w:t>
      </w:r>
      <w:r w:rsidRPr="00310923">
        <w:rPr>
          <w:sz w:val="24"/>
          <w:szCs w:val="24"/>
        </w:rPr>
        <w:t>.</w:t>
      </w:r>
      <w:r w:rsidR="001E49B9">
        <w:rPr>
          <w:sz w:val="24"/>
          <w:szCs w:val="24"/>
        </w:rPr>
        <w:t xml:space="preserve"> Program funded: “Civil Society and Voluntary Associations.”</w:t>
      </w:r>
    </w:p>
    <w:p w14:paraId="441E8D75" w14:textId="77777777" w:rsidR="00AB6994" w:rsidRPr="00310923" w:rsidRDefault="00AB6994" w:rsidP="00F766AC">
      <w:pPr>
        <w:rPr>
          <w:sz w:val="24"/>
          <w:szCs w:val="24"/>
        </w:rPr>
      </w:pPr>
    </w:p>
    <w:p w14:paraId="63258E9A" w14:textId="4D7D8C6D" w:rsidR="00AB6994" w:rsidRPr="00310923" w:rsidRDefault="00AB6994" w:rsidP="00F766AC">
      <w:pPr>
        <w:rPr>
          <w:sz w:val="24"/>
          <w:szCs w:val="24"/>
        </w:rPr>
      </w:pPr>
      <w:r w:rsidRPr="00310923">
        <w:rPr>
          <w:sz w:val="24"/>
          <w:szCs w:val="24"/>
        </w:rPr>
        <w:t xml:space="preserve">Russian and East European Institute Mellon </w:t>
      </w:r>
      <w:r w:rsidR="005F4293" w:rsidRPr="00310923">
        <w:rPr>
          <w:sz w:val="24"/>
          <w:szCs w:val="24"/>
        </w:rPr>
        <w:t>travel a</w:t>
      </w:r>
      <w:r w:rsidRPr="00310923">
        <w:rPr>
          <w:sz w:val="24"/>
          <w:szCs w:val="24"/>
        </w:rPr>
        <w:t>ward (</w:t>
      </w:r>
      <w:r w:rsidR="00B41DB6">
        <w:rPr>
          <w:sz w:val="24"/>
          <w:szCs w:val="24"/>
        </w:rPr>
        <w:t xml:space="preserve">2023, </w:t>
      </w:r>
      <w:r w:rsidR="003F10D9" w:rsidRPr="00310923">
        <w:rPr>
          <w:sz w:val="24"/>
          <w:szCs w:val="24"/>
        </w:rPr>
        <w:t xml:space="preserve">2017, </w:t>
      </w:r>
      <w:r w:rsidRPr="00310923">
        <w:rPr>
          <w:sz w:val="24"/>
          <w:szCs w:val="24"/>
        </w:rPr>
        <w:t>2015, 2005).</w:t>
      </w:r>
    </w:p>
    <w:p w14:paraId="32DCA6A1" w14:textId="77777777" w:rsidR="00AB6994" w:rsidRPr="00310923" w:rsidRDefault="00AB6994" w:rsidP="00F766AC">
      <w:pPr>
        <w:rPr>
          <w:sz w:val="24"/>
          <w:szCs w:val="24"/>
        </w:rPr>
      </w:pPr>
    </w:p>
    <w:p w14:paraId="55F12B8E" w14:textId="77777777" w:rsidR="00AB6994" w:rsidRPr="00310923" w:rsidRDefault="00AB6994" w:rsidP="00F766AC">
      <w:pPr>
        <w:rPr>
          <w:sz w:val="24"/>
          <w:szCs w:val="24"/>
        </w:rPr>
      </w:pPr>
      <w:r w:rsidRPr="00310923">
        <w:rPr>
          <w:sz w:val="24"/>
          <w:szCs w:val="24"/>
        </w:rPr>
        <w:t xml:space="preserve">Institute for European Studies (formerly WEST Institute) </w:t>
      </w:r>
      <w:r w:rsidR="005F4293" w:rsidRPr="00310923">
        <w:rPr>
          <w:sz w:val="24"/>
          <w:szCs w:val="24"/>
        </w:rPr>
        <w:t>Mellon travel a</w:t>
      </w:r>
      <w:r w:rsidRPr="00310923">
        <w:rPr>
          <w:sz w:val="24"/>
          <w:szCs w:val="24"/>
        </w:rPr>
        <w:t>ward (2015, 2014, 2010, 2003).</w:t>
      </w:r>
    </w:p>
    <w:p w14:paraId="2020C1DA" w14:textId="77777777" w:rsidR="00AB6994" w:rsidRPr="00310923" w:rsidRDefault="00AB6994" w:rsidP="00F766AC">
      <w:pPr>
        <w:rPr>
          <w:sz w:val="24"/>
          <w:szCs w:val="24"/>
        </w:rPr>
      </w:pPr>
    </w:p>
    <w:p w14:paraId="23B984D0" w14:textId="77777777" w:rsidR="00AB6994" w:rsidRPr="00310923" w:rsidRDefault="00AB6994" w:rsidP="00F766AC">
      <w:pPr>
        <w:rPr>
          <w:sz w:val="24"/>
          <w:szCs w:val="24"/>
        </w:rPr>
      </w:pPr>
      <w:r w:rsidRPr="00310923">
        <w:rPr>
          <w:sz w:val="24"/>
          <w:szCs w:val="24"/>
        </w:rPr>
        <w:t xml:space="preserve">College Arts and Humanities Institute </w:t>
      </w:r>
      <w:r w:rsidR="000B635D" w:rsidRPr="00310923">
        <w:rPr>
          <w:sz w:val="24"/>
          <w:szCs w:val="24"/>
        </w:rPr>
        <w:t>(</w:t>
      </w:r>
      <w:r w:rsidRPr="00310923">
        <w:rPr>
          <w:sz w:val="24"/>
          <w:szCs w:val="24"/>
        </w:rPr>
        <w:t>one-semester</w:t>
      </w:r>
      <w:r w:rsidR="000B635D" w:rsidRPr="00310923">
        <w:rPr>
          <w:sz w:val="24"/>
          <w:szCs w:val="24"/>
        </w:rPr>
        <w:t>)</w:t>
      </w:r>
      <w:r w:rsidRPr="00310923">
        <w:rPr>
          <w:sz w:val="24"/>
          <w:szCs w:val="24"/>
        </w:rPr>
        <w:t xml:space="preserve"> research fellowship (2013, declined).</w:t>
      </w:r>
    </w:p>
    <w:p w14:paraId="1F28F761" w14:textId="77777777" w:rsidR="00AB6994" w:rsidRPr="00310923" w:rsidRDefault="00AB6994" w:rsidP="00F766AC">
      <w:pPr>
        <w:rPr>
          <w:sz w:val="24"/>
          <w:szCs w:val="24"/>
        </w:rPr>
      </w:pPr>
    </w:p>
    <w:p w14:paraId="01A71996" w14:textId="77777777" w:rsidR="00AB6994" w:rsidRPr="00310923" w:rsidRDefault="00AB6994" w:rsidP="00F766AC">
      <w:pPr>
        <w:rPr>
          <w:sz w:val="24"/>
          <w:szCs w:val="24"/>
        </w:rPr>
      </w:pPr>
      <w:r w:rsidRPr="00310923">
        <w:rPr>
          <w:sz w:val="24"/>
          <w:szCs w:val="24"/>
        </w:rPr>
        <w:t>Trustees Teaching Award (2013).</w:t>
      </w:r>
    </w:p>
    <w:p w14:paraId="028D3EB3" w14:textId="77777777" w:rsidR="00AB6994" w:rsidRPr="00310923" w:rsidRDefault="00AB6994" w:rsidP="00F766AC">
      <w:pPr>
        <w:rPr>
          <w:sz w:val="24"/>
          <w:szCs w:val="24"/>
        </w:rPr>
      </w:pPr>
    </w:p>
    <w:p w14:paraId="7FAB1D23" w14:textId="77777777" w:rsidR="00AB6994" w:rsidRPr="00310923" w:rsidRDefault="00AB6994" w:rsidP="00F766AC">
      <w:pPr>
        <w:rPr>
          <w:sz w:val="24"/>
          <w:szCs w:val="24"/>
        </w:rPr>
      </w:pPr>
      <w:r w:rsidRPr="00310923">
        <w:rPr>
          <w:sz w:val="24"/>
          <w:szCs w:val="24"/>
        </w:rPr>
        <w:t xml:space="preserve">College Arts and Humanities Institute </w:t>
      </w:r>
      <w:r w:rsidR="001D26E9" w:rsidRPr="00310923">
        <w:rPr>
          <w:sz w:val="24"/>
          <w:szCs w:val="24"/>
        </w:rPr>
        <w:t>workshop/</w:t>
      </w:r>
      <w:r w:rsidRPr="00310923">
        <w:rPr>
          <w:sz w:val="24"/>
          <w:szCs w:val="24"/>
        </w:rPr>
        <w:t>conference grant, “Capitalism, Its Defenders and Its Critics?” lecture series (2012-13).</w:t>
      </w:r>
    </w:p>
    <w:p w14:paraId="6289B152" w14:textId="77777777" w:rsidR="00AB6994" w:rsidRPr="00310923" w:rsidRDefault="00AB6994" w:rsidP="00F766AC">
      <w:pPr>
        <w:rPr>
          <w:sz w:val="24"/>
          <w:szCs w:val="24"/>
        </w:rPr>
      </w:pPr>
    </w:p>
    <w:p w14:paraId="57649425" w14:textId="77777777" w:rsidR="00AB6994" w:rsidRPr="00310923" w:rsidRDefault="00AB6994" w:rsidP="00F766AC">
      <w:pPr>
        <w:rPr>
          <w:sz w:val="24"/>
          <w:szCs w:val="24"/>
        </w:rPr>
      </w:pPr>
      <w:r w:rsidRPr="00310923">
        <w:rPr>
          <w:sz w:val="24"/>
          <w:szCs w:val="24"/>
        </w:rPr>
        <w:t>Institute for Advanced Study conference grant, “The Anatomy of Marginality” (2010)</w:t>
      </w:r>
    </w:p>
    <w:p w14:paraId="489424DC" w14:textId="77777777" w:rsidR="00AB6994" w:rsidRPr="00310923" w:rsidRDefault="00AB6994" w:rsidP="00F766AC">
      <w:pPr>
        <w:rPr>
          <w:sz w:val="24"/>
          <w:szCs w:val="24"/>
        </w:rPr>
      </w:pPr>
    </w:p>
    <w:p w14:paraId="7656E875" w14:textId="77777777" w:rsidR="00AB6994" w:rsidRPr="00310923" w:rsidRDefault="00AB6994" w:rsidP="00F766AC">
      <w:pPr>
        <w:rPr>
          <w:sz w:val="24"/>
          <w:szCs w:val="24"/>
        </w:rPr>
      </w:pPr>
      <w:r w:rsidRPr="00310923">
        <w:rPr>
          <w:sz w:val="24"/>
          <w:szCs w:val="24"/>
        </w:rPr>
        <w:t>Office of Vice President for Research grant for research (2010)</w:t>
      </w:r>
    </w:p>
    <w:p w14:paraId="7F20B6DA" w14:textId="77777777" w:rsidR="00AB6994" w:rsidRPr="00310923" w:rsidRDefault="00AB6994" w:rsidP="00F766AC">
      <w:pPr>
        <w:rPr>
          <w:sz w:val="24"/>
          <w:szCs w:val="24"/>
        </w:rPr>
      </w:pPr>
    </w:p>
    <w:p w14:paraId="2513CE32" w14:textId="77777777" w:rsidR="00AB6994" w:rsidRPr="00310923" w:rsidRDefault="00AB6994" w:rsidP="00F766AC">
      <w:pPr>
        <w:rPr>
          <w:sz w:val="24"/>
          <w:szCs w:val="24"/>
        </w:rPr>
      </w:pPr>
      <w:r w:rsidRPr="00310923">
        <w:rPr>
          <w:sz w:val="24"/>
          <w:szCs w:val="24"/>
        </w:rPr>
        <w:t>WEST Institute course development grant (Summer 2007).</w:t>
      </w:r>
    </w:p>
    <w:p w14:paraId="03DA1787" w14:textId="77777777" w:rsidR="00AB6994" w:rsidRPr="00310923" w:rsidRDefault="00AB6994" w:rsidP="00F766AC">
      <w:pPr>
        <w:rPr>
          <w:sz w:val="24"/>
          <w:szCs w:val="24"/>
        </w:rPr>
      </w:pPr>
    </w:p>
    <w:p w14:paraId="60C554D5" w14:textId="77777777" w:rsidR="00AB6994" w:rsidRPr="00310923" w:rsidRDefault="00AB6994" w:rsidP="00F766AC">
      <w:pPr>
        <w:rPr>
          <w:sz w:val="24"/>
          <w:szCs w:val="24"/>
        </w:rPr>
      </w:pPr>
      <w:r w:rsidRPr="00310923">
        <w:rPr>
          <w:sz w:val="24"/>
          <w:szCs w:val="24"/>
        </w:rPr>
        <w:t>European Union Center of Excellence travel grant (April 2006)</w:t>
      </w:r>
    </w:p>
    <w:p w14:paraId="0D545177" w14:textId="77777777" w:rsidR="00AB6994" w:rsidRPr="00310923" w:rsidRDefault="00AB6994" w:rsidP="00F766AC">
      <w:pPr>
        <w:rPr>
          <w:sz w:val="24"/>
          <w:szCs w:val="24"/>
        </w:rPr>
      </w:pPr>
    </w:p>
    <w:p w14:paraId="76C5ECC9" w14:textId="77777777" w:rsidR="00AB6994" w:rsidRPr="00310923" w:rsidRDefault="00AB6994" w:rsidP="00F766AC">
      <w:pPr>
        <w:rPr>
          <w:sz w:val="24"/>
          <w:szCs w:val="24"/>
        </w:rPr>
      </w:pPr>
      <w:r w:rsidRPr="00310923">
        <w:rPr>
          <w:sz w:val="24"/>
          <w:szCs w:val="24"/>
        </w:rPr>
        <w:t>New Frontiers in the Arts and Humanities Exploration Traveling Fellowship (2005).</w:t>
      </w:r>
    </w:p>
    <w:p w14:paraId="2219E1D1" w14:textId="77777777" w:rsidR="00AB6994" w:rsidRPr="00310923" w:rsidRDefault="00AB6994" w:rsidP="00F766AC">
      <w:pPr>
        <w:rPr>
          <w:sz w:val="24"/>
          <w:szCs w:val="24"/>
        </w:rPr>
      </w:pPr>
    </w:p>
    <w:p w14:paraId="55F8E012" w14:textId="77777777" w:rsidR="00AB6994" w:rsidRPr="00310923" w:rsidRDefault="00AB6994" w:rsidP="00F766AC">
      <w:pPr>
        <w:rPr>
          <w:sz w:val="24"/>
          <w:szCs w:val="24"/>
        </w:rPr>
      </w:pPr>
      <w:r w:rsidRPr="00310923">
        <w:rPr>
          <w:sz w:val="24"/>
          <w:szCs w:val="24"/>
        </w:rPr>
        <w:t>College Arts &amp; Humanities Institute research grant, Indiana University (2005).</w:t>
      </w:r>
    </w:p>
    <w:p w14:paraId="47B907E0" w14:textId="77777777" w:rsidR="00AB6994" w:rsidRPr="00310923" w:rsidRDefault="00AB6994" w:rsidP="00F766AC">
      <w:pPr>
        <w:rPr>
          <w:sz w:val="24"/>
          <w:szCs w:val="24"/>
        </w:rPr>
      </w:pPr>
    </w:p>
    <w:p w14:paraId="20700773" w14:textId="77777777" w:rsidR="00AB6994" w:rsidRPr="00310923" w:rsidRDefault="00AB6994" w:rsidP="00F766AC">
      <w:pPr>
        <w:rPr>
          <w:sz w:val="24"/>
          <w:szCs w:val="24"/>
        </w:rPr>
      </w:pPr>
      <w:r w:rsidRPr="00310923">
        <w:rPr>
          <w:sz w:val="24"/>
          <w:szCs w:val="24"/>
        </w:rPr>
        <w:t>Russian and East European Institute, Mellon Grant-in-Aid (2005).</w:t>
      </w:r>
    </w:p>
    <w:p w14:paraId="04DA8FE9" w14:textId="77777777" w:rsidR="00AB6994" w:rsidRPr="00310923" w:rsidRDefault="00AB6994" w:rsidP="00F766AC">
      <w:pPr>
        <w:rPr>
          <w:sz w:val="24"/>
          <w:szCs w:val="24"/>
        </w:rPr>
      </w:pPr>
    </w:p>
    <w:p w14:paraId="4FCF9BE9" w14:textId="77777777" w:rsidR="00AB6994" w:rsidRPr="00310923" w:rsidRDefault="00AB6994" w:rsidP="00F766AC">
      <w:pPr>
        <w:rPr>
          <w:sz w:val="24"/>
          <w:szCs w:val="24"/>
        </w:rPr>
      </w:pPr>
      <w:r w:rsidRPr="00310923">
        <w:rPr>
          <w:sz w:val="24"/>
          <w:szCs w:val="24"/>
        </w:rPr>
        <w:t>Outstanding Junior Faculty Award (2004).</w:t>
      </w:r>
    </w:p>
    <w:p w14:paraId="6A9D114F" w14:textId="77777777" w:rsidR="00AB6994" w:rsidRPr="00310923" w:rsidRDefault="00AB6994" w:rsidP="00F766AC">
      <w:pPr>
        <w:rPr>
          <w:sz w:val="24"/>
          <w:szCs w:val="24"/>
        </w:rPr>
      </w:pPr>
    </w:p>
    <w:p w14:paraId="26ADF179" w14:textId="77777777" w:rsidR="00AB6994" w:rsidRPr="00310923" w:rsidRDefault="00AB6994" w:rsidP="00F766AC">
      <w:pPr>
        <w:rPr>
          <w:sz w:val="24"/>
          <w:szCs w:val="24"/>
        </w:rPr>
      </w:pPr>
      <w:r w:rsidRPr="00310923">
        <w:rPr>
          <w:sz w:val="24"/>
          <w:szCs w:val="24"/>
        </w:rPr>
        <w:t xml:space="preserve">Student Choice Teaching Award on the basis of “excellent teaching and general rapport with students,” given by the Student Alumni Association, Indiana University (2004). </w:t>
      </w:r>
    </w:p>
    <w:p w14:paraId="7A156667" w14:textId="77777777" w:rsidR="00AB6994" w:rsidRPr="00310923" w:rsidRDefault="00AB6994" w:rsidP="00F766AC">
      <w:pPr>
        <w:rPr>
          <w:sz w:val="24"/>
          <w:szCs w:val="24"/>
        </w:rPr>
      </w:pPr>
    </w:p>
    <w:p w14:paraId="22066725" w14:textId="77777777" w:rsidR="00AB6994" w:rsidRPr="00310923" w:rsidRDefault="00AB6994" w:rsidP="00F766AC">
      <w:pPr>
        <w:rPr>
          <w:sz w:val="24"/>
          <w:szCs w:val="24"/>
        </w:rPr>
      </w:pPr>
      <w:r w:rsidRPr="00310923">
        <w:rPr>
          <w:sz w:val="24"/>
          <w:szCs w:val="24"/>
        </w:rPr>
        <w:t>College of Arts and Science Summer Faculty Fellowship (2004).</w:t>
      </w:r>
    </w:p>
    <w:p w14:paraId="6AAFB54E" w14:textId="77777777" w:rsidR="00AB6994" w:rsidRPr="00310923" w:rsidRDefault="00AB6994" w:rsidP="00F766AC">
      <w:pPr>
        <w:rPr>
          <w:sz w:val="24"/>
          <w:szCs w:val="24"/>
        </w:rPr>
      </w:pPr>
    </w:p>
    <w:p w14:paraId="71CB5A62" w14:textId="77777777" w:rsidR="00AB6994" w:rsidRPr="00310923" w:rsidRDefault="00AB6994" w:rsidP="00F766AC">
      <w:pPr>
        <w:rPr>
          <w:sz w:val="24"/>
          <w:szCs w:val="24"/>
        </w:rPr>
      </w:pPr>
      <w:r w:rsidRPr="00310923">
        <w:rPr>
          <w:sz w:val="24"/>
          <w:szCs w:val="24"/>
        </w:rPr>
        <w:t>College of Arts and Humanities Institute conference grant &amp; Bar-Koon Fund conference grant (Department of French &amp; Italian)</w:t>
      </w:r>
    </w:p>
    <w:p w14:paraId="215754C5" w14:textId="77777777" w:rsidR="00AB6994" w:rsidRPr="00310923" w:rsidRDefault="00AB6994" w:rsidP="00F766AC">
      <w:pPr>
        <w:rPr>
          <w:sz w:val="24"/>
          <w:szCs w:val="24"/>
        </w:rPr>
      </w:pPr>
    </w:p>
    <w:p w14:paraId="2E5BC416" w14:textId="77777777" w:rsidR="00AB6994" w:rsidRPr="00310923" w:rsidRDefault="00AB6994" w:rsidP="00F766AC">
      <w:pPr>
        <w:rPr>
          <w:sz w:val="24"/>
          <w:szCs w:val="24"/>
        </w:rPr>
      </w:pPr>
      <w:r w:rsidRPr="00310923">
        <w:rPr>
          <w:sz w:val="24"/>
          <w:szCs w:val="24"/>
        </w:rPr>
        <w:t>Indiana University, RUGS Summer faculty fellowship (2003; 2004).</w:t>
      </w:r>
    </w:p>
    <w:p w14:paraId="117E5484" w14:textId="77777777" w:rsidR="00AB6994" w:rsidRPr="00310923" w:rsidRDefault="00AB6994" w:rsidP="00F766AC">
      <w:pPr>
        <w:rPr>
          <w:sz w:val="24"/>
          <w:szCs w:val="24"/>
        </w:rPr>
      </w:pPr>
    </w:p>
    <w:p w14:paraId="367CFB3C" w14:textId="77777777" w:rsidR="00AB6994" w:rsidRPr="00310923" w:rsidRDefault="00AB6994" w:rsidP="00F766AC">
      <w:pPr>
        <w:rPr>
          <w:sz w:val="24"/>
          <w:szCs w:val="24"/>
        </w:rPr>
      </w:pPr>
      <w:r w:rsidRPr="00310923">
        <w:rPr>
          <w:sz w:val="24"/>
          <w:szCs w:val="24"/>
        </w:rPr>
        <w:t>Russian and East European Institute course development grant (Summer 2003).</w:t>
      </w:r>
    </w:p>
    <w:p w14:paraId="73BEF7DF" w14:textId="77777777" w:rsidR="00035B3F" w:rsidRPr="00310923" w:rsidRDefault="00035B3F" w:rsidP="00F766AC">
      <w:pPr>
        <w:rPr>
          <w:sz w:val="24"/>
          <w:szCs w:val="24"/>
        </w:rPr>
      </w:pPr>
    </w:p>
    <w:p w14:paraId="0038265E" w14:textId="77777777" w:rsidR="00110A3A" w:rsidRPr="00310923" w:rsidRDefault="00110A3A" w:rsidP="00F766AC">
      <w:pPr>
        <w:ind w:firstLine="720"/>
        <w:rPr>
          <w:sz w:val="24"/>
          <w:szCs w:val="24"/>
        </w:rPr>
      </w:pPr>
      <w:r w:rsidRPr="00310923">
        <w:rPr>
          <w:i/>
          <w:sz w:val="24"/>
          <w:szCs w:val="24"/>
        </w:rPr>
        <w:t>Princeton University</w:t>
      </w:r>
      <w:r w:rsidRPr="00310923">
        <w:rPr>
          <w:sz w:val="24"/>
          <w:szCs w:val="24"/>
        </w:rPr>
        <w:t>:</w:t>
      </w:r>
    </w:p>
    <w:p w14:paraId="05249D79" w14:textId="77777777" w:rsidR="00441937" w:rsidRPr="00310923" w:rsidRDefault="00441937" w:rsidP="00F766AC">
      <w:pPr>
        <w:rPr>
          <w:sz w:val="24"/>
          <w:szCs w:val="24"/>
        </w:rPr>
      </w:pPr>
    </w:p>
    <w:p w14:paraId="68B9DCB5" w14:textId="77777777" w:rsidR="00441937" w:rsidRPr="00310923" w:rsidRDefault="00441937" w:rsidP="00F766AC">
      <w:pPr>
        <w:rPr>
          <w:sz w:val="24"/>
          <w:szCs w:val="24"/>
        </w:rPr>
      </w:pPr>
      <w:r w:rsidRPr="00310923">
        <w:rPr>
          <w:sz w:val="24"/>
          <w:szCs w:val="24"/>
        </w:rPr>
        <w:t>Mellon Research Fe</w:t>
      </w:r>
      <w:r w:rsidR="005E7B75" w:rsidRPr="00310923">
        <w:rPr>
          <w:sz w:val="24"/>
          <w:szCs w:val="24"/>
        </w:rPr>
        <w:t>llowship, Princeton University (</w:t>
      </w:r>
      <w:r w:rsidRPr="00310923">
        <w:rPr>
          <w:sz w:val="24"/>
          <w:szCs w:val="24"/>
        </w:rPr>
        <w:t>1998</w:t>
      </w:r>
      <w:r w:rsidR="005E7B75" w:rsidRPr="00310923">
        <w:rPr>
          <w:sz w:val="24"/>
          <w:szCs w:val="24"/>
        </w:rPr>
        <w:t>)</w:t>
      </w:r>
      <w:r w:rsidRPr="00310923">
        <w:rPr>
          <w:sz w:val="24"/>
          <w:szCs w:val="24"/>
        </w:rPr>
        <w:t>.</w:t>
      </w:r>
    </w:p>
    <w:p w14:paraId="3D550B58" w14:textId="77777777" w:rsidR="00441937" w:rsidRPr="00310923" w:rsidRDefault="00441937" w:rsidP="00F766AC">
      <w:pPr>
        <w:rPr>
          <w:sz w:val="24"/>
          <w:szCs w:val="24"/>
        </w:rPr>
      </w:pPr>
    </w:p>
    <w:p w14:paraId="02A0FEC5" w14:textId="77777777" w:rsidR="00441937" w:rsidRPr="00310923" w:rsidRDefault="00441937" w:rsidP="00F766AC">
      <w:pPr>
        <w:rPr>
          <w:sz w:val="24"/>
          <w:szCs w:val="24"/>
        </w:rPr>
      </w:pPr>
      <w:r w:rsidRPr="00310923">
        <w:rPr>
          <w:sz w:val="24"/>
          <w:szCs w:val="24"/>
        </w:rPr>
        <w:t>University Center for Human Values Prize Fe</w:t>
      </w:r>
      <w:r w:rsidR="005E7B75" w:rsidRPr="00310923">
        <w:rPr>
          <w:sz w:val="24"/>
          <w:szCs w:val="24"/>
        </w:rPr>
        <w:t>llowship, Princeton University (1996-</w:t>
      </w:r>
      <w:r w:rsidRPr="00310923">
        <w:rPr>
          <w:sz w:val="24"/>
          <w:szCs w:val="24"/>
        </w:rPr>
        <w:t>97</w:t>
      </w:r>
      <w:r w:rsidR="005E7B75" w:rsidRPr="00310923">
        <w:rPr>
          <w:sz w:val="24"/>
          <w:szCs w:val="24"/>
        </w:rPr>
        <w:t>)</w:t>
      </w:r>
      <w:r w:rsidRPr="00310923">
        <w:rPr>
          <w:sz w:val="24"/>
          <w:szCs w:val="24"/>
        </w:rPr>
        <w:t>.</w:t>
      </w:r>
    </w:p>
    <w:p w14:paraId="755A9033" w14:textId="77777777" w:rsidR="00441937" w:rsidRPr="00310923" w:rsidRDefault="00441937" w:rsidP="00F766AC">
      <w:pPr>
        <w:rPr>
          <w:sz w:val="24"/>
          <w:szCs w:val="24"/>
        </w:rPr>
      </w:pPr>
    </w:p>
    <w:p w14:paraId="2E5ADD0E" w14:textId="77777777" w:rsidR="00441937" w:rsidRPr="00310923" w:rsidRDefault="00441937" w:rsidP="00F766AC">
      <w:pPr>
        <w:rPr>
          <w:sz w:val="24"/>
          <w:szCs w:val="24"/>
        </w:rPr>
      </w:pPr>
      <w:r w:rsidRPr="00310923">
        <w:rPr>
          <w:sz w:val="24"/>
          <w:szCs w:val="24"/>
        </w:rPr>
        <w:t>Center for European Studies Resear</w:t>
      </w:r>
      <w:r w:rsidR="005E7B75" w:rsidRPr="00310923">
        <w:rPr>
          <w:sz w:val="24"/>
          <w:szCs w:val="24"/>
        </w:rPr>
        <w:t>ch Grant, Princeton University (</w:t>
      </w:r>
      <w:r w:rsidRPr="00310923">
        <w:rPr>
          <w:sz w:val="24"/>
          <w:szCs w:val="24"/>
        </w:rPr>
        <w:t>1996</w:t>
      </w:r>
      <w:r w:rsidR="005E7B75" w:rsidRPr="00310923">
        <w:rPr>
          <w:sz w:val="24"/>
          <w:szCs w:val="24"/>
        </w:rPr>
        <w:t>)</w:t>
      </w:r>
      <w:r w:rsidRPr="00310923">
        <w:rPr>
          <w:sz w:val="24"/>
          <w:szCs w:val="24"/>
        </w:rPr>
        <w:t>.</w:t>
      </w:r>
    </w:p>
    <w:p w14:paraId="6EDF3B79" w14:textId="77777777" w:rsidR="00441937" w:rsidRPr="00310923" w:rsidRDefault="00441937" w:rsidP="00F766AC">
      <w:pPr>
        <w:rPr>
          <w:sz w:val="24"/>
          <w:szCs w:val="24"/>
        </w:rPr>
      </w:pPr>
    </w:p>
    <w:p w14:paraId="04F9858D" w14:textId="77777777" w:rsidR="00441937" w:rsidRPr="00310923" w:rsidRDefault="00441937" w:rsidP="00F766AC">
      <w:pPr>
        <w:rPr>
          <w:sz w:val="24"/>
          <w:szCs w:val="24"/>
        </w:rPr>
      </w:pPr>
      <w:r w:rsidRPr="00310923">
        <w:rPr>
          <w:sz w:val="24"/>
          <w:szCs w:val="24"/>
        </w:rPr>
        <w:t>Center for International Studies Resear</w:t>
      </w:r>
      <w:r w:rsidR="005E7B75" w:rsidRPr="00310923">
        <w:rPr>
          <w:sz w:val="24"/>
          <w:szCs w:val="24"/>
        </w:rPr>
        <w:t>ch Grant, Princeton University (1995-</w:t>
      </w:r>
      <w:r w:rsidRPr="00310923">
        <w:rPr>
          <w:sz w:val="24"/>
          <w:szCs w:val="24"/>
        </w:rPr>
        <w:t>96</w:t>
      </w:r>
      <w:r w:rsidR="005E7B75" w:rsidRPr="00310923">
        <w:rPr>
          <w:sz w:val="24"/>
          <w:szCs w:val="24"/>
        </w:rPr>
        <w:t>)</w:t>
      </w:r>
      <w:r w:rsidRPr="00310923">
        <w:rPr>
          <w:sz w:val="24"/>
          <w:szCs w:val="24"/>
        </w:rPr>
        <w:t>.</w:t>
      </w:r>
    </w:p>
    <w:p w14:paraId="7385179C" w14:textId="77777777" w:rsidR="00441937" w:rsidRPr="00310923" w:rsidRDefault="00441937" w:rsidP="00F766AC">
      <w:pPr>
        <w:rPr>
          <w:sz w:val="24"/>
          <w:szCs w:val="24"/>
        </w:rPr>
      </w:pPr>
    </w:p>
    <w:p w14:paraId="53E7AE03" w14:textId="77777777" w:rsidR="00441937" w:rsidRPr="00310923" w:rsidRDefault="00441937" w:rsidP="00F766AC">
      <w:pPr>
        <w:rPr>
          <w:sz w:val="24"/>
          <w:szCs w:val="24"/>
        </w:rPr>
      </w:pPr>
      <w:r w:rsidRPr="00310923">
        <w:rPr>
          <w:sz w:val="24"/>
          <w:szCs w:val="24"/>
        </w:rPr>
        <w:t>Graduate Studies Fel</w:t>
      </w:r>
      <w:r w:rsidR="005E7B75" w:rsidRPr="00310923">
        <w:rPr>
          <w:sz w:val="24"/>
          <w:szCs w:val="24"/>
        </w:rPr>
        <w:t>lowship, Princeton University (1994-</w:t>
      </w:r>
      <w:r w:rsidRPr="00310923">
        <w:rPr>
          <w:sz w:val="24"/>
          <w:szCs w:val="24"/>
        </w:rPr>
        <w:t>98</w:t>
      </w:r>
      <w:r w:rsidR="005E7B75" w:rsidRPr="00310923">
        <w:rPr>
          <w:sz w:val="24"/>
          <w:szCs w:val="24"/>
        </w:rPr>
        <w:t>)</w:t>
      </w:r>
      <w:r w:rsidRPr="00310923">
        <w:rPr>
          <w:sz w:val="24"/>
          <w:szCs w:val="24"/>
        </w:rPr>
        <w:t>.</w:t>
      </w:r>
    </w:p>
    <w:p w14:paraId="7A0B8A1E" w14:textId="77777777" w:rsidR="00441937" w:rsidRPr="00310923" w:rsidRDefault="00441937" w:rsidP="00F766AC">
      <w:pPr>
        <w:rPr>
          <w:sz w:val="24"/>
          <w:szCs w:val="24"/>
        </w:rPr>
      </w:pPr>
    </w:p>
    <w:p w14:paraId="27BEA9B8" w14:textId="77777777" w:rsidR="00110A3A" w:rsidRPr="00310923" w:rsidRDefault="00C94253" w:rsidP="00F766AC">
      <w:pPr>
        <w:ind w:firstLine="720"/>
        <w:rPr>
          <w:sz w:val="24"/>
          <w:szCs w:val="24"/>
        </w:rPr>
      </w:pPr>
      <w:r w:rsidRPr="00310923">
        <w:rPr>
          <w:i/>
          <w:sz w:val="24"/>
          <w:szCs w:val="24"/>
        </w:rPr>
        <w:t>International</w:t>
      </w:r>
      <w:r w:rsidR="00110A3A" w:rsidRPr="00310923">
        <w:rPr>
          <w:sz w:val="24"/>
          <w:szCs w:val="24"/>
        </w:rPr>
        <w:t>:</w:t>
      </w:r>
    </w:p>
    <w:p w14:paraId="5881C565" w14:textId="77777777" w:rsidR="00110A3A" w:rsidRPr="00310923" w:rsidRDefault="00110A3A" w:rsidP="00F766AC">
      <w:pPr>
        <w:rPr>
          <w:sz w:val="24"/>
          <w:szCs w:val="24"/>
        </w:rPr>
      </w:pPr>
    </w:p>
    <w:p w14:paraId="057E8D76" w14:textId="4971E2FC" w:rsidR="005E7B75" w:rsidRPr="00310923" w:rsidRDefault="005E7B75" w:rsidP="00F766AC">
      <w:pPr>
        <w:rPr>
          <w:sz w:val="24"/>
          <w:szCs w:val="24"/>
        </w:rPr>
      </w:pPr>
      <w:r w:rsidRPr="00310923">
        <w:rPr>
          <w:sz w:val="24"/>
          <w:szCs w:val="24"/>
        </w:rPr>
        <w:t>Honorary Diploma, National School of Political Studies and Public Administration, Bucharest, Romania (2006).</w:t>
      </w:r>
    </w:p>
    <w:p w14:paraId="63058C35" w14:textId="77777777" w:rsidR="005E7B75" w:rsidRPr="00310923" w:rsidRDefault="005E7B75" w:rsidP="00F766AC">
      <w:pPr>
        <w:rPr>
          <w:sz w:val="24"/>
          <w:szCs w:val="24"/>
        </w:rPr>
      </w:pPr>
    </w:p>
    <w:p w14:paraId="66E0AAC3" w14:textId="77777777" w:rsidR="005E7B75" w:rsidRPr="00310923" w:rsidRDefault="005E7B75" w:rsidP="00F766AC">
      <w:pPr>
        <w:rPr>
          <w:sz w:val="24"/>
          <w:szCs w:val="24"/>
        </w:rPr>
      </w:pPr>
      <w:r w:rsidRPr="00310923">
        <w:rPr>
          <w:sz w:val="24"/>
          <w:szCs w:val="24"/>
        </w:rPr>
        <w:t>Soros Foundation Research Grant, Bucharest, Romania (1994).</w:t>
      </w:r>
    </w:p>
    <w:p w14:paraId="5403EF0D" w14:textId="77777777" w:rsidR="005E7B75" w:rsidRPr="00310923" w:rsidRDefault="005E7B75" w:rsidP="00F766AC">
      <w:pPr>
        <w:rPr>
          <w:sz w:val="24"/>
          <w:szCs w:val="24"/>
        </w:rPr>
      </w:pPr>
    </w:p>
    <w:p w14:paraId="35F6BB5C" w14:textId="77777777" w:rsidR="005E7B75" w:rsidRPr="00310923" w:rsidRDefault="005E7B75" w:rsidP="00F766AC">
      <w:pPr>
        <w:rPr>
          <w:sz w:val="24"/>
          <w:szCs w:val="24"/>
        </w:rPr>
      </w:pPr>
      <w:r w:rsidRPr="00310923">
        <w:rPr>
          <w:sz w:val="24"/>
          <w:szCs w:val="24"/>
        </w:rPr>
        <w:t>Fulbright Scholarship, University of Tennessee, Knoxville (1993-94).</w:t>
      </w:r>
    </w:p>
    <w:p w14:paraId="557E9901" w14:textId="77777777" w:rsidR="005E7B75" w:rsidRPr="00310923" w:rsidRDefault="005E7B75" w:rsidP="00F766AC">
      <w:pPr>
        <w:rPr>
          <w:sz w:val="24"/>
          <w:szCs w:val="24"/>
        </w:rPr>
      </w:pPr>
    </w:p>
    <w:p w14:paraId="74C09A5F" w14:textId="77777777" w:rsidR="005E7B75" w:rsidRPr="00310923" w:rsidRDefault="005E7B75" w:rsidP="00F766AC">
      <w:pPr>
        <w:rPr>
          <w:sz w:val="24"/>
          <w:szCs w:val="24"/>
        </w:rPr>
      </w:pPr>
      <w:r w:rsidRPr="00310923">
        <w:rPr>
          <w:sz w:val="24"/>
          <w:szCs w:val="24"/>
        </w:rPr>
        <w:t>French Government Fellowship, EHESS, Paris (1993-94, declined).</w:t>
      </w:r>
    </w:p>
    <w:p w14:paraId="1BEF14A4" w14:textId="77777777" w:rsidR="005E7B75" w:rsidRPr="00310923" w:rsidRDefault="005E7B75" w:rsidP="00F766AC">
      <w:pPr>
        <w:rPr>
          <w:sz w:val="24"/>
          <w:szCs w:val="24"/>
        </w:rPr>
      </w:pPr>
    </w:p>
    <w:p w14:paraId="3DF7A13C" w14:textId="77777777" w:rsidR="005E7B75" w:rsidRPr="00310923" w:rsidRDefault="005E7B75" w:rsidP="00F766AC">
      <w:pPr>
        <w:rPr>
          <w:sz w:val="24"/>
          <w:szCs w:val="24"/>
        </w:rPr>
      </w:pPr>
      <w:r w:rsidRPr="00310923">
        <w:rPr>
          <w:sz w:val="24"/>
          <w:szCs w:val="24"/>
        </w:rPr>
        <w:t>Collegium Budapest Fellowship, Budapest, Hungary (1993, declined).</w:t>
      </w:r>
    </w:p>
    <w:p w14:paraId="5FF1437A" w14:textId="77777777" w:rsidR="005E7B75" w:rsidRPr="00310923" w:rsidRDefault="005E7B75" w:rsidP="00F766AC">
      <w:pPr>
        <w:rPr>
          <w:sz w:val="24"/>
          <w:szCs w:val="24"/>
        </w:rPr>
      </w:pPr>
    </w:p>
    <w:p w14:paraId="45B68081" w14:textId="77777777" w:rsidR="005E7B75" w:rsidRPr="00310923" w:rsidRDefault="005E7B75" w:rsidP="00F766AC">
      <w:pPr>
        <w:rPr>
          <w:sz w:val="24"/>
          <w:szCs w:val="24"/>
        </w:rPr>
      </w:pPr>
      <w:r w:rsidRPr="00310923">
        <w:rPr>
          <w:sz w:val="24"/>
          <w:szCs w:val="24"/>
        </w:rPr>
        <w:t>Salzburg Seminar Fellowship, Salzburg, Austria (1993).</w:t>
      </w:r>
    </w:p>
    <w:p w14:paraId="056C9EE5" w14:textId="77777777" w:rsidR="005E7B75" w:rsidRPr="00310923" w:rsidRDefault="005E7B75" w:rsidP="00F766AC">
      <w:pPr>
        <w:rPr>
          <w:sz w:val="24"/>
          <w:szCs w:val="24"/>
        </w:rPr>
      </w:pPr>
    </w:p>
    <w:p w14:paraId="33187C5A" w14:textId="77777777" w:rsidR="005E7B75" w:rsidRPr="00310923" w:rsidRDefault="005E7B75" w:rsidP="00F766AC">
      <w:pPr>
        <w:rPr>
          <w:sz w:val="24"/>
          <w:szCs w:val="24"/>
        </w:rPr>
      </w:pPr>
      <w:r w:rsidRPr="00310923">
        <w:rPr>
          <w:sz w:val="24"/>
          <w:szCs w:val="24"/>
        </w:rPr>
        <w:t>French Government Fellowship, University of Rennes I, France (1990-91).</w:t>
      </w:r>
    </w:p>
    <w:p w14:paraId="4D675546" w14:textId="77777777" w:rsidR="005E7B75" w:rsidRPr="00310923" w:rsidRDefault="005E7B75" w:rsidP="00F766AC">
      <w:pPr>
        <w:rPr>
          <w:sz w:val="24"/>
          <w:szCs w:val="24"/>
        </w:rPr>
      </w:pPr>
    </w:p>
    <w:p w14:paraId="103F2A56" w14:textId="77777777" w:rsidR="004E25ED" w:rsidRPr="00310923" w:rsidRDefault="004E25ED" w:rsidP="00F766AC">
      <w:pPr>
        <w:rPr>
          <w:sz w:val="24"/>
          <w:szCs w:val="24"/>
        </w:rPr>
      </w:pPr>
    </w:p>
    <w:p w14:paraId="6247D8CB" w14:textId="2306C53B" w:rsidR="00441937" w:rsidRPr="00FF6964" w:rsidRDefault="00311256" w:rsidP="00F766AC">
      <w:pPr>
        <w:rPr>
          <w:sz w:val="24"/>
          <w:szCs w:val="24"/>
          <w:u w:val="single"/>
        </w:rPr>
      </w:pPr>
      <w:r>
        <w:rPr>
          <w:sz w:val="24"/>
          <w:szCs w:val="24"/>
          <w:u w:val="single"/>
        </w:rPr>
        <w:t xml:space="preserve">ACADEMIC </w:t>
      </w:r>
      <w:r w:rsidR="00441937" w:rsidRPr="00FF6964">
        <w:rPr>
          <w:sz w:val="24"/>
          <w:szCs w:val="24"/>
          <w:u w:val="single"/>
        </w:rPr>
        <w:t>PAPERS AND CONFERENCES</w:t>
      </w:r>
    </w:p>
    <w:p w14:paraId="68A2C1AF" w14:textId="77777777" w:rsidR="002A259C" w:rsidRPr="00FF6964" w:rsidRDefault="002A259C" w:rsidP="00F766AC">
      <w:pPr>
        <w:rPr>
          <w:sz w:val="24"/>
          <w:szCs w:val="24"/>
          <w:u w:val="single"/>
        </w:rPr>
      </w:pPr>
    </w:p>
    <w:p w14:paraId="5FF80FCE" w14:textId="50FB3A54" w:rsidR="00FA1CC2" w:rsidRDefault="00FA1CC2" w:rsidP="00080F91">
      <w:pPr>
        <w:rPr>
          <w:bCs/>
          <w:sz w:val="24"/>
          <w:szCs w:val="24"/>
        </w:rPr>
      </w:pPr>
      <w:r>
        <w:rPr>
          <w:bCs/>
          <w:sz w:val="24"/>
          <w:szCs w:val="24"/>
        </w:rPr>
        <w:t>“Tocqueville, Liberty</w:t>
      </w:r>
      <w:r w:rsidR="00D74A56">
        <w:rPr>
          <w:bCs/>
          <w:sz w:val="24"/>
          <w:szCs w:val="24"/>
        </w:rPr>
        <w:t>,</w:t>
      </w:r>
      <w:r>
        <w:rPr>
          <w:bCs/>
          <w:sz w:val="24"/>
          <w:szCs w:val="24"/>
        </w:rPr>
        <w:t xml:space="preserve"> and the Future of Democracy</w:t>
      </w:r>
      <w:r w:rsidR="00D74A56">
        <w:rPr>
          <w:bCs/>
          <w:sz w:val="24"/>
          <w:szCs w:val="24"/>
        </w:rPr>
        <w:t>.</w:t>
      </w:r>
      <w:r>
        <w:rPr>
          <w:bCs/>
          <w:sz w:val="24"/>
          <w:szCs w:val="24"/>
        </w:rPr>
        <w:t>”</w:t>
      </w:r>
      <w:r w:rsidR="00D74A56">
        <w:rPr>
          <w:bCs/>
          <w:sz w:val="24"/>
          <w:szCs w:val="24"/>
        </w:rPr>
        <w:t xml:space="preserve"> </w:t>
      </w:r>
      <w:r>
        <w:rPr>
          <w:bCs/>
          <w:sz w:val="24"/>
          <w:szCs w:val="24"/>
        </w:rPr>
        <w:t xml:space="preserve">Paper presented at the </w:t>
      </w:r>
      <w:r w:rsidR="005924F9">
        <w:rPr>
          <w:bCs/>
          <w:sz w:val="24"/>
          <w:szCs w:val="24"/>
        </w:rPr>
        <w:t>conference</w:t>
      </w:r>
      <w:r>
        <w:rPr>
          <w:bCs/>
          <w:sz w:val="24"/>
          <w:szCs w:val="24"/>
        </w:rPr>
        <w:t xml:space="preserve"> “</w:t>
      </w:r>
      <w:r w:rsidR="00551BD1">
        <w:rPr>
          <w:bCs/>
          <w:sz w:val="24"/>
          <w:szCs w:val="24"/>
        </w:rPr>
        <w:t xml:space="preserve">Tensions in </w:t>
      </w:r>
      <w:r>
        <w:rPr>
          <w:bCs/>
          <w:sz w:val="24"/>
          <w:szCs w:val="24"/>
        </w:rPr>
        <w:t>Alexis de Tocqueville</w:t>
      </w:r>
      <w:r w:rsidR="00551BD1">
        <w:rPr>
          <w:bCs/>
          <w:sz w:val="24"/>
          <w:szCs w:val="24"/>
        </w:rPr>
        <w:t xml:space="preserve">’s </w:t>
      </w:r>
      <w:r w:rsidR="00551BD1" w:rsidRPr="00551BD1">
        <w:rPr>
          <w:bCs/>
          <w:i/>
          <w:iCs/>
          <w:sz w:val="24"/>
          <w:szCs w:val="24"/>
        </w:rPr>
        <w:t>Democracy in America</w:t>
      </w:r>
      <w:r>
        <w:rPr>
          <w:bCs/>
          <w:sz w:val="24"/>
          <w:szCs w:val="24"/>
        </w:rPr>
        <w:t>,” Mercatus Center, George Mason University, Fairfax, VA, October 17-18, 2025.</w:t>
      </w:r>
    </w:p>
    <w:p w14:paraId="29318F5A" w14:textId="77777777" w:rsidR="00FA1CC2" w:rsidRDefault="00FA1CC2" w:rsidP="00080F91">
      <w:pPr>
        <w:rPr>
          <w:bCs/>
          <w:sz w:val="24"/>
          <w:szCs w:val="24"/>
        </w:rPr>
      </w:pPr>
    </w:p>
    <w:p w14:paraId="1D5CF654" w14:textId="4A83466D" w:rsidR="007459B5" w:rsidRDefault="006C1221" w:rsidP="00080F91">
      <w:pPr>
        <w:rPr>
          <w:bCs/>
          <w:sz w:val="24"/>
          <w:szCs w:val="24"/>
        </w:rPr>
      </w:pPr>
      <w:r w:rsidRPr="00A63C59">
        <w:rPr>
          <w:bCs/>
          <w:sz w:val="24"/>
          <w:szCs w:val="24"/>
        </w:rPr>
        <w:t xml:space="preserve">“Tocqueville </w:t>
      </w:r>
      <w:r w:rsidR="008D590E">
        <w:rPr>
          <w:bCs/>
          <w:sz w:val="24"/>
          <w:szCs w:val="24"/>
        </w:rPr>
        <w:t xml:space="preserve">and </w:t>
      </w:r>
      <w:r w:rsidRPr="00A63C59">
        <w:rPr>
          <w:bCs/>
          <w:sz w:val="24"/>
          <w:szCs w:val="24"/>
        </w:rPr>
        <w:t xml:space="preserve">the Future of American Democracy.” Keynote address. </w:t>
      </w:r>
    </w:p>
    <w:p w14:paraId="6BCCE91C" w14:textId="60D9C4BA" w:rsidR="00694B0B" w:rsidRPr="008D590E" w:rsidRDefault="00974F12" w:rsidP="00080F91">
      <w:pPr>
        <w:rPr>
          <w:sz w:val="24"/>
          <w:szCs w:val="24"/>
        </w:rPr>
      </w:pPr>
      <w:r>
        <w:rPr>
          <w:bCs/>
          <w:sz w:val="24"/>
          <w:szCs w:val="24"/>
        </w:rPr>
        <w:t xml:space="preserve">International conference: </w:t>
      </w:r>
      <w:r w:rsidR="00555FF2" w:rsidRPr="00611669">
        <w:rPr>
          <w:i/>
          <w:iCs/>
          <w:sz w:val="24"/>
          <w:szCs w:val="24"/>
        </w:rPr>
        <w:t>Democracy in Crisis: Tocqueville's Theory of Democracy and Its Relevance in the Age of (Global) De-Democratization</w:t>
      </w:r>
      <w:r w:rsidR="008D590E">
        <w:rPr>
          <w:sz w:val="24"/>
          <w:szCs w:val="24"/>
        </w:rPr>
        <w:t>,</w:t>
      </w:r>
      <w:r w:rsidR="00555FF2" w:rsidRPr="008D590E">
        <w:rPr>
          <w:sz w:val="24"/>
          <w:szCs w:val="24"/>
        </w:rPr>
        <w:t xml:space="preserve"> University of Regensburg</w:t>
      </w:r>
      <w:r w:rsidR="00694B0B" w:rsidRPr="008D590E">
        <w:rPr>
          <w:sz w:val="24"/>
          <w:szCs w:val="24"/>
        </w:rPr>
        <w:t xml:space="preserve"> (German</w:t>
      </w:r>
      <w:r w:rsidR="00A63C59" w:rsidRPr="008D590E">
        <w:rPr>
          <w:sz w:val="24"/>
          <w:szCs w:val="24"/>
        </w:rPr>
        <w:t>y</w:t>
      </w:r>
      <w:r w:rsidR="00694B0B" w:rsidRPr="008D590E">
        <w:rPr>
          <w:sz w:val="24"/>
          <w:szCs w:val="24"/>
        </w:rPr>
        <w:t>), May</w:t>
      </w:r>
      <w:r w:rsidR="00A63C59" w:rsidRPr="008D590E">
        <w:rPr>
          <w:sz w:val="24"/>
          <w:szCs w:val="24"/>
        </w:rPr>
        <w:t xml:space="preserve"> 28-30, 2025. </w:t>
      </w:r>
    </w:p>
    <w:p w14:paraId="689155D4" w14:textId="16435920" w:rsidR="005811E0" w:rsidRDefault="007138A4" w:rsidP="00080F91">
      <w:pPr>
        <w:rPr>
          <w:bCs/>
          <w:iCs/>
          <w:sz w:val="24"/>
          <w:szCs w:val="24"/>
        </w:rPr>
      </w:pPr>
      <w:hyperlink r:id="rId199" w:history="1">
        <w:r w:rsidRPr="00405D3E">
          <w:rPr>
            <w:rStyle w:val="Hyperlink"/>
            <w:bCs/>
            <w:iCs/>
            <w:sz w:val="24"/>
            <w:szCs w:val="24"/>
          </w:rPr>
          <w:t>https://praefaktisch.de/demokratie/tocqueville-and-the-future-of-american-democracy/?fbclid=IwY2xjawLcCWlleHRuA2FlbQIxMABicmlkETFzTXJUM0ZadWFGU2VrOWFEAR4mLH5jjuT-dVFpsnFxH3bfERRhpu_QDUoXgGLlfSRlUvTLJ98GC0iM_eWqCA_aem_o7AodMM_y86YQhuekKmebw</w:t>
        </w:r>
      </w:hyperlink>
    </w:p>
    <w:p w14:paraId="24082C9C" w14:textId="77777777" w:rsidR="007138A4" w:rsidRPr="006C1221" w:rsidRDefault="007138A4" w:rsidP="00080F91">
      <w:pPr>
        <w:rPr>
          <w:bCs/>
          <w:iCs/>
          <w:sz w:val="24"/>
          <w:szCs w:val="24"/>
        </w:rPr>
      </w:pPr>
    </w:p>
    <w:p w14:paraId="73D7E3B1" w14:textId="77777777" w:rsidR="00DA48D3" w:rsidRDefault="00080F91" w:rsidP="00080F91">
      <w:pPr>
        <w:rPr>
          <w:bCs/>
          <w:iCs/>
          <w:sz w:val="24"/>
          <w:szCs w:val="24"/>
          <w:lang w:val="fr-FR"/>
        </w:rPr>
      </w:pPr>
      <w:r w:rsidRPr="00380344">
        <w:rPr>
          <w:bCs/>
          <w:iCs/>
          <w:sz w:val="24"/>
          <w:szCs w:val="24"/>
          <w:lang w:val="fr-FR"/>
        </w:rPr>
        <w:t>“François Guizot, le juste m</w:t>
      </w:r>
      <w:r>
        <w:rPr>
          <w:bCs/>
          <w:iCs/>
          <w:sz w:val="24"/>
          <w:szCs w:val="24"/>
          <w:lang w:val="fr-FR"/>
        </w:rPr>
        <w:t>ilieu, et l’histo</w:t>
      </w:r>
      <w:r w:rsidR="0067274C">
        <w:rPr>
          <w:bCs/>
          <w:iCs/>
          <w:sz w:val="24"/>
          <w:szCs w:val="24"/>
          <w:lang w:val="fr-FR"/>
        </w:rPr>
        <w:t>ir</w:t>
      </w:r>
      <w:r>
        <w:rPr>
          <w:bCs/>
          <w:iCs/>
          <w:sz w:val="24"/>
          <w:szCs w:val="24"/>
          <w:lang w:val="fr-FR"/>
        </w:rPr>
        <w:t>e du gouvernement représentatif.</w:t>
      </w:r>
      <w:r w:rsidRPr="005D04D9">
        <w:rPr>
          <w:bCs/>
          <w:iCs/>
          <w:sz w:val="24"/>
          <w:szCs w:val="24"/>
          <w:lang w:val="fr-FR"/>
        </w:rPr>
        <w:t>”</w:t>
      </w:r>
      <w:r>
        <w:rPr>
          <w:bCs/>
          <w:iCs/>
          <w:sz w:val="24"/>
          <w:szCs w:val="24"/>
          <w:lang w:val="fr-FR"/>
        </w:rPr>
        <w:t xml:space="preserve"> </w:t>
      </w:r>
    </w:p>
    <w:p w14:paraId="70C54EF0" w14:textId="12043558" w:rsidR="00080F91" w:rsidRDefault="00DA48D3" w:rsidP="00080F91">
      <w:pPr>
        <w:rPr>
          <w:bCs/>
          <w:iCs/>
          <w:sz w:val="24"/>
          <w:szCs w:val="24"/>
        </w:rPr>
      </w:pPr>
      <w:r w:rsidRPr="00FF6964">
        <w:rPr>
          <w:bCs/>
          <w:iCs/>
          <w:sz w:val="24"/>
          <w:szCs w:val="24"/>
        </w:rPr>
        <w:t xml:space="preserve">Keynote address. </w:t>
      </w:r>
      <w:proofErr w:type="spellStart"/>
      <w:r w:rsidR="00080F91" w:rsidRPr="00FF6964">
        <w:rPr>
          <w:bCs/>
          <w:iCs/>
          <w:sz w:val="24"/>
          <w:szCs w:val="24"/>
        </w:rPr>
        <w:t>Institut</w:t>
      </w:r>
      <w:proofErr w:type="spellEnd"/>
      <w:r w:rsidR="00080F91" w:rsidRPr="00FF6964">
        <w:rPr>
          <w:bCs/>
          <w:iCs/>
          <w:sz w:val="24"/>
          <w:szCs w:val="24"/>
        </w:rPr>
        <w:t xml:space="preserve"> de France, Paris</w:t>
      </w:r>
      <w:r w:rsidRPr="00FF6964">
        <w:rPr>
          <w:bCs/>
          <w:iCs/>
          <w:sz w:val="24"/>
          <w:szCs w:val="24"/>
        </w:rPr>
        <w:t xml:space="preserve"> (France), </w:t>
      </w:r>
      <w:r w:rsidR="00080F91" w:rsidRPr="00FF6964">
        <w:rPr>
          <w:bCs/>
          <w:iCs/>
          <w:sz w:val="24"/>
          <w:szCs w:val="24"/>
        </w:rPr>
        <w:t>December 10, 2024 [in French].</w:t>
      </w:r>
      <w:r w:rsidR="008D6A31" w:rsidRPr="00FF6964">
        <w:t xml:space="preserve"> </w:t>
      </w:r>
      <w:hyperlink r:id="rId200" w:history="1">
        <w:r w:rsidR="008D6A31" w:rsidRPr="006C5C4B">
          <w:rPr>
            <w:rStyle w:val="Hyperlink"/>
            <w:bCs/>
            <w:iCs/>
            <w:sz w:val="24"/>
            <w:szCs w:val="24"/>
          </w:rPr>
          <w:t>https://www.youtube.com/watch?v=-QzRK_WKD8E</w:t>
        </w:r>
      </w:hyperlink>
    </w:p>
    <w:p w14:paraId="513A4572" w14:textId="77777777" w:rsidR="00080F91" w:rsidRDefault="00080F91" w:rsidP="00F766AC">
      <w:pPr>
        <w:rPr>
          <w:sz w:val="24"/>
          <w:szCs w:val="24"/>
        </w:rPr>
      </w:pPr>
    </w:p>
    <w:p w14:paraId="7C5B1299" w14:textId="271E51F1" w:rsidR="00D12F63" w:rsidRDefault="00D12F63" w:rsidP="00F766AC">
      <w:pPr>
        <w:rPr>
          <w:sz w:val="23"/>
          <w:szCs w:val="23"/>
        </w:rPr>
      </w:pPr>
      <w:r w:rsidRPr="000128E9">
        <w:rPr>
          <w:sz w:val="24"/>
          <w:szCs w:val="24"/>
        </w:rPr>
        <w:t>“Tocqueville</w:t>
      </w:r>
      <w:r w:rsidR="00177FAB" w:rsidRPr="000128E9">
        <w:rPr>
          <w:sz w:val="24"/>
          <w:szCs w:val="24"/>
        </w:rPr>
        <w:t xml:space="preserve"> </w:t>
      </w:r>
      <w:r w:rsidRPr="000128E9">
        <w:rPr>
          <w:sz w:val="24"/>
          <w:szCs w:val="24"/>
        </w:rPr>
        <w:t xml:space="preserve">and the Future of American Democracy.” Paper presented at the conference </w:t>
      </w:r>
      <w:r w:rsidR="000128E9" w:rsidRPr="000128E9">
        <w:rPr>
          <w:sz w:val="24"/>
          <w:szCs w:val="24"/>
        </w:rPr>
        <w:t xml:space="preserve">of the </w:t>
      </w:r>
      <w:r w:rsidR="000128E9" w:rsidRPr="000128E9">
        <w:rPr>
          <w:sz w:val="23"/>
          <w:szCs w:val="23"/>
        </w:rPr>
        <w:t>Association for the History of Political Thought, Civitas Institute, University of Texas, Austin, March 1-2,</w:t>
      </w:r>
      <w:r w:rsidR="000128E9">
        <w:rPr>
          <w:sz w:val="23"/>
          <w:szCs w:val="23"/>
        </w:rPr>
        <w:t xml:space="preserve"> </w:t>
      </w:r>
      <w:r w:rsidR="000128E9" w:rsidRPr="000128E9">
        <w:rPr>
          <w:sz w:val="23"/>
          <w:szCs w:val="23"/>
        </w:rPr>
        <w:t>2024.</w:t>
      </w:r>
    </w:p>
    <w:p w14:paraId="6E2F4D3B" w14:textId="77777777" w:rsidR="001D6C32" w:rsidRDefault="001D6C32" w:rsidP="00F766AC">
      <w:pPr>
        <w:rPr>
          <w:sz w:val="23"/>
          <w:szCs w:val="23"/>
        </w:rPr>
      </w:pPr>
    </w:p>
    <w:p w14:paraId="29020487" w14:textId="007A9588" w:rsidR="002C5B5A" w:rsidRDefault="002C5B5A" w:rsidP="00F766AC">
      <w:pPr>
        <w:rPr>
          <w:sz w:val="24"/>
          <w:szCs w:val="24"/>
        </w:rPr>
      </w:pPr>
      <w:r>
        <w:rPr>
          <w:sz w:val="24"/>
          <w:szCs w:val="24"/>
        </w:rPr>
        <w:t>“Tocqueville</w:t>
      </w:r>
      <w:r w:rsidR="00177FAB">
        <w:rPr>
          <w:sz w:val="24"/>
          <w:szCs w:val="24"/>
        </w:rPr>
        <w:t xml:space="preserve">, Liberty, </w:t>
      </w:r>
      <w:r w:rsidR="00506437">
        <w:rPr>
          <w:sz w:val="24"/>
          <w:szCs w:val="24"/>
        </w:rPr>
        <w:t>and the Future of American Democracy</w:t>
      </w:r>
      <w:r w:rsidR="00BA23BC">
        <w:rPr>
          <w:sz w:val="24"/>
          <w:szCs w:val="24"/>
        </w:rPr>
        <w:t xml:space="preserve">.” </w:t>
      </w:r>
      <w:r w:rsidR="009F58CE">
        <w:rPr>
          <w:sz w:val="24"/>
          <w:szCs w:val="24"/>
        </w:rPr>
        <w:t>Paper presented at the international c</w:t>
      </w:r>
      <w:r w:rsidR="00BA23BC">
        <w:rPr>
          <w:sz w:val="24"/>
          <w:szCs w:val="24"/>
        </w:rPr>
        <w:t xml:space="preserve">onference </w:t>
      </w:r>
      <w:r w:rsidR="00BA23BC" w:rsidRPr="00410ED6">
        <w:rPr>
          <w:i/>
          <w:iCs/>
          <w:sz w:val="24"/>
          <w:szCs w:val="24"/>
        </w:rPr>
        <w:t xml:space="preserve">Tocqueville y la </w:t>
      </w:r>
      <w:proofErr w:type="spellStart"/>
      <w:r w:rsidR="00BA23BC" w:rsidRPr="00410ED6">
        <w:rPr>
          <w:i/>
          <w:iCs/>
          <w:sz w:val="24"/>
          <w:szCs w:val="24"/>
        </w:rPr>
        <w:t>democracia</w:t>
      </w:r>
      <w:proofErr w:type="spellEnd"/>
      <w:r w:rsidR="00BA23BC" w:rsidRPr="00410ED6">
        <w:rPr>
          <w:i/>
          <w:iCs/>
          <w:sz w:val="24"/>
          <w:szCs w:val="24"/>
        </w:rPr>
        <w:t xml:space="preserve">: entre la </w:t>
      </w:r>
      <w:proofErr w:type="spellStart"/>
      <w:r w:rsidR="00BA23BC" w:rsidRPr="00410ED6">
        <w:rPr>
          <w:i/>
          <w:iCs/>
          <w:sz w:val="24"/>
          <w:szCs w:val="24"/>
        </w:rPr>
        <w:t>república</w:t>
      </w:r>
      <w:proofErr w:type="spellEnd"/>
      <w:r w:rsidR="00BA23BC" w:rsidRPr="00410ED6">
        <w:rPr>
          <w:i/>
          <w:iCs/>
          <w:sz w:val="24"/>
          <w:szCs w:val="24"/>
        </w:rPr>
        <w:t xml:space="preserve"> y </w:t>
      </w:r>
      <w:proofErr w:type="spellStart"/>
      <w:r w:rsidR="00BA23BC" w:rsidRPr="00410ED6">
        <w:rPr>
          <w:i/>
          <w:iCs/>
          <w:sz w:val="24"/>
          <w:szCs w:val="24"/>
        </w:rPr>
        <w:t>el</w:t>
      </w:r>
      <w:proofErr w:type="spellEnd"/>
      <w:r w:rsidR="00BA23BC" w:rsidRPr="00410ED6">
        <w:rPr>
          <w:i/>
          <w:iCs/>
          <w:sz w:val="24"/>
          <w:szCs w:val="24"/>
        </w:rPr>
        <w:t xml:space="preserve"> </w:t>
      </w:r>
      <w:proofErr w:type="spellStart"/>
      <w:r w:rsidR="00BA23BC" w:rsidRPr="00410ED6">
        <w:rPr>
          <w:i/>
          <w:iCs/>
          <w:sz w:val="24"/>
          <w:szCs w:val="24"/>
        </w:rPr>
        <w:t>despotismo</w:t>
      </w:r>
      <w:proofErr w:type="spellEnd"/>
      <w:r w:rsidR="00CF1873">
        <w:rPr>
          <w:sz w:val="24"/>
          <w:szCs w:val="24"/>
        </w:rPr>
        <w:t xml:space="preserve">, </w:t>
      </w:r>
      <w:r w:rsidR="00CF1873">
        <w:rPr>
          <w:sz w:val="24"/>
          <w:szCs w:val="24"/>
        </w:rPr>
        <w:lastRenderedPageBreak/>
        <w:t>Adolfo Ibañez University, Santiago de Chile, November 16, 2023.</w:t>
      </w:r>
      <w:r w:rsidR="00CF1873" w:rsidRPr="00CF1873">
        <w:t xml:space="preserve"> </w:t>
      </w:r>
      <w:hyperlink r:id="rId201" w:history="1">
        <w:r w:rsidR="00CF1873" w:rsidRPr="001C102D">
          <w:rPr>
            <w:rStyle w:val="Hyperlink"/>
            <w:sz w:val="24"/>
            <w:szCs w:val="24"/>
          </w:rPr>
          <w:t>https://on.uai.cl/video/?idVideo=5pm_m9Q-nVQ&amp;program=118</w:t>
        </w:r>
      </w:hyperlink>
      <w:r w:rsidR="00CF1873">
        <w:rPr>
          <w:sz w:val="24"/>
          <w:szCs w:val="24"/>
        </w:rPr>
        <w:t xml:space="preserve">; </w:t>
      </w:r>
      <w:hyperlink r:id="rId202" w:history="1">
        <w:r w:rsidR="00D85F78" w:rsidRPr="001C102D">
          <w:rPr>
            <w:rStyle w:val="Hyperlink"/>
            <w:sz w:val="24"/>
            <w:szCs w:val="24"/>
          </w:rPr>
          <w:t>https://noticias.uai.cl/tocqueville-y-la-democracia-entre-la-republica-y-el-despotismo/</w:t>
        </w:r>
      </w:hyperlink>
    </w:p>
    <w:p w14:paraId="077B1CE5" w14:textId="77777777" w:rsidR="002C5B5A" w:rsidRDefault="002C5B5A" w:rsidP="00F766AC">
      <w:pPr>
        <w:rPr>
          <w:sz w:val="24"/>
          <w:szCs w:val="24"/>
        </w:rPr>
      </w:pPr>
    </w:p>
    <w:p w14:paraId="000C0DF8" w14:textId="4D747361" w:rsidR="002A259C" w:rsidRDefault="002A259C" w:rsidP="00F766AC">
      <w:pPr>
        <w:rPr>
          <w:sz w:val="24"/>
          <w:szCs w:val="24"/>
        </w:rPr>
      </w:pPr>
      <w:r>
        <w:rPr>
          <w:sz w:val="24"/>
          <w:szCs w:val="24"/>
        </w:rPr>
        <w:t>“The Twilight of Liberal Democracy? Two Cheers for Liberal Optimism,” King’s College London (UK),</w:t>
      </w:r>
      <w:r w:rsidR="00BA0CC4">
        <w:rPr>
          <w:sz w:val="24"/>
          <w:szCs w:val="24"/>
        </w:rPr>
        <w:t xml:space="preserve"> Centre for the Study of Governance &amp; Society,</w:t>
      </w:r>
      <w:r>
        <w:rPr>
          <w:sz w:val="24"/>
          <w:szCs w:val="24"/>
        </w:rPr>
        <w:t xml:space="preserve"> October 26, 2023</w:t>
      </w:r>
      <w:r w:rsidR="00EB2EF3">
        <w:rPr>
          <w:sz w:val="24"/>
          <w:szCs w:val="24"/>
        </w:rPr>
        <w:t xml:space="preserve">, </w:t>
      </w:r>
      <w:hyperlink r:id="rId203" w:history="1">
        <w:r w:rsidR="00EB2EF3" w:rsidRPr="002611F9">
          <w:rPr>
            <w:rStyle w:val="Hyperlink"/>
            <w:sz w:val="24"/>
            <w:szCs w:val="24"/>
          </w:rPr>
          <w:t>https://csgs.kcl.ac.uk/event/research-workshop-with-prof-aurelian-craiutu/</w:t>
        </w:r>
      </w:hyperlink>
    </w:p>
    <w:p w14:paraId="7954BC62" w14:textId="77777777" w:rsidR="00DF14E7" w:rsidRPr="00310923" w:rsidRDefault="00DF14E7" w:rsidP="00F766AC">
      <w:pPr>
        <w:pStyle w:val="Standard"/>
        <w:rPr>
          <w:rFonts w:ascii="Times New Roman" w:hAnsi="Times New Roman" w:cs="Times New Roman"/>
          <w:iCs/>
        </w:rPr>
      </w:pPr>
    </w:p>
    <w:p w14:paraId="26C6BE19" w14:textId="3AD9429D" w:rsidR="00D649DF" w:rsidRDefault="00D649DF" w:rsidP="00F766AC">
      <w:pPr>
        <w:rPr>
          <w:sz w:val="24"/>
          <w:szCs w:val="24"/>
        </w:rPr>
      </w:pPr>
      <w:bookmarkStart w:id="20" w:name="_Hlk28257071"/>
      <w:r w:rsidRPr="00E04E33">
        <w:rPr>
          <w:sz w:val="24"/>
          <w:szCs w:val="24"/>
        </w:rPr>
        <w:t xml:space="preserve">“Women’s Words Revisited: Madame de Staël on Mores, Passions, and Liberty.” </w:t>
      </w:r>
      <w:r w:rsidR="00EA6C36">
        <w:rPr>
          <w:sz w:val="24"/>
          <w:szCs w:val="24"/>
        </w:rPr>
        <w:t xml:space="preserve">Paper presented </w:t>
      </w:r>
      <w:r w:rsidR="00410ED6">
        <w:rPr>
          <w:sz w:val="24"/>
          <w:szCs w:val="24"/>
        </w:rPr>
        <w:t xml:space="preserve">(via Zoom) </w:t>
      </w:r>
      <w:r w:rsidR="00EA6C36">
        <w:rPr>
          <w:sz w:val="24"/>
          <w:szCs w:val="24"/>
        </w:rPr>
        <w:t xml:space="preserve">at the international conference </w:t>
      </w:r>
      <w:proofErr w:type="spellStart"/>
      <w:r w:rsidR="00B81CB6" w:rsidRPr="00E04E33">
        <w:rPr>
          <w:i/>
          <w:iCs/>
          <w:sz w:val="24"/>
          <w:szCs w:val="24"/>
        </w:rPr>
        <w:t>Sittenkritik</w:t>
      </w:r>
      <w:proofErr w:type="spellEnd"/>
      <w:r w:rsidR="00B81CB6" w:rsidRPr="00E04E33">
        <w:rPr>
          <w:i/>
          <w:iCs/>
          <w:sz w:val="24"/>
          <w:szCs w:val="24"/>
        </w:rPr>
        <w:t xml:space="preserve"> and </w:t>
      </w:r>
      <w:proofErr w:type="spellStart"/>
      <w:r w:rsidR="00B81CB6" w:rsidRPr="00E04E33">
        <w:rPr>
          <w:i/>
          <w:iCs/>
          <w:sz w:val="24"/>
          <w:szCs w:val="24"/>
        </w:rPr>
        <w:t>soziopolitische</w:t>
      </w:r>
      <w:proofErr w:type="spellEnd"/>
      <w:r w:rsidR="00B81CB6" w:rsidRPr="00E04E33">
        <w:rPr>
          <w:i/>
          <w:iCs/>
          <w:sz w:val="24"/>
          <w:szCs w:val="24"/>
        </w:rPr>
        <w:t xml:space="preserve"> </w:t>
      </w:r>
      <w:proofErr w:type="spellStart"/>
      <w:r w:rsidR="00B81CB6" w:rsidRPr="00E04E33">
        <w:rPr>
          <w:i/>
          <w:iCs/>
          <w:sz w:val="24"/>
          <w:szCs w:val="24"/>
        </w:rPr>
        <w:t>Ordnungsvorstellungen</w:t>
      </w:r>
      <w:proofErr w:type="spellEnd"/>
      <w:r w:rsidR="00B81CB6" w:rsidRPr="00E04E33">
        <w:rPr>
          <w:i/>
          <w:iCs/>
          <w:sz w:val="24"/>
          <w:szCs w:val="24"/>
        </w:rPr>
        <w:t xml:space="preserve"> (ca. 1750-1840)</w:t>
      </w:r>
      <w:r w:rsidR="00B81CB6" w:rsidRPr="00E04E33">
        <w:rPr>
          <w:sz w:val="24"/>
          <w:szCs w:val="24"/>
        </w:rPr>
        <w:t xml:space="preserve">, Martin Luther University, Halle-Wittenberg, </w:t>
      </w:r>
      <w:r w:rsidR="00E04E33">
        <w:rPr>
          <w:sz w:val="24"/>
          <w:szCs w:val="24"/>
        </w:rPr>
        <w:t>Germany, S</w:t>
      </w:r>
      <w:r w:rsidR="00B81CB6" w:rsidRPr="00E04E33">
        <w:rPr>
          <w:sz w:val="24"/>
          <w:szCs w:val="24"/>
        </w:rPr>
        <w:t xml:space="preserve">eptember </w:t>
      </w:r>
      <w:r w:rsidR="00E04E33">
        <w:rPr>
          <w:sz w:val="24"/>
          <w:szCs w:val="24"/>
        </w:rPr>
        <w:t xml:space="preserve">21-22, </w:t>
      </w:r>
      <w:r w:rsidR="00B81CB6" w:rsidRPr="00E04E33">
        <w:rPr>
          <w:sz w:val="24"/>
          <w:szCs w:val="24"/>
        </w:rPr>
        <w:t>2023</w:t>
      </w:r>
      <w:r w:rsidR="00E04E33">
        <w:rPr>
          <w:sz w:val="24"/>
          <w:szCs w:val="24"/>
        </w:rPr>
        <w:t>.</w:t>
      </w:r>
    </w:p>
    <w:p w14:paraId="4FF6F082" w14:textId="77777777" w:rsidR="00D649DF" w:rsidRDefault="00D649DF" w:rsidP="00F766AC">
      <w:pPr>
        <w:rPr>
          <w:sz w:val="24"/>
          <w:szCs w:val="24"/>
        </w:rPr>
      </w:pPr>
    </w:p>
    <w:p w14:paraId="1F4802D8" w14:textId="21505948" w:rsidR="00DB5907" w:rsidRDefault="006C7F03" w:rsidP="00F766AC">
      <w:pPr>
        <w:rPr>
          <w:sz w:val="24"/>
          <w:szCs w:val="24"/>
        </w:rPr>
      </w:pPr>
      <w:r>
        <w:rPr>
          <w:sz w:val="24"/>
          <w:szCs w:val="24"/>
        </w:rPr>
        <w:t>“Why Are Western Intellectuals Abandoning Liberalism</w:t>
      </w:r>
      <w:r w:rsidR="00CD651E">
        <w:rPr>
          <w:sz w:val="24"/>
          <w:szCs w:val="24"/>
        </w:rPr>
        <w:t xml:space="preserve"> and What Can </w:t>
      </w:r>
      <w:r w:rsidR="00794713">
        <w:rPr>
          <w:sz w:val="24"/>
          <w:szCs w:val="24"/>
        </w:rPr>
        <w:t>W</w:t>
      </w:r>
      <w:r w:rsidR="00CD651E">
        <w:rPr>
          <w:sz w:val="24"/>
          <w:szCs w:val="24"/>
        </w:rPr>
        <w:t>e Do About That</w:t>
      </w:r>
      <w:r>
        <w:rPr>
          <w:sz w:val="24"/>
          <w:szCs w:val="24"/>
        </w:rPr>
        <w:t xml:space="preserve">?”, Mont Pèlerin Society Meeting, Oslo, </w:t>
      </w:r>
      <w:r w:rsidR="000632C2">
        <w:rPr>
          <w:sz w:val="24"/>
          <w:szCs w:val="24"/>
        </w:rPr>
        <w:t xml:space="preserve">Norway, </w:t>
      </w:r>
      <w:r>
        <w:rPr>
          <w:sz w:val="24"/>
          <w:szCs w:val="24"/>
        </w:rPr>
        <w:t>October 4-8, 2022.</w:t>
      </w:r>
      <w:r w:rsidR="00DB5907" w:rsidRPr="00DB5907">
        <w:t xml:space="preserve"> </w:t>
      </w:r>
      <w:hyperlink r:id="rId204" w:history="1">
        <w:r w:rsidR="00DB5907" w:rsidRPr="0079681A">
          <w:rPr>
            <w:rStyle w:val="Hyperlink"/>
            <w:sz w:val="24"/>
            <w:szCs w:val="24"/>
          </w:rPr>
          <w:t>https://mpsoslo.org/speakers/</w:t>
        </w:r>
      </w:hyperlink>
    </w:p>
    <w:p w14:paraId="7ED4DC06" w14:textId="77777777" w:rsidR="006C7F03" w:rsidRDefault="006C7F03" w:rsidP="00F766AC">
      <w:pPr>
        <w:rPr>
          <w:sz w:val="24"/>
          <w:szCs w:val="24"/>
        </w:rPr>
      </w:pPr>
    </w:p>
    <w:p w14:paraId="786F28B6" w14:textId="0821B863" w:rsidR="00DB5907" w:rsidRDefault="006C7F03" w:rsidP="00F766AC">
      <w:pPr>
        <w:rPr>
          <w:sz w:val="24"/>
          <w:szCs w:val="24"/>
        </w:rPr>
      </w:pPr>
      <w:r>
        <w:rPr>
          <w:sz w:val="24"/>
          <w:szCs w:val="24"/>
        </w:rPr>
        <w:t>“Radical Moderation: An Oxymoron?”, Hayek Lecture, Duke University, September 6, 2022.</w:t>
      </w:r>
      <w:r w:rsidR="00DB5907" w:rsidRPr="00DB5907">
        <w:t xml:space="preserve"> </w:t>
      </w:r>
      <w:hyperlink r:id="rId205" w:history="1">
        <w:r w:rsidR="00DB5907" w:rsidRPr="0079681A">
          <w:rPr>
            <w:rStyle w:val="Hyperlink"/>
            <w:sz w:val="24"/>
            <w:szCs w:val="24"/>
          </w:rPr>
          <w:t>https://www.youtube.com/watch?v=WsWq50LIbQg</w:t>
        </w:r>
      </w:hyperlink>
    </w:p>
    <w:p w14:paraId="5E3212D9" w14:textId="77777777" w:rsidR="006C7F03" w:rsidRDefault="006C7F03" w:rsidP="00F766AC">
      <w:pPr>
        <w:rPr>
          <w:sz w:val="24"/>
          <w:szCs w:val="24"/>
        </w:rPr>
      </w:pPr>
    </w:p>
    <w:p w14:paraId="4209F808" w14:textId="77777777" w:rsidR="000857CD" w:rsidRDefault="000857CD" w:rsidP="00F766AC">
      <w:pPr>
        <w:rPr>
          <w:sz w:val="24"/>
          <w:szCs w:val="24"/>
        </w:rPr>
      </w:pPr>
      <w:r>
        <w:rPr>
          <w:sz w:val="24"/>
          <w:szCs w:val="24"/>
        </w:rPr>
        <w:t>“Norberto Bobbio and Raymond Aron: Two Teachers of Intellectual Hygiene,” (co-written with Maurizio Griffo), “Norberto Bobbio and Political Ideologies,” University of Nottingham, UK, Centre for the Study of Political Ideologies, June 11, 2021 (</w:t>
      </w:r>
      <w:r w:rsidR="00CD1099">
        <w:rPr>
          <w:sz w:val="24"/>
          <w:szCs w:val="24"/>
        </w:rPr>
        <w:t>Z</w:t>
      </w:r>
      <w:r>
        <w:rPr>
          <w:sz w:val="24"/>
          <w:szCs w:val="24"/>
        </w:rPr>
        <w:t>oom).</w:t>
      </w:r>
    </w:p>
    <w:p w14:paraId="137D25A6" w14:textId="77777777" w:rsidR="000857CD" w:rsidRDefault="000857CD" w:rsidP="00F766AC">
      <w:pPr>
        <w:rPr>
          <w:sz w:val="24"/>
          <w:szCs w:val="24"/>
        </w:rPr>
      </w:pPr>
    </w:p>
    <w:p w14:paraId="431A0382" w14:textId="5EE2F368" w:rsidR="000857CD" w:rsidRPr="00246B5A" w:rsidRDefault="000857CD" w:rsidP="00F766AC">
      <w:pPr>
        <w:tabs>
          <w:tab w:val="left" w:pos="851"/>
        </w:tabs>
        <w:rPr>
          <w:sz w:val="24"/>
          <w:szCs w:val="24"/>
          <w:lang w:val="fr-FR"/>
        </w:rPr>
      </w:pPr>
      <w:r w:rsidRPr="00246B5A">
        <w:rPr>
          <w:sz w:val="24"/>
          <w:szCs w:val="24"/>
          <w:lang w:val="fr-FR"/>
        </w:rPr>
        <w:t xml:space="preserve">“Le libéralisme </w:t>
      </w:r>
      <w:proofErr w:type="gramStart"/>
      <w:r w:rsidRPr="00246B5A">
        <w:rPr>
          <w:sz w:val="24"/>
          <w:szCs w:val="24"/>
          <w:lang w:val="fr-FR"/>
        </w:rPr>
        <w:t>français:</w:t>
      </w:r>
      <w:proofErr w:type="gramEnd"/>
      <w:r w:rsidRPr="00246B5A">
        <w:rPr>
          <w:sz w:val="24"/>
          <w:szCs w:val="24"/>
          <w:lang w:val="fr-FR"/>
        </w:rPr>
        <w:t xml:space="preserve"> un oxymore?”</w:t>
      </w:r>
      <w:r w:rsidR="008E73C7">
        <w:rPr>
          <w:sz w:val="24"/>
          <w:szCs w:val="24"/>
          <w:lang w:val="fr-FR"/>
        </w:rPr>
        <w:t xml:space="preserve"> [</w:t>
      </w:r>
      <w:proofErr w:type="gramStart"/>
      <w:r w:rsidR="008E73C7">
        <w:rPr>
          <w:sz w:val="24"/>
          <w:szCs w:val="24"/>
          <w:lang w:val="fr-FR"/>
        </w:rPr>
        <w:t>in</w:t>
      </w:r>
      <w:proofErr w:type="gramEnd"/>
      <w:r w:rsidR="008E73C7">
        <w:rPr>
          <w:sz w:val="24"/>
          <w:szCs w:val="24"/>
          <w:lang w:val="fr-FR"/>
        </w:rPr>
        <w:t xml:space="preserve"> French]</w:t>
      </w:r>
      <w:r w:rsidRPr="00246B5A">
        <w:rPr>
          <w:sz w:val="24"/>
          <w:szCs w:val="24"/>
          <w:lang w:val="fr-FR"/>
        </w:rPr>
        <w:t xml:space="preserve"> </w:t>
      </w:r>
      <w:r w:rsidR="008E73C7">
        <w:rPr>
          <w:sz w:val="24"/>
          <w:szCs w:val="24"/>
          <w:lang w:val="fr-FR"/>
        </w:rPr>
        <w:t xml:space="preserve">Paper </w:t>
      </w:r>
      <w:proofErr w:type="spellStart"/>
      <w:r w:rsidR="008E73C7">
        <w:rPr>
          <w:sz w:val="24"/>
          <w:szCs w:val="24"/>
          <w:lang w:val="fr-FR"/>
        </w:rPr>
        <w:t>presented</w:t>
      </w:r>
      <w:proofErr w:type="spellEnd"/>
      <w:r w:rsidR="008E73C7">
        <w:rPr>
          <w:sz w:val="24"/>
          <w:szCs w:val="24"/>
          <w:lang w:val="fr-FR"/>
        </w:rPr>
        <w:t xml:space="preserve"> at the </w:t>
      </w:r>
      <w:proofErr w:type="spellStart"/>
      <w:r w:rsidR="008E73C7">
        <w:rPr>
          <w:sz w:val="24"/>
          <w:szCs w:val="24"/>
          <w:lang w:val="fr-FR"/>
        </w:rPr>
        <w:t>conference</w:t>
      </w:r>
      <w:proofErr w:type="spellEnd"/>
      <w:r w:rsidR="008E73C7">
        <w:rPr>
          <w:sz w:val="24"/>
          <w:szCs w:val="24"/>
          <w:lang w:val="fr-FR"/>
        </w:rPr>
        <w:t xml:space="preserve"> </w:t>
      </w:r>
      <w:r w:rsidRPr="00246B5A">
        <w:rPr>
          <w:sz w:val="24"/>
          <w:szCs w:val="24"/>
          <w:lang w:val="fr-FR"/>
        </w:rPr>
        <w:t>“Les conflits doctrinaux du XIX siècle,” University of Paris-</w:t>
      </w:r>
      <w:proofErr w:type="spellStart"/>
      <w:r w:rsidRPr="00246B5A">
        <w:rPr>
          <w:sz w:val="24"/>
          <w:szCs w:val="24"/>
          <w:lang w:val="fr-FR"/>
        </w:rPr>
        <w:t>Sarclay</w:t>
      </w:r>
      <w:proofErr w:type="spellEnd"/>
      <w:r w:rsidRPr="00246B5A">
        <w:rPr>
          <w:sz w:val="24"/>
          <w:szCs w:val="24"/>
          <w:lang w:val="fr-FR"/>
        </w:rPr>
        <w:t>, Evry, Centre de recherche Léon Duguit, May 20-21, 2021</w:t>
      </w:r>
      <w:r w:rsidR="00430B11" w:rsidRPr="00246B5A">
        <w:rPr>
          <w:sz w:val="24"/>
          <w:szCs w:val="24"/>
          <w:lang w:val="fr-FR"/>
        </w:rPr>
        <w:t xml:space="preserve"> (Zoom).</w:t>
      </w:r>
    </w:p>
    <w:p w14:paraId="58056087" w14:textId="77777777" w:rsidR="000857CD" w:rsidRPr="00246B5A" w:rsidRDefault="000857CD" w:rsidP="00F766AC">
      <w:pPr>
        <w:rPr>
          <w:sz w:val="24"/>
          <w:szCs w:val="24"/>
          <w:lang w:val="fr-FR"/>
        </w:rPr>
      </w:pPr>
    </w:p>
    <w:p w14:paraId="6154EDC3" w14:textId="054573FC" w:rsidR="00E72F3B" w:rsidRDefault="00E72F3B" w:rsidP="00F766AC">
      <w:pPr>
        <w:rPr>
          <w:sz w:val="24"/>
          <w:szCs w:val="24"/>
        </w:rPr>
      </w:pPr>
      <w:r>
        <w:rPr>
          <w:sz w:val="24"/>
          <w:szCs w:val="24"/>
        </w:rPr>
        <w:t>“Tocqueville’s Dialogues.” University of Wisconsin, Madison, Political Theory Colloquium, December 4, 2020</w:t>
      </w:r>
      <w:r w:rsidR="00430B11">
        <w:rPr>
          <w:sz w:val="24"/>
          <w:szCs w:val="24"/>
        </w:rPr>
        <w:t xml:space="preserve"> (Zoom).</w:t>
      </w:r>
    </w:p>
    <w:p w14:paraId="12324010" w14:textId="77777777" w:rsidR="00E72F3B" w:rsidRDefault="00E72F3B" w:rsidP="00F766AC">
      <w:pPr>
        <w:rPr>
          <w:sz w:val="24"/>
          <w:szCs w:val="24"/>
        </w:rPr>
      </w:pPr>
    </w:p>
    <w:p w14:paraId="2CD060B5" w14:textId="77777777" w:rsidR="00E72F3B" w:rsidRDefault="00E72F3B" w:rsidP="00F766AC">
      <w:pPr>
        <w:rPr>
          <w:bCs/>
          <w:iCs/>
          <w:sz w:val="24"/>
          <w:szCs w:val="24"/>
        </w:rPr>
      </w:pPr>
      <w:r>
        <w:rPr>
          <w:bCs/>
          <w:iCs/>
          <w:sz w:val="24"/>
          <w:szCs w:val="24"/>
        </w:rPr>
        <w:t>“In Search of a Decent Society: Isaiah Berlin and Raymond Aron on Liberty,” Workshop on Berlin’s “Two Concepts of Liberty,” Claremont Mc</w:t>
      </w:r>
      <w:r w:rsidR="00944724">
        <w:rPr>
          <w:bCs/>
          <w:iCs/>
          <w:sz w:val="24"/>
          <w:szCs w:val="24"/>
        </w:rPr>
        <w:t xml:space="preserve">Kenna College, </w:t>
      </w:r>
      <w:r w:rsidR="00BD4B50">
        <w:rPr>
          <w:bCs/>
          <w:iCs/>
          <w:sz w:val="24"/>
          <w:szCs w:val="24"/>
        </w:rPr>
        <w:t xml:space="preserve">Claremont, CA, </w:t>
      </w:r>
      <w:r w:rsidR="00944724">
        <w:rPr>
          <w:bCs/>
          <w:iCs/>
          <w:sz w:val="24"/>
          <w:szCs w:val="24"/>
        </w:rPr>
        <w:t>February 28, 2020</w:t>
      </w:r>
      <w:r>
        <w:rPr>
          <w:bCs/>
          <w:iCs/>
          <w:sz w:val="24"/>
          <w:szCs w:val="24"/>
        </w:rPr>
        <w:t>.</w:t>
      </w:r>
    </w:p>
    <w:p w14:paraId="511AD0C0" w14:textId="77777777" w:rsidR="00E72F3B" w:rsidRDefault="00E72F3B" w:rsidP="00F766AC">
      <w:pPr>
        <w:rPr>
          <w:sz w:val="24"/>
          <w:szCs w:val="24"/>
        </w:rPr>
      </w:pPr>
      <w:r>
        <w:rPr>
          <w:sz w:val="24"/>
          <w:szCs w:val="24"/>
        </w:rPr>
        <w:t xml:space="preserve"> </w:t>
      </w:r>
    </w:p>
    <w:p w14:paraId="0CC73D28" w14:textId="77777777" w:rsidR="00223DAD" w:rsidRPr="00F01F49" w:rsidRDefault="00223DAD" w:rsidP="00F766AC">
      <w:pPr>
        <w:rPr>
          <w:bCs/>
          <w:sz w:val="24"/>
          <w:szCs w:val="24"/>
        </w:rPr>
      </w:pPr>
      <w:r>
        <w:rPr>
          <w:bCs/>
          <w:iCs/>
          <w:sz w:val="24"/>
          <w:szCs w:val="24"/>
        </w:rPr>
        <w:t>“</w:t>
      </w:r>
      <w:r w:rsidRPr="00B467EB">
        <w:rPr>
          <w:bCs/>
          <w:i/>
          <w:sz w:val="24"/>
          <w:szCs w:val="24"/>
        </w:rPr>
        <w:t>Democracy in America</w:t>
      </w:r>
      <w:r w:rsidRPr="00B467EB">
        <w:rPr>
          <w:bCs/>
          <w:sz w:val="24"/>
          <w:szCs w:val="24"/>
        </w:rPr>
        <w:t xml:space="preserve"> as a Doctoral Dissertation:</w:t>
      </w:r>
      <w:r w:rsidRPr="00B467EB">
        <w:rPr>
          <w:bCs/>
          <w:i/>
          <w:sz w:val="24"/>
          <w:szCs w:val="24"/>
        </w:rPr>
        <w:t xml:space="preserve"> </w:t>
      </w:r>
      <w:r w:rsidRPr="00B467EB">
        <w:rPr>
          <w:bCs/>
          <w:sz w:val="24"/>
          <w:szCs w:val="24"/>
        </w:rPr>
        <w:t>A Thought-Experiment and its Lessons for Political Scientists</w:t>
      </w:r>
      <w:r>
        <w:rPr>
          <w:bCs/>
          <w:sz w:val="24"/>
          <w:szCs w:val="24"/>
        </w:rPr>
        <w:t>,” Department of Political Science, University of Colorado</w:t>
      </w:r>
      <w:r w:rsidR="00BD4B50">
        <w:rPr>
          <w:bCs/>
          <w:sz w:val="24"/>
          <w:szCs w:val="24"/>
        </w:rPr>
        <w:t xml:space="preserve">, </w:t>
      </w:r>
      <w:r>
        <w:rPr>
          <w:bCs/>
          <w:sz w:val="24"/>
          <w:szCs w:val="24"/>
        </w:rPr>
        <w:t xml:space="preserve">Boulder, </w:t>
      </w:r>
      <w:r w:rsidR="00BD4B50">
        <w:rPr>
          <w:bCs/>
          <w:sz w:val="24"/>
          <w:szCs w:val="24"/>
        </w:rPr>
        <w:t xml:space="preserve">CO, </w:t>
      </w:r>
      <w:r>
        <w:rPr>
          <w:bCs/>
          <w:sz w:val="24"/>
          <w:szCs w:val="24"/>
        </w:rPr>
        <w:t>September 17, 2019.</w:t>
      </w:r>
    </w:p>
    <w:p w14:paraId="5281CE1E" w14:textId="77777777" w:rsidR="00223DAD" w:rsidRDefault="00223DAD" w:rsidP="00F766AC">
      <w:pPr>
        <w:rPr>
          <w:sz w:val="24"/>
          <w:szCs w:val="24"/>
        </w:rPr>
      </w:pPr>
      <w:r>
        <w:rPr>
          <w:sz w:val="24"/>
          <w:szCs w:val="24"/>
        </w:rPr>
        <w:t xml:space="preserve"> </w:t>
      </w:r>
    </w:p>
    <w:p w14:paraId="58CD43A4" w14:textId="77777777" w:rsidR="009F2887" w:rsidRDefault="009F2887" w:rsidP="00F766AC">
      <w:pPr>
        <w:rPr>
          <w:sz w:val="24"/>
          <w:szCs w:val="24"/>
        </w:rPr>
      </w:pPr>
      <w:r>
        <w:rPr>
          <w:sz w:val="24"/>
          <w:szCs w:val="24"/>
        </w:rPr>
        <w:t xml:space="preserve">“The Archipelago of Moderation.” University of Toronto, Political Theory Colloquium, </w:t>
      </w:r>
      <w:r w:rsidR="00BD4B50">
        <w:rPr>
          <w:sz w:val="24"/>
          <w:szCs w:val="24"/>
        </w:rPr>
        <w:t xml:space="preserve">Toronto, Ontario, </w:t>
      </w:r>
      <w:r>
        <w:rPr>
          <w:sz w:val="24"/>
          <w:szCs w:val="24"/>
        </w:rPr>
        <w:t>August 2019.</w:t>
      </w:r>
    </w:p>
    <w:p w14:paraId="55A8D640" w14:textId="77777777" w:rsidR="003C193A" w:rsidRDefault="003C193A" w:rsidP="00F766AC">
      <w:pPr>
        <w:rPr>
          <w:sz w:val="24"/>
          <w:szCs w:val="24"/>
        </w:rPr>
      </w:pPr>
    </w:p>
    <w:p w14:paraId="49302FC3" w14:textId="77777777" w:rsidR="003C193A" w:rsidRDefault="003C193A" w:rsidP="00F766AC">
      <w:pPr>
        <w:rPr>
          <w:sz w:val="24"/>
          <w:szCs w:val="24"/>
        </w:rPr>
      </w:pPr>
      <w:bookmarkStart w:id="21" w:name="_Hlk28259556"/>
      <w:r>
        <w:rPr>
          <w:sz w:val="24"/>
          <w:szCs w:val="24"/>
        </w:rPr>
        <w:t xml:space="preserve">“Moderation in the Twenty-First Century.” Department of History, Central European University, </w:t>
      </w:r>
      <w:r w:rsidR="00BD4B50">
        <w:rPr>
          <w:sz w:val="24"/>
          <w:szCs w:val="24"/>
        </w:rPr>
        <w:t xml:space="preserve">Budapest, </w:t>
      </w:r>
      <w:r>
        <w:rPr>
          <w:sz w:val="24"/>
          <w:szCs w:val="24"/>
        </w:rPr>
        <w:t>May 22, 2019.</w:t>
      </w:r>
      <w:r w:rsidRPr="003C193A">
        <w:t xml:space="preserve"> </w:t>
      </w:r>
      <w:hyperlink r:id="rId206" w:history="1">
        <w:r w:rsidRPr="00896CD4">
          <w:rPr>
            <w:rStyle w:val="Hyperlink"/>
            <w:sz w:val="24"/>
            <w:szCs w:val="24"/>
          </w:rPr>
          <w:t>https://history.ceu.edu/events/2019-05-22/praise-forgotten-virtue-moderation-twenty-first-century</w:t>
        </w:r>
      </w:hyperlink>
    </w:p>
    <w:bookmarkEnd w:id="20"/>
    <w:bookmarkEnd w:id="21"/>
    <w:p w14:paraId="58A535DD" w14:textId="77777777" w:rsidR="009F2887" w:rsidRDefault="009F2887" w:rsidP="00F766AC">
      <w:pPr>
        <w:pStyle w:val="Standard"/>
        <w:rPr>
          <w:rFonts w:ascii="Times New Roman" w:hAnsi="Times New Roman" w:cs="Times New Roman"/>
          <w:iCs/>
        </w:rPr>
      </w:pPr>
      <w:r>
        <w:rPr>
          <w:rFonts w:ascii="Times New Roman" w:hAnsi="Times New Roman" w:cs="Times New Roman"/>
          <w:iCs/>
        </w:rPr>
        <w:t xml:space="preserve"> </w:t>
      </w:r>
    </w:p>
    <w:p w14:paraId="551039F3" w14:textId="0F51B4CA" w:rsidR="00A512D4" w:rsidRPr="00246B5A" w:rsidRDefault="00A512D4" w:rsidP="00F766AC">
      <w:pPr>
        <w:pStyle w:val="Standard"/>
        <w:rPr>
          <w:rFonts w:ascii="Times New Roman" w:hAnsi="Times New Roman" w:cs="Times New Roman"/>
          <w:iCs/>
          <w:lang w:val="fr-FR"/>
        </w:rPr>
      </w:pPr>
      <w:r w:rsidRPr="00246B5A">
        <w:rPr>
          <w:rFonts w:ascii="Times New Roman" w:hAnsi="Times New Roman" w:cs="Times New Roman"/>
          <w:iCs/>
          <w:lang w:val="fr-FR"/>
        </w:rPr>
        <w:lastRenderedPageBreak/>
        <w:t>“L’archipel de la mod</w:t>
      </w:r>
      <w:r w:rsidR="008B28A4" w:rsidRPr="00246B5A">
        <w:rPr>
          <w:rFonts w:ascii="Times New Roman" w:hAnsi="Times New Roman" w:cs="Times New Roman"/>
          <w:iCs/>
          <w:lang w:val="fr-FR"/>
        </w:rPr>
        <w:t>é</w:t>
      </w:r>
      <w:r w:rsidRPr="00246B5A">
        <w:rPr>
          <w:rFonts w:ascii="Times New Roman" w:hAnsi="Times New Roman" w:cs="Times New Roman"/>
          <w:iCs/>
          <w:lang w:val="fr-FR"/>
        </w:rPr>
        <w:t>ration.” Université Paris V</w:t>
      </w:r>
      <w:r w:rsidR="008B28A4" w:rsidRPr="00246B5A">
        <w:rPr>
          <w:rFonts w:ascii="Times New Roman" w:hAnsi="Times New Roman" w:cs="Times New Roman"/>
          <w:iCs/>
          <w:lang w:val="fr-FR"/>
        </w:rPr>
        <w:t>-</w:t>
      </w:r>
      <w:r w:rsidRPr="00246B5A">
        <w:rPr>
          <w:rFonts w:ascii="Times New Roman" w:hAnsi="Times New Roman" w:cs="Times New Roman"/>
          <w:iCs/>
          <w:lang w:val="fr-FR"/>
        </w:rPr>
        <w:t>Descartes, Faculté de droit, d’économie et de gestion, Centre Maurice Hauriou</w:t>
      </w:r>
      <w:r w:rsidR="00FF4ABD" w:rsidRPr="00246B5A">
        <w:rPr>
          <w:rFonts w:ascii="Times New Roman" w:hAnsi="Times New Roman" w:cs="Times New Roman"/>
          <w:iCs/>
          <w:lang w:val="fr-FR"/>
        </w:rPr>
        <w:t xml:space="preserve">, </w:t>
      </w:r>
      <w:r w:rsidR="00BD4B50" w:rsidRPr="00246B5A">
        <w:rPr>
          <w:rFonts w:ascii="Times New Roman" w:hAnsi="Times New Roman" w:cs="Times New Roman"/>
          <w:iCs/>
          <w:lang w:val="fr-FR"/>
        </w:rPr>
        <w:t xml:space="preserve">Paris, </w:t>
      </w:r>
      <w:r w:rsidRPr="00246B5A">
        <w:rPr>
          <w:rFonts w:ascii="Times New Roman" w:hAnsi="Times New Roman" w:cs="Times New Roman"/>
          <w:iCs/>
          <w:lang w:val="fr-FR"/>
        </w:rPr>
        <w:t>March 20, 2019</w:t>
      </w:r>
      <w:r w:rsidR="00FF4ABD" w:rsidRPr="00246B5A">
        <w:rPr>
          <w:rFonts w:ascii="Times New Roman" w:hAnsi="Times New Roman" w:cs="Times New Roman"/>
          <w:iCs/>
          <w:lang w:val="fr-FR"/>
        </w:rPr>
        <w:t xml:space="preserve"> [in French].</w:t>
      </w:r>
    </w:p>
    <w:p w14:paraId="6A8BF0DF" w14:textId="77777777" w:rsidR="003C193A" w:rsidRPr="00246B5A" w:rsidRDefault="003C193A" w:rsidP="00F766AC">
      <w:pPr>
        <w:pStyle w:val="Standard"/>
        <w:rPr>
          <w:rFonts w:ascii="Times New Roman" w:hAnsi="Times New Roman" w:cs="Times New Roman"/>
          <w:iCs/>
          <w:lang w:val="fr-FR"/>
        </w:rPr>
      </w:pPr>
    </w:p>
    <w:p w14:paraId="15A493CD" w14:textId="4271C48A" w:rsidR="003C193A" w:rsidRPr="00246B5A" w:rsidRDefault="003C193A" w:rsidP="00F766AC">
      <w:pPr>
        <w:rPr>
          <w:sz w:val="24"/>
          <w:szCs w:val="24"/>
          <w:lang w:val="fr-FR"/>
        </w:rPr>
      </w:pPr>
      <w:r w:rsidRPr="00246B5A">
        <w:rPr>
          <w:sz w:val="24"/>
          <w:szCs w:val="24"/>
          <w:lang w:val="fr-FR"/>
        </w:rPr>
        <w:t>“Jacques Necker</w:t>
      </w:r>
      <w:r w:rsidR="005B3236" w:rsidRPr="00246B5A">
        <w:rPr>
          <w:sz w:val="24"/>
          <w:szCs w:val="24"/>
          <w:lang w:val="fr-FR"/>
        </w:rPr>
        <w:t>,</w:t>
      </w:r>
      <w:r w:rsidRPr="00246B5A">
        <w:rPr>
          <w:sz w:val="24"/>
          <w:szCs w:val="24"/>
          <w:lang w:val="fr-FR"/>
        </w:rPr>
        <w:t xml:space="preserve"> </w:t>
      </w:r>
      <w:r w:rsidRPr="00246B5A">
        <w:rPr>
          <w:i/>
          <w:sz w:val="24"/>
          <w:szCs w:val="24"/>
          <w:lang w:val="fr-FR"/>
        </w:rPr>
        <w:t>Du pouvoir exécutif dans les grands états</w:t>
      </w:r>
      <w:r w:rsidRPr="00246B5A">
        <w:rPr>
          <w:sz w:val="24"/>
          <w:szCs w:val="24"/>
          <w:lang w:val="fr-FR"/>
        </w:rPr>
        <w:t xml:space="preserve">,” et “Raymond Aron, Tocqueville, et la tradition française de la </w:t>
      </w:r>
      <w:r w:rsidR="0002741C" w:rsidRPr="00246B5A">
        <w:rPr>
          <w:sz w:val="24"/>
          <w:szCs w:val="24"/>
          <w:lang w:val="fr-FR"/>
        </w:rPr>
        <w:t>modération</w:t>
      </w:r>
      <w:r w:rsidRPr="00246B5A">
        <w:rPr>
          <w:sz w:val="24"/>
          <w:szCs w:val="24"/>
          <w:lang w:val="fr-FR"/>
        </w:rPr>
        <w:t xml:space="preserve"> politique,” </w:t>
      </w:r>
      <w:r w:rsidRPr="00246B5A">
        <w:rPr>
          <w:iCs/>
          <w:sz w:val="24"/>
          <w:szCs w:val="24"/>
          <w:lang w:val="fr-FR"/>
        </w:rPr>
        <w:t xml:space="preserve">Université Paris V Descartes, Faculté de droit, d’économie et de gestion, </w:t>
      </w:r>
      <w:r w:rsidR="00BD4B50" w:rsidRPr="00246B5A">
        <w:rPr>
          <w:iCs/>
          <w:sz w:val="24"/>
          <w:szCs w:val="24"/>
          <w:lang w:val="fr-FR"/>
        </w:rPr>
        <w:t xml:space="preserve">Paris, </w:t>
      </w:r>
      <w:r w:rsidRPr="00246B5A">
        <w:rPr>
          <w:iCs/>
          <w:sz w:val="24"/>
          <w:szCs w:val="24"/>
          <w:lang w:val="fr-FR"/>
        </w:rPr>
        <w:t>March 11 and March 18, 2019 [in French].</w:t>
      </w:r>
    </w:p>
    <w:p w14:paraId="65C6CB74" w14:textId="77777777" w:rsidR="00A512D4" w:rsidRPr="00246B5A" w:rsidRDefault="00A512D4" w:rsidP="00F766AC">
      <w:pPr>
        <w:pStyle w:val="Standard"/>
        <w:rPr>
          <w:rFonts w:ascii="Times New Roman" w:hAnsi="Times New Roman" w:cs="Times New Roman"/>
          <w:iCs/>
          <w:lang w:val="fr-FR"/>
        </w:rPr>
      </w:pPr>
    </w:p>
    <w:p w14:paraId="167812E2" w14:textId="77777777" w:rsidR="00851FB4" w:rsidRPr="00310923" w:rsidRDefault="00851FB4" w:rsidP="00F766AC">
      <w:pPr>
        <w:pStyle w:val="Standard"/>
        <w:rPr>
          <w:rFonts w:ascii="Times New Roman" w:hAnsi="Times New Roman" w:cs="Times New Roman"/>
        </w:rPr>
      </w:pPr>
      <w:r w:rsidRPr="00310923">
        <w:rPr>
          <w:rFonts w:ascii="Times New Roman" w:hAnsi="Times New Roman" w:cs="Times New Roman"/>
          <w:iCs/>
        </w:rPr>
        <w:t xml:space="preserve">“In Praise of Eclecticism: Why Elinor and Vincent Ostrom’s Works Matter.” Paper presented at the conference </w:t>
      </w:r>
      <w:r w:rsidRPr="00310923">
        <w:rPr>
          <w:rFonts w:ascii="Times New Roman" w:hAnsi="Times New Roman" w:cs="Times New Roman"/>
          <w:i/>
          <w:iCs/>
          <w:color w:val="000000"/>
        </w:rPr>
        <w:t xml:space="preserve">Tensions in the Political Economy Project of Elinor C. Ostrom, </w:t>
      </w:r>
      <w:r w:rsidRPr="00310923">
        <w:rPr>
          <w:rFonts w:ascii="Times New Roman" w:hAnsi="Times New Roman" w:cs="Times New Roman"/>
          <w:iCs/>
          <w:color w:val="000000"/>
        </w:rPr>
        <w:t>George Mason University, Arlington, VA, July 31-August 1, 2018.</w:t>
      </w:r>
    </w:p>
    <w:p w14:paraId="1779379A" w14:textId="77777777" w:rsidR="00851FB4" w:rsidRPr="00310923" w:rsidRDefault="00851FB4" w:rsidP="00F766AC">
      <w:pPr>
        <w:pStyle w:val="Standard"/>
        <w:rPr>
          <w:rFonts w:ascii="Times New Roman" w:hAnsi="Times New Roman" w:cs="Times New Roman"/>
          <w:iCs/>
        </w:rPr>
      </w:pPr>
    </w:p>
    <w:p w14:paraId="2056DE12" w14:textId="77777777" w:rsidR="00F04CCA" w:rsidRPr="00310923" w:rsidRDefault="00F04CCA" w:rsidP="00F766AC">
      <w:pPr>
        <w:pStyle w:val="Standard"/>
        <w:rPr>
          <w:rFonts w:ascii="Times New Roman" w:hAnsi="Times New Roman" w:cs="Times New Roman"/>
          <w:iCs/>
        </w:rPr>
      </w:pPr>
      <w:r w:rsidRPr="00310923">
        <w:rPr>
          <w:rFonts w:ascii="Times New Roman" w:hAnsi="Times New Roman" w:cs="Times New Roman"/>
          <w:iCs/>
        </w:rPr>
        <w:t xml:space="preserve">“A Voice of Moderation in the Age of Revolutions: Jacques Necker’s Reflections on Executive Power in Modern Society.” </w:t>
      </w:r>
      <w:r w:rsidRPr="00310923">
        <w:rPr>
          <w:rFonts w:ascii="Times New Roman" w:hAnsi="Times New Roman" w:cs="Times New Roman"/>
        </w:rPr>
        <w:t xml:space="preserve">Paper presented at the conference “Resistance from the Inside: Institutional and Constitutional Dissent,” Program on Constitutionalism and Democracy, University of Virginia, Charlottesville, </w:t>
      </w:r>
      <w:r w:rsidR="00BD4B50">
        <w:rPr>
          <w:rFonts w:ascii="Times New Roman" w:hAnsi="Times New Roman" w:cs="Times New Roman"/>
        </w:rPr>
        <w:t xml:space="preserve">VA, </w:t>
      </w:r>
      <w:r w:rsidRPr="00310923">
        <w:rPr>
          <w:rFonts w:ascii="Times New Roman" w:hAnsi="Times New Roman" w:cs="Times New Roman"/>
        </w:rPr>
        <w:t xml:space="preserve">March 23, 2018. </w:t>
      </w:r>
      <w:hyperlink r:id="rId207" w:history="1">
        <w:r w:rsidRPr="00310923">
          <w:rPr>
            <w:rStyle w:val="Hyperlink"/>
            <w:rFonts w:ascii="Times New Roman" w:hAnsi="Times New Roman" w:cs="Times New Roman"/>
          </w:rPr>
          <w:t>http://pcd.virginia.edu/?p=250</w:t>
        </w:r>
      </w:hyperlink>
    </w:p>
    <w:p w14:paraId="3F922B2F" w14:textId="77777777" w:rsidR="00F04CCA" w:rsidRPr="00310923" w:rsidRDefault="00F04CCA" w:rsidP="00F766AC">
      <w:pPr>
        <w:pStyle w:val="Standard"/>
        <w:rPr>
          <w:rFonts w:ascii="Times New Roman" w:hAnsi="Times New Roman" w:cs="Times New Roman"/>
          <w:iCs/>
        </w:rPr>
      </w:pPr>
    </w:p>
    <w:p w14:paraId="658F9153" w14:textId="77777777" w:rsidR="00DF14E7" w:rsidRPr="00310923" w:rsidRDefault="00DF14E7" w:rsidP="00F766AC">
      <w:pPr>
        <w:pStyle w:val="Standard"/>
        <w:rPr>
          <w:rFonts w:ascii="Times New Roman" w:hAnsi="Times New Roman" w:cs="Times New Roman"/>
        </w:rPr>
      </w:pPr>
      <w:r w:rsidRPr="00310923">
        <w:rPr>
          <w:rFonts w:ascii="Times New Roman" w:hAnsi="Times New Roman" w:cs="Times New Roman"/>
          <w:iCs/>
        </w:rPr>
        <w:t>“Meekness as a face of moderation. Bobbio’s politics of dialogue.” Paper presented at the international conference</w:t>
      </w:r>
      <w:r w:rsidRPr="00310923">
        <w:rPr>
          <w:rFonts w:ascii="Times New Roman" w:hAnsi="Times New Roman" w:cs="Times New Roman"/>
        </w:rPr>
        <w:t xml:space="preserve"> </w:t>
      </w:r>
      <w:r w:rsidRPr="00310923">
        <w:rPr>
          <w:rFonts w:ascii="Times New Roman" w:hAnsi="Times New Roman" w:cs="Times New Roman"/>
          <w:i/>
        </w:rPr>
        <w:t xml:space="preserve">Norberto Bobbio: </w:t>
      </w:r>
      <w:proofErr w:type="spellStart"/>
      <w:r w:rsidRPr="00310923">
        <w:rPr>
          <w:rFonts w:ascii="Times New Roman" w:hAnsi="Times New Roman" w:cs="Times New Roman"/>
          <w:i/>
        </w:rPr>
        <w:t>filosofo</w:t>
      </w:r>
      <w:proofErr w:type="spellEnd"/>
      <w:r w:rsidRPr="00310923">
        <w:rPr>
          <w:rFonts w:ascii="Times New Roman" w:hAnsi="Times New Roman" w:cs="Times New Roman"/>
          <w:i/>
        </w:rPr>
        <w:t xml:space="preserve"> del </w:t>
      </w:r>
      <w:proofErr w:type="spellStart"/>
      <w:r w:rsidRPr="00310923">
        <w:rPr>
          <w:rFonts w:ascii="Times New Roman" w:hAnsi="Times New Roman" w:cs="Times New Roman"/>
          <w:i/>
        </w:rPr>
        <w:t>diritto</w:t>
      </w:r>
      <w:proofErr w:type="spellEnd"/>
      <w:r w:rsidRPr="00310923">
        <w:rPr>
          <w:rFonts w:ascii="Times New Roman" w:hAnsi="Times New Roman" w:cs="Times New Roman"/>
          <w:i/>
        </w:rPr>
        <w:t xml:space="preserve">, </w:t>
      </w:r>
      <w:proofErr w:type="spellStart"/>
      <w:r w:rsidRPr="00310923">
        <w:rPr>
          <w:rFonts w:ascii="Times New Roman" w:hAnsi="Times New Roman" w:cs="Times New Roman"/>
          <w:i/>
        </w:rPr>
        <w:t>filosofo</w:t>
      </w:r>
      <w:proofErr w:type="spellEnd"/>
      <w:r w:rsidRPr="00310923">
        <w:rPr>
          <w:rFonts w:ascii="Times New Roman" w:hAnsi="Times New Roman" w:cs="Times New Roman"/>
          <w:i/>
        </w:rPr>
        <w:t xml:space="preserve"> </w:t>
      </w:r>
      <w:proofErr w:type="spellStart"/>
      <w:r w:rsidRPr="00310923">
        <w:rPr>
          <w:rFonts w:ascii="Times New Roman" w:hAnsi="Times New Roman" w:cs="Times New Roman"/>
          <w:i/>
        </w:rPr>
        <w:t>della</w:t>
      </w:r>
      <w:proofErr w:type="spellEnd"/>
      <w:r w:rsidRPr="00310923">
        <w:rPr>
          <w:rFonts w:ascii="Times New Roman" w:hAnsi="Times New Roman" w:cs="Times New Roman"/>
          <w:i/>
        </w:rPr>
        <w:t xml:space="preserve"> </w:t>
      </w:r>
      <w:proofErr w:type="spellStart"/>
      <w:r w:rsidRPr="00310923">
        <w:rPr>
          <w:rFonts w:ascii="Times New Roman" w:hAnsi="Times New Roman" w:cs="Times New Roman"/>
          <w:i/>
        </w:rPr>
        <w:t>politica</w:t>
      </w:r>
      <w:proofErr w:type="spellEnd"/>
      <w:r w:rsidRPr="00310923">
        <w:rPr>
          <w:rFonts w:ascii="Times New Roman" w:hAnsi="Times New Roman" w:cs="Times New Roman"/>
          <w:i/>
        </w:rPr>
        <w:t xml:space="preserve">, </w:t>
      </w:r>
      <w:proofErr w:type="spellStart"/>
      <w:r w:rsidRPr="00310923">
        <w:rPr>
          <w:rFonts w:ascii="Times New Roman" w:hAnsi="Times New Roman" w:cs="Times New Roman"/>
          <w:i/>
        </w:rPr>
        <w:t>storico</w:t>
      </w:r>
      <w:proofErr w:type="spellEnd"/>
      <w:r w:rsidRPr="00310923">
        <w:rPr>
          <w:rFonts w:ascii="Times New Roman" w:hAnsi="Times New Roman" w:cs="Times New Roman"/>
          <w:i/>
        </w:rPr>
        <w:t xml:space="preserve"> del </w:t>
      </w:r>
      <w:proofErr w:type="spellStart"/>
      <w:r w:rsidRPr="00310923">
        <w:rPr>
          <w:rFonts w:ascii="Times New Roman" w:hAnsi="Times New Roman" w:cs="Times New Roman"/>
          <w:i/>
        </w:rPr>
        <w:t>pensiero</w:t>
      </w:r>
      <w:proofErr w:type="spellEnd"/>
      <w:r w:rsidRPr="00310923">
        <w:rPr>
          <w:rFonts w:ascii="Times New Roman" w:hAnsi="Times New Roman" w:cs="Times New Roman"/>
          <w:i/>
        </w:rPr>
        <w:t xml:space="preserve"> politico</w:t>
      </w:r>
      <w:r w:rsidRPr="00310923">
        <w:rPr>
          <w:rFonts w:ascii="Times New Roman" w:hAnsi="Times New Roman" w:cs="Times New Roman"/>
        </w:rPr>
        <w:t>, Università di Napoli, Federico II, November 23, 2017.</w:t>
      </w:r>
    </w:p>
    <w:p w14:paraId="4FC70288" w14:textId="77777777" w:rsidR="00E44B3E" w:rsidRPr="00310923" w:rsidRDefault="00E44B3E" w:rsidP="00F766AC">
      <w:pPr>
        <w:rPr>
          <w:color w:val="000000"/>
          <w:sz w:val="24"/>
          <w:szCs w:val="24"/>
          <w:shd w:val="clear" w:color="auto" w:fill="FFFFFF"/>
        </w:rPr>
      </w:pPr>
    </w:p>
    <w:p w14:paraId="20B8EC08" w14:textId="77777777" w:rsidR="00A26B20" w:rsidRPr="00310923" w:rsidRDefault="00A26B20" w:rsidP="00F766AC">
      <w:pPr>
        <w:rPr>
          <w:color w:val="000000"/>
          <w:sz w:val="24"/>
          <w:szCs w:val="24"/>
          <w:shd w:val="clear" w:color="auto" w:fill="FFFFFF"/>
        </w:rPr>
      </w:pPr>
      <w:r w:rsidRPr="00310923">
        <w:rPr>
          <w:color w:val="000000"/>
          <w:sz w:val="24"/>
          <w:szCs w:val="24"/>
          <w:shd w:val="clear" w:color="auto" w:fill="FFFFFF"/>
        </w:rPr>
        <w:t xml:space="preserve">“On Moderation.” Response to the papers prepared for the book panel on Aurelian </w:t>
      </w:r>
      <w:proofErr w:type="spellStart"/>
      <w:r w:rsidRPr="00310923">
        <w:rPr>
          <w:color w:val="000000"/>
          <w:sz w:val="24"/>
          <w:szCs w:val="24"/>
          <w:shd w:val="clear" w:color="auto" w:fill="FFFFFF"/>
        </w:rPr>
        <w:t>Craiutu’s</w:t>
      </w:r>
      <w:proofErr w:type="spellEnd"/>
      <w:r w:rsidRPr="00310923">
        <w:rPr>
          <w:color w:val="000000"/>
          <w:sz w:val="24"/>
          <w:szCs w:val="24"/>
          <w:shd w:val="clear" w:color="auto" w:fill="FFFFFF"/>
        </w:rPr>
        <w:t xml:space="preserve"> </w:t>
      </w:r>
      <w:r w:rsidRPr="00310923">
        <w:rPr>
          <w:i/>
          <w:color w:val="000000"/>
          <w:sz w:val="24"/>
          <w:szCs w:val="24"/>
          <w:shd w:val="clear" w:color="auto" w:fill="FFFFFF"/>
        </w:rPr>
        <w:t>Faces of Moderation</w:t>
      </w:r>
      <w:r w:rsidRPr="00310923">
        <w:rPr>
          <w:color w:val="000000"/>
          <w:sz w:val="24"/>
          <w:szCs w:val="24"/>
          <w:shd w:val="clear" w:color="auto" w:fill="FFFFFF"/>
        </w:rPr>
        <w:t xml:space="preserve">, Northeastern Political Association Annual Meeting, Philadelphia, </w:t>
      </w:r>
      <w:r w:rsidR="00BD4B50">
        <w:rPr>
          <w:color w:val="000000"/>
          <w:sz w:val="24"/>
          <w:szCs w:val="24"/>
          <w:shd w:val="clear" w:color="auto" w:fill="FFFFFF"/>
        </w:rPr>
        <w:t xml:space="preserve">PA, </w:t>
      </w:r>
      <w:r w:rsidRPr="00310923">
        <w:rPr>
          <w:color w:val="000000"/>
          <w:sz w:val="24"/>
          <w:szCs w:val="24"/>
          <w:shd w:val="clear" w:color="auto" w:fill="FFFFFF"/>
        </w:rPr>
        <w:t>November 11, 2017.</w:t>
      </w:r>
    </w:p>
    <w:p w14:paraId="7143B377" w14:textId="77777777" w:rsidR="00A26B20" w:rsidRPr="00310923" w:rsidRDefault="00A26B20" w:rsidP="00F766AC">
      <w:pPr>
        <w:rPr>
          <w:color w:val="000000"/>
          <w:sz w:val="24"/>
          <w:szCs w:val="24"/>
          <w:shd w:val="clear" w:color="auto" w:fill="FFFFFF"/>
        </w:rPr>
      </w:pPr>
    </w:p>
    <w:p w14:paraId="4D48BDC9" w14:textId="77777777" w:rsidR="00AB0DE8" w:rsidRPr="00310923" w:rsidRDefault="00AB0DE8" w:rsidP="00F766AC">
      <w:pPr>
        <w:rPr>
          <w:color w:val="000000"/>
          <w:sz w:val="24"/>
          <w:szCs w:val="24"/>
          <w:shd w:val="clear" w:color="auto" w:fill="FFFFFF"/>
        </w:rPr>
      </w:pPr>
      <w:r w:rsidRPr="00310923">
        <w:rPr>
          <w:color w:val="000000"/>
          <w:sz w:val="24"/>
          <w:szCs w:val="24"/>
          <w:shd w:val="clear" w:color="auto" w:fill="FFFFFF"/>
        </w:rPr>
        <w:t xml:space="preserve">“Tocqueville’s Dialogues.” Paper presented at the conference on Alexis de Tocqueville’s </w:t>
      </w:r>
      <w:r w:rsidRPr="00310923">
        <w:rPr>
          <w:i/>
          <w:color w:val="000000"/>
          <w:sz w:val="24"/>
          <w:szCs w:val="24"/>
          <w:shd w:val="clear" w:color="auto" w:fill="FFFFFF"/>
        </w:rPr>
        <w:t>Democracy in America</w:t>
      </w:r>
      <w:r w:rsidRPr="00310923">
        <w:rPr>
          <w:color w:val="000000"/>
          <w:sz w:val="24"/>
          <w:szCs w:val="24"/>
          <w:shd w:val="clear" w:color="auto" w:fill="FFFFFF"/>
        </w:rPr>
        <w:t>, Georgetown University, Washington, DC, September 8, 2017.</w:t>
      </w:r>
    </w:p>
    <w:p w14:paraId="7AA5B509" w14:textId="77777777" w:rsidR="00AB0DE8" w:rsidRPr="00310923" w:rsidRDefault="00AB0DE8" w:rsidP="00F766AC">
      <w:pPr>
        <w:rPr>
          <w:color w:val="000000"/>
          <w:sz w:val="24"/>
          <w:szCs w:val="24"/>
          <w:shd w:val="clear" w:color="auto" w:fill="FFFFFF"/>
        </w:rPr>
      </w:pPr>
    </w:p>
    <w:p w14:paraId="421F257D" w14:textId="77777777" w:rsidR="009030A7" w:rsidRPr="00310923" w:rsidRDefault="00AB0DE8" w:rsidP="00F766AC">
      <w:pPr>
        <w:rPr>
          <w:color w:val="000000"/>
          <w:sz w:val="24"/>
          <w:szCs w:val="24"/>
          <w:shd w:val="clear" w:color="auto" w:fill="FFFFFF"/>
        </w:rPr>
      </w:pPr>
      <w:r w:rsidRPr="00310923">
        <w:rPr>
          <w:color w:val="000000"/>
          <w:sz w:val="24"/>
          <w:szCs w:val="24"/>
          <w:shd w:val="clear" w:color="auto" w:fill="FFFFFF"/>
        </w:rPr>
        <w:t>“</w:t>
      </w:r>
      <w:r w:rsidR="009030A7" w:rsidRPr="00310923">
        <w:rPr>
          <w:color w:val="000000"/>
          <w:sz w:val="24"/>
          <w:szCs w:val="24"/>
          <w:shd w:val="clear" w:color="auto" w:fill="FFFFFF"/>
        </w:rPr>
        <w:t>Isaiah Berlin on Marx and Marxism.” Paper delivered at the international conference “</w:t>
      </w:r>
      <w:r w:rsidR="00677C2D" w:rsidRPr="00310923">
        <w:rPr>
          <w:color w:val="000000"/>
          <w:sz w:val="24"/>
          <w:szCs w:val="24"/>
          <w:shd w:val="clear" w:color="auto" w:fill="FFFFFF"/>
        </w:rPr>
        <w:t>The Life and L</w:t>
      </w:r>
      <w:r w:rsidR="009030A7" w:rsidRPr="00310923">
        <w:rPr>
          <w:color w:val="000000"/>
          <w:sz w:val="24"/>
          <w:szCs w:val="24"/>
          <w:shd w:val="clear" w:color="auto" w:fill="FFFFFF"/>
        </w:rPr>
        <w:t xml:space="preserve">egacy of Isaiah Berlin,” Yale University, </w:t>
      </w:r>
      <w:r w:rsidR="00BD4B50">
        <w:rPr>
          <w:color w:val="000000"/>
          <w:sz w:val="24"/>
          <w:szCs w:val="24"/>
          <w:shd w:val="clear" w:color="auto" w:fill="FFFFFF"/>
        </w:rPr>
        <w:t xml:space="preserve">New Haven, CT, </w:t>
      </w:r>
      <w:r w:rsidR="009030A7" w:rsidRPr="00310923">
        <w:rPr>
          <w:color w:val="000000"/>
          <w:sz w:val="24"/>
          <w:szCs w:val="24"/>
          <w:shd w:val="clear" w:color="auto" w:fill="FFFFFF"/>
        </w:rPr>
        <w:t>February 2-3, 2017.</w:t>
      </w:r>
    </w:p>
    <w:p w14:paraId="3FEDF2C5" w14:textId="77777777" w:rsidR="009030A7" w:rsidRPr="00310923" w:rsidRDefault="009030A7" w:rsidP="00F766AC">
      <w:pPr>
        <w:rPr>
          <w:color w:val="000000"/>
          <w:sz w:val="24"/>
          <w:szCs w:val="24"/>
          <w:shd w:val="clear" w:color="auto" w:fill="FFFFFF"/>
        </w:rPr>
      </w:pPr>
    </w:p>
    <w:p w14:paraId="2687388C" w14:textId="77777777" w:rsidR="004B69B2" w:rsidRPr="00246B5A" w:rsidRDefault="004B69B2" w:rsidP="00F766AC">
      <w:pPr>
        <w:rPr>
          <w:sz w:val="24"/>
          <w:szCs w:val="24"/>
          <w:lang w:val="fr-FR"/>
        </w:rPr>
      </w:pPr>
      <w:r w:rsidRPr="00246B5A">
        <w:rPr>
          <w:color w:val="000000"/>
          <w:sz w:val="24"/>
          <w:szCs w:val="24"/>
          <w:shd w:val="clear" w:color="auto" w:fill="FFFFFF"/>
          <w:lang w:val="fr-FR"/>
        </w:rPr>
        <w:t>“</w:t>
      </w:r>
      <w:proofErr w:type="spellStart"/>
      <w:r w:rsidRPr="00246B5A">
        <w:rPr>
          <w:color w:val="000000"/>
          <w:sz w:val="24"/>
          <w:szCs w:val="24"/>
          <w:shd w:val="clear" w:color="auto" w:fill="FFFFFF"/>
          <w:lang w:val="fr-FR"/>
        </w:rPr>
        <w:t>Laboulaye</w:t>
      </w:r>
      <w:proofErr w:type="spellEnd"/>
      <w:r w:rsidRPr="00246B5A">
        <w:rPr>
          <w:color w:val="000000"/>
          <w:sz w:val="24"/>
          <w:szCs w:val="24"/>
          <w:shd w:val="clear" w:color="auto" w:fill="FFFFFF"/>
          <w:lang w:val="fr-FR"/>
        </w:rPr>
        <w:t xml:space="preserve"> et les Etats-Unis.” Paper (in French) </w:t>
      </w:r>
      <w:proofErr w:type="spellStart"/>
      <w:r w:rsidRPr="00246B5A">
        <w:rPr>
          <w:color w:val="000000"/>
          <w:sz w:val="24"/>
          <w:szCs w:val="24"/>
          <w:shd w:val="clear" w:color="auto" w:fill="FFFFFF"/>
          <w:lang w:val="fr-FR"/>
        </w:rPr>
        <w:t>delivered</w:t>
      </w:r>
      <w:proofErr w:type="spellEnd"/>
      <w:r w:rsidRPr="00246B5A">
        <w:rPr>
          <w:color w:val="000000"/>
          <w:sz w:val="24"/>
          <w:szCs w:val="24"/>
          <w:shd w:val="clear" w:color="auto" w:fill="FFFFFF"/>
          <w:lang w:val="fr-FR"/>
        </w:rPr>
        <w:t xml:space="preserve"> at the international </w:t>
      </w:r>
      <w:proofErr w:type="spellStart"/>
      <w:r w:rsidRPr="00246B5A">
        <w:rPr>
          <w:color w:val="000000"/>
          <w:sz w:val="24"/>
          <w:szCs w:val="24"/>
          <w:shd w:val="clear" w:color="auto" w:fill="FFFFFF"/>
          <w:lang w:val="fr-FR"/>
        </w:rPr>
        <w:t>conference</w:t>
      </w:r>
      <w:proofErr w:type="spellEnd"/>
      <w:r w:rsidRPr="00246B5A">
        <w:rPr>
          <w:color w:val="000000"/>
          <w:sz w:val="24"/>
          <w:szCs w:val="24"/>
          <w:shd w:val="clear" w:color="auto" w:fill="FFFFFF"/>
          <w:lang w:val="fr-FR"/>
        </w:rPr>
        <w:t xml:space="preserve"> </w:t>
      </w:r>
      <w:r w:rsidRPr="00246B5A">
        <w:rPr>
          <w:sz w:val="24"/>
          <w:szCs w:val="24"/>
          <w:lang w:val="fr-FR"/>
        </w:rPr>
        <w:t xml:space="preserve">“La pensée juridique </w:t>
      </w:r>
      <w:r w:rsidR="00CC4A22" w:rsidRPr="00246B5A">
        <w:rPr>
          <w:sz w:val="24"/>
          <w:szCs w:val="24"/>
          <w:lang w:val="fr-FR"/>
        </w:rPr>
        <w:t>et politique d’É</w:t>
      </w:r>
      <w:r w:rsidRPr="00246B5A">
        <w:rPr>
          <w:sz w:val="24"/>
          <w:szCs w:val="24"/>
          <w:lang w:val="fr-FR"/>
        </w:rPr>
        <w:t xml:space="preserve">douard </w:t>
      </w:r>
      <w:proofErr w:type="spellStart"/>
      <w:r w:rsidRPr="00246B5A">
        <w:rPr>
          <w:sz w:val="24"/>
          <w:szCs w:val="24"/>
          <w:lang w:val="fr-FR"/>
        </w:rPr>
        <w:t>Laboulaye</w:t>
      </w:r>
      <w:proofErr w:type="spellEnd"/>
      <w:r w:rsidRPr="00246B5A">
        <w:rPr>
          <w:sz w:val="24"/>
          <w:szCs w:val="24"/>
          <w:lang w:val="fr-FR"/>
        </w:rPr>
        <w:t xml:space="preserve">”, Université Cergy-Pontoise, Paris, </w:t>
      </w:r>
      <w:proofErr w:type="spellStart"/>
      <w:r w:rsidRPr="00246B5A">
        <w:rPr>
          <w:sz w:val="24"/>
          <w:szCs w:val="24"/>
          <w:lang w:val="fr-FR"/>
        </w:rPr>
        <w:t>December</w:t>
      </w:r>
      <w:proofErr w:type="spellEnd"/>
      <w:r w:rsidRPr="00246B5A">
        <w:rPr>
          <w:sz w:val="24"/>
          <w:szCs w:val="24"/>
          <w:lang w:val="fr-FR"/>
        </w:rPr>
        <w:t xml:space="preserve"> 9, 2016.</w:t>
      </w:r>
    </w:p>
    <w:p w14:paraId="2C91298E" w14:textId="77777777" w:rsidR="004B69B2" w:rsidRPr="00246B5A" w:rsidRDefault="004B69B2" w:rsidP="00F766AC">
      <w:pPr>
        <w:pStyle w:val="Heading2"/>
        <w:jc w:val="left"/>
        <w:rPr>
          <w:color w:val="000000"/>
          <w:szCs w:val="24"/>
          <w:u w:val="none"/>
          <w:shd w:val="clear" w:color="auto" w:fill="FFFFFF"/>
          <w:lang w:val="fr-FR"/>
        </w:rPr>
      </w:pPr>
    </w:p>
    <w:p w14:paraId="57F3E621" w14:textId="77777777" w:rsidR="001C22FB" w:rsidRPr="00310923" w:rsidRDefault="003C5F6C" w:rsidP="00F766AC">
      <w:pPr>
        <w:pStyle w:val="Heading2"/>
        <w:jc w:val="left"/>
        <w:rPr>
          <w:szCs w:val="24"/>
        </w:rPr>
      </w:pPr>
      <w:r w:rsidRPr="00310923">
        <w:rPr>
          <w:color w:val="000000"/>
          <w:szCs w:val="24"/>
          <w:u w:val="none"/>
          <w:shd w:val="clear" w:color="auto" w:fill="FFFFFF"/>
        </w:rPr>
        <w:t>“</w:t>
      </w:r>
      <w:r w:rsidR="001C22FB" w:rsidRPr="00310923">
        <w:rPr>
          <w:color w:val="000000"/>
          <w:szCs w:val="24"/>
          <w:u w:val="none"/>
          <w:shd w:val="clear" w:color="auto" w:fill="FFFFFF"/>
        </w:rPr>
        <w:t>Liberalism and the struggle for political moderation in post-revolutionary Europe.”</w:t>
      </w:r>
      <w:r w:rsidRPr="00310923">
        <w:rPr>
          <w:color w:val="000000"/>
          <w:szCs w:val="24"/>
          <w:u w:val="none"/>
          <w:shd w:val="clear" w:color="auto" w:fill="FFFFFF"/>
        </w:rPr>
        <w:t xml:space="preserve"> Keynote address delivered at the </w:t>
      </w:r>
      <w:r w:rsidR="001C22FB" w:rsidRPr="00310923">
        <w:rPr>
          <w:szCs w:val="24"/>
          <w:u w:val="none"/>
        </w:rPr>
        <w:t xml:space="preserve">conference on </w:t>
      </w:r>
      <w:r w:rsidRPr="00310923">
        <w:rPr>
          <w:szCs w:val="24"/>
          <w:u w:val="none"/>
        </w:rPr>
        <w:t>“Early (Dutch) liberalism, transformations of republicanism in a constitutional context,”</w:t>
      </w:r>
      <w:r w:rsidR="001C22FB" w:rsidRPr="00310923">
        <w:rPr>
          <w:szCs w:val="24"/>
          <w:u w:val="none"/>
        </w:rPr>
        <w:t xml:space="preserve"> University of Groningen, </w:t>
      </w:r>
      <w:r w:rsidR="00BD4B50">
        <w:rPr>
          <w:szCs w:val="24"/>
          <w:u w:val="none"/>
        </w:rPr>
        <w:t xml:space="preserve">Groningen, </w:t>
      </w:r>
      <w:r w:rsidR="001C22FB" w:rsidRPr="00310923">
        <w:rPr>
          <w:szCs w:val="24"/>
          <w:u w:val="none"/>
        </w:rPr>
        <w:t>November 24, 2016</w:t>
      </w:r>
    </w:p>
    <w:p w14:paraId="42D06D02" w14:textId="77777777" w:rsidR="00FE6322" w:rsidRPr="00310923" w:rsidRDefault="00FE6322" w:rsidP="00F766AC">
      <w:pPr>
        <w:rPr>
          <w:sz w:val="24"/>
          <w:szCs w:val="24"/>
        </w:rPr>
      </w:pPr>
    </w:p>
    <w:p w14:paraId="50F2CA94" w14:textId="77777777" w:rsidR="00692DEE" w:rsidRPr="00310923" w:rsidRDefault="00692DEE" w:rsidP="00F766AC">
      <w:pPr>
        <w:rPr>
          <w:sz w:val="24"/>
          <w:szCs w:val="24"/>
        </w:rPr>
      </w:pPr>
      <w:r w:rsidRPr="00310923">
        <w:rPr>
          <w:sz w:val="24"/>
          <w:szCs w:val="24"/>
        </w:rPr>
        <w:t xml:space="preserve">“The Archipelago of Moderation.” Keynote lecture, </w:t>
      </w:r>
      <w:proofErr w:type="gramStart"/>
      <w:r w:rsidRPr="00310923">
        <w:rPr>
          <w:sz w:val="24"/>
          <w:szCs w:val="24"/>
        </w:rPr>
        <w:t>International</w:t>
      </w:r>
      <w:proofErr w:type="gramEnd"/>
      <w:r w:rsidRPr="00310923">
        <w:rPr>
          <w:sz w:val="24"/>
          <w:szCs w:val="24"/>
        </w:rPr>
        <w:t xml:space="preserve"> conference ‘</w:t>
      </w:r>
      <w:r w:rsidR="00744B82" w:rsidRPr="00310923">
        <w:rPr>
          <w:i/>
          <w:iCs/>
          <w:sz w:val="24"/>
          <w:szCs w:val="24"/>
        </w:rPr>
        <w:t>Third W</w:t>
      </w:r>
      <w:r w:rsidR="00FE6322" w:rsidRPr="00310923">
        <w:rPr>
          <w:i/>
          <w:iCs/>
          <w:sz w:val="24"/>
          <w:szCs w:val="24"/>
        </w:rPr>
        <w:t>ays. The Politics of M</w:t>
      </w:r>
      <w:r w:rsidRPr="00310923">
        <w:rPr>
          <w:i/>
          <w:iCs/>
          <w:sz w:val="24"/>
          <w:szCs w:val="24"/>
        </w:rPr>
        <w:t xml:space="preserve">oderation,’ </w:t>
      </w:r>
      <w:r w:rsidRPr="00310923">
        <w:rPr>
          <w:iCs/>
          <w:sz w:val="24"/>
          <w:szCs w:val="24"/>
        </w:rPr>
        <w:t xml:space="preserve">University of Amsterdam, </w:t>
      </w:r>
      <w:r w:rsidR="00BD4B50">
        <w:rPr>
          <w:iCs/>
          <w:sz w:val="24"/>
          <w:szCs w:val="24"/>
        </w:rPr>
        <w:t xml:space="preserve">Amsterdam, </w:t>
      </w:r>
      <w:r w:rsidRPr="00310923">
        <w:rPr>
          <w:iCs/>
          <w:sz w:val="24"/>
          <w:szCs w:val="24"/>
        </w:rPr>
        <w:t>November 22, 2016.</w:t>
      </w:r>
    </w:p>
    <w:p w14:paraId="0D527C57" w14:textId="77777777" w:rsidR="00692DEE" w:rsidRPr="00310923" w:rsidRDefault="00692DEE" w:rsidP="00F766AC">
      <w:pPr>
        <w:rPr>
          <w:sz w:val="24"/>
          <w:szCs w:val="24"/>
        </w:rPr>
      </w:pPr>
    </w:p>
    <w:p w14:paraId="3078D0A6" w14:textId="77777777" w:rsidR="00D712F3" w:rsidRPr="00310923" w:rsidRDefault="00D712F3" w:rsidP="00F766AC">
      <w:pPr>
        <w:rPr>
          <w:sz w:val="24"/>
          <w:szCs w:val="24"/>
        </w:rPr>
      </w:pPr>
      <w:r w:rsidRPr="00310923">
        <w:rPr>
          <w:sz w:val="24"/>
          <w:szCs w:val="24"/>
        </w:rPr>
        <w:lastRenderedPageBreak/>
        <w:t>“Moderation and Meekness: Two Virtues for Courageous Minds” Paper presented at the conference Intellectual Humility and Public Deliberation, University of Connecticu</w:t>
      </w:r>
      <w:r w:rsidR="009D392A" w:rsidRPr="00310923">
        <w:rPr>
          <w:sz w:val="24"/>
          <w:szCs w:val="24"/>
        </w:rPr>
        <w:t xml:space="preserve">t, Storrs, November 11-12, 2016, </w:t>
      </w:r>
      <w:hyperlink r:id="rId208" w:history="1">
        <w:r w:rsidR="009D392A" w:rsidRPr="00310923">
          <w:rPr>
            <w:rStyle w:val="Hyperlink"/>
            <w:sz w:val="24"/>
            <w:szCs w:val="24"/>
          </w:rPr>
          <w:t>http://humilityandconviction.uconn.edu/events-2/workshops/fall-2016-workshops/interdisciplinary-workshop-intellectual-humility-and-public-deliberation/ihpd-workshop-schedule/</w:t>
        </w:r>
      </w:hyperlink>
    </w:p>
    <w:p w14:paraId="25E94F3E" w14:textId="77777777" w:rsidR="009D392A" w:rsidRPr="00310923" w:rsidRDefault="009D392A" w:rsidP="00F766AC">
      <w:pPr>
        <w:rPr>
          <w:sz w:val="24"/>
          <w:szCs w:val="24"/>
        </w:rPr>
      </w:pPr>
    </w:p>
    <w:p w14:paraId="0291B653" w14:textId="77777777" w:rsidR="00B00217" w:rsidRPr="00310923" w:rsidRDefault="00FC3A41" w:rsidP="00F766AC">
      <w:pPr>
        <w:rPr>
          <w:sz w:val="24"/>
          <w:szCs w:val="24"/>
        </w:rPr>
      </w:pPr>
      <w:r w:rsidRPr="00310923">
        <w:rPr>
          <w:sz w:val="24"/>
          <w:szCs w:val="24"/>
        </w:rPr>
        <w:t>Why Should We S</w:t>
      </w:r>
      <w:r w:rsidR="00B00217" w:rsidRPr="00310923">
        <w:rPr>
          <w:sz w:val="24"/>
          <w:szCs w:val="24"/>
        </w:rPr>
        <w:t>till Read Tocque</w:t>
      </w:r>
      <w:r w:rsidR="00DC2B36" w:rsidRPr="00310923">
        <w:rPr>
          <w:sz w:val="24"/>
          <w:szCs w:val="24"/>
        </w:rPr>
        <w:t xml:space="preserve">ville?” Conference on </w:t>
      </w:r>
      <w:r w:rsidR="00B00217" w:rsidRPr="00310923">
        <w:rPr>
          <w:sz w:val="24"/>
          <w:szCs w:val="24"/>
        </w:rPr>
        <w:t xml:space="preserve">“American Political Thought and the History of Political Thought,” University of Houston, </w:t>
      </w:r>
      <w:r w:rsidR="00BD4B50">
        <w:rPr>
          <w:sz w:val="24"/>
          <w:szCs w:val="24"/>
        </w:rPr>
        <w:t xml:space="preserve">Houston, </w:t>
      </w:r>
      <w:r w:rsidR="00B00217" w:rsidRPr="00310923">
        <w:rPr>
          <w:sz w:val="24"/>
          <w:szCs w:val="24"/>
        </w:rPr>
        <w:t>March 4-5, 2016.</w:t>
      </w:r>
    </w:p>
    <w:p w14:paraId="2B0C357E" w14:textId="77777777" w:rsidR="00B00217" w:rsidRPr="00310923" w:rsidRDefault="00B00217" w:rsidP="00F766AC">
      <w:pPr>
        <w:rPr>
          <w:sz w:val="24"/>
          <w:szCs w:val="24"/>
        </w:rPr>
      </w:pPr>
    </w:p>
    <w:p w14:paraId="0E6CE41E" w14:textId="77777777" w:rsidR="00754716" w:rsidRPr="00310923" w:rsidRDefault="00754716" w:rsidP="00F766AC">
      <w:pPr>
        <w:rPr>
          <w:sz w:val="24"/>
          <w:szCs w:val="24"/>
        </w:rPr>
      </w:pPr>
      <w:r w:rsidRPr="00310923">
        <w:rPr>
          <w:sz w:val="24"/>
          <w:szCs w:val="24"/>
        </w:rPr>
        <w:t xml:space="preserve">“Tocqueville’s New Science of Politics Revisited: A Few Lessons for Contemporary Social Scientists.” International conference, </w:t>
      </w:r>
      <w:r w:rsidR="002C2D68" w:rsidRPr="00310923">
        <w:rPr>
          <w:bCs/>
          <w:i/>
          <w:sz w:val="24"/>
          <w:szCs w:val="24"/>
        </w:rPr>
        <w:t>Tocqueville’s Experiential C</w:t>
      </w:r>
      <w:r w:rsidRPr="00310923">
        <w:rPr>
          <w:bCs/>
          <w:i/>
          <w:sz w:val="24"/>
          <w:szCs w:val="24"/>
        </w:rPr>
        <w:t>oncept of a ‘New Science of Politics,’</w:t>
      </w:r>
      <w:r w:rsidRPr="00310923">
        <w:rPr>
          <w:sz w:val="24"/>
          <w:szCs w:val="24"/>
        </w:rPr>
        <w:t xml:space="preserve"> Halle (Germany), October 9-10, 2014.</w:t>
      </w:r>
    </w:p>
    <w:p w14:paraId="02780601" w14:textId="77777777" w:rsidR="00737376" w:rsidRPr="00310923" w:rsidRDefault="00737376" w:rsidP="00F766AC">
      <w:pPr>
        <w:rPr>
          <w:sz w:val="24"/>
          <w:szCs w:val="24"/>
        </w:rPr>
      </w:pPr>
    </w:p>
    <w:p w14:paraId="518B0331" w14:textId="77777777" w:rsidR="007729A4" w:rsidRPr="00310923" w:rsidRDefault="003A7C4C" w:rsidP="00F766AC">
      <w:pPr>
        <w:rPr>
          <w:sz w:val="24"/>
          <w:szCs w:val="24"/>
        </w:rPr>
      </w:pPr>
      <w:r w:rsidRPr="00310923">
        <w:rPr>
          <w:sz w:val="24"/>
          <w:szCs w:val="24"/>
        </w:rPr>
        <w:t>“A New Light for the Old World: The Influence of the American Constitution in France in 1789.” Invited Constitution Day Lecture, University of Mississippi, Oxford, MS, September 18, 2014.</w:t>
      </w:r>
      <w:r w:rsidR="007729A4" w:rsidRPr="00310923">
        <w:rPr>
          <w:sz w:val="24"/>
          <w:szCs w:val="24"/>
        </w:rPr>
        <w:t xml:space="preserve"> </w:t>
      </w:r>
      <w:hyperlink r:id="rId209" w:history="1">
        <w:r w:rsidR="007729A4" w:rsidRPr="00310923">
          <w:rPr>
            <w:rStyle w:val="Hyperlink"/>
            <w:sz w:val="24"/>
            <w:szCs w:val="24"/>
          </w:rPr>
          <w:t>http://lawvideo.law.olemiss.edu/~poindexterbarnes/4th/Constitution-Day2-2014.mov</w:t>
        </w:r>
      </w:hyperlink>
    </w:p>
    <w:p w14:paraId="5D065CCC" w14:textId="77777777" w:rsidR="003A7C4C" w:rsidRPr="00310923" w:rsidRDefault="003A7C4C" w:rsidP="00F766AC">
      <w:pPr>
        <w:rPr>
          <w:sz w:val="24"/>
          <w:szCs w:val="24"/>
        </w:rPr>
      </w:pPr>
    </w:p>
    <w:p w14:paraId="5822E177" w14:textId="77777777" w:rsidR="00737376" w:rsidRPr="00310923" w:rsidRDefault="00737376" w:rsidP="00F766AC">
      <w:pPr>
        <w:rPr>
          <w:sz w:val="24"/>
          <w:szCs w:val="24"/>
        </w:rPr>
      </w:pPr>
      <w:r w:rsidRPr="00310923">
        <w:rPr>
          <w:sz w:val="24"/>
          <w:szCs w:val="24"/>
        </w:rPr>
        <w:t>“Two Critical Spectators: José Ortega y Gasset and Raymond Aron” (</w:t>
      </w:r>
      <w:r w:rsidR="00A77968" w:rsidRPr="00310923">
        <w:rPr>
          <w:sz w:val="24"/>
          <w:szCs w:val="24"/>
        </w:rPr>
        <w:t>w</w:t>
      </w:r>
      <w:r w:rsidRPr="00310923">
        <w:rPr>
          <w:sz w:val="24"/>
          <w:szCs w:val="24"/>
        </w:rPr>
        <w:t>ith Brendon Westler). Lunch seminar, James Madison Program, Princeton University, October 2, 2014. A version of this paper was also presented (by Brendon Westler) at the 2014 Annual Meeting of the American Political Science Association, Washington, DC, August 28-31, 2014.</w:t>
      </w:r>
    </w:p>
    <w:p w14:paraId="4D306686" w14:textId="77777777" w:rsidR="00754716" w:rsidRPr="00310923" w:rsidRDefault="00754716" w:rsidP="00F766AC">
      <w:pPr>
        <w:rPr>
          <w:sz w:val="24"/>
          <w:szCs w:val="24"/>
        </w:rPr>
      </w:pPr>
    </w:p>
    <w:p w14:paraId="54DA09C8" w14:textId="77777777" w:rsidR="008C1D93" w:rsidRPr="00310923" w:rsidRDefault="008C1D93" w:rsidP="00F766AC">
      <w:pPr>
        <w:rPr>
          <w:sz w:val="24"/>
          <w:szCs w:val="24"/>
        </w:rPr>
      </w:pPr>
      <w:r w:rsidRPr="00310923">
        <w:rPr>
          <w:sz w:val="24"/>
          <w:szCs w:val="24"/>
        </w:rPr>
        <w:t>“Rereading Raymond Aron,” Political Theory Workshop, University of Wisconsin-Madison, April 11, 2014.</w:t>
      </w:r>
    </w:p>
    <w:p w14:paraId="4BB61519" w14:textId="77777777" w:rsidR="008C1D93" w:rsidRPr="00310923" w:rsidRDefault="008C1D93" w:rsidP="00F766AC">
      <w:pPr>
        <w:rPr>
          <w:sz w:val="24"/>
          <w:szCs w:val="24"/>
          <w:u w:val="single"/>
        </w:rPr>
      </w:pPr>
    </w:p>
    <w:p w14:paraId="235438F3" w14:textId="77777777" w:rsidR="00DB070C" w:rsidRPr="00310923" w:rsidRDefault="00DB070C" w:rsidP="00F766AC">
      <w:pPr>
        <w:rPr>
          <w:sz w:val="24"/>
          <w:szCs w:val="24"/>
        </w:rPr>
      </w:pPr>
      <w:r w:rsidRPr="00310923">
        <w:rPr>
          <w:sz w:val="24"/>
          <w:szCs w:val="24"/>
        </w:rPr>
        <w:t>“Moderation: A Historical Perspective,” Duke University Political Theory Workshop December 9, 2013.</w:t>
      </w:r>
    </w:p>
    <w:p w14:paraId="71198616" w14:textId="77777777" w:rsidR="00DB070C" w:rsidRPr="00310923" w:rsidRDefault="00DB070C" w:rsidP="00F766AC">
      <w:pPr>
        <w:rPr>
          <w:sz w:val="24"/>
          <w:szCs w:val="24"/>
        </w:rPr>
      </w:pPr>
    </w:p>
    <w:p w14:paraId="7B39E297" w14:textId="77777777" w:rsidR="00DB070C" w:rsidRPr="00310923" w:rsidRDefault="00DB070C" w:rsidP="00F766AC">
      <w:pPr>
        <w:rPr>
          <w:sz w:val="24"/>
          <w:szCs w:val="24"/>
        </w:rPr>
      </w:pPr>
      <w:r w:rsidRPr="00310923">
        <w:rPr>
          <w:sz w:val="24"/>
          <w:szCs w:val="24"/>
        </w:rPr>
        <w:t>“Rereading Raymond Aron,” Research Triang</w:t>
      </w:r>
      <w:r w:rsidR="003415DE" w:rsidRPr="00310923">
        <w:rPr>
          <w:sz w:val="24"/>
          <w:szCs w:val="24"/>
        </w:rPr>
        <w:t>le Intellectual History Seminar and Duke Center for European Studies,</w:t>
      </w:r>
      <w:r w:rsidRPr="00310923">
        <w:rPr>
          <w:sz w:val="24"/>
          <w:szCs w:val="24"/>
        </w:rPr>
        <w:t xml:space="preserve"> December 8, 2013.</w:t>
      </w:r>
    </w:p>
    <w:p w14:paraId="76B6AA92" w14:textId="77777777" w:rsidR="00DB070C" w:rsidRPr="00310923" w:rsidRDefault="00DB070C" w:rsidP="00F766AC">
      <w:pPr>
        <w:rPr>
          <w:sz w:val="24"/>
          <w:szCs w:val="24"/>
          <w:u w:val="single"/>
        </w:rPr>
      </w:pPr>
    </w:p>
    <w:p w14:paraId="58BA9CA6" w14:textId="77777777" w:rsidR="006A6C5E" w:rsidRPr="00310923" w:rsidRDefault="00234D39" w:rsidP="00F766AC">
      <w:pPr>
        <w:rPr>
          <w:sz w:val="24"/>
          <w:szCs w:val="24"/>
        </w:rPr>
      </w:pPr>
      <w:r w:rsidRPr="00310923">
        <w:rPr>
          <w:sz w:val="24"/>
          <w:szCs w:val="24"/>
        </w:rPr>
        <w:t>“</w:t>
      </w:r>
      <w:r w:rsidR="00B44962" w:rsidRPr="00310923">
        <w:rPr>
          <w:sz w:val="24"/>
          <w:szCs w:val="24"/>
        </w:rPr>
        <w:t>Moderation and the Group of Coppet</w:t>
      </w:r>
      <w:r w:rsidRPr="00310923">
        <w:rPr>
          <w:sz w:val="24"/>
          <w:szCs w:val="24"/>
        </w:rPr>
        <w:t>,” Yale University Political Theo</w:t>
      </w:r>
      <w:r w:rsidR="00DB070C" w:rsidRPr="00310923">
        <w:rPr>
          <w:sz w:val="24"/>
          <w:szCs w:val="24"/>
        </w:rPr>
        <w:t>ry Workshop, October 9, 2013</w:t>
      </w:r>
      <w:r w:rsidR="00B44962" w:rsidRPr="00310923">
        <w:rPr>
          <w:sz w:val="24"/>
          <w:szCs w:val="24"/>
        </w:rPr>
        <w:t>.</w:t>
      </w:r>
    </w:p>
    <w:p w14:paraId="0A185EA8" w14:textId="77777777" w:rsidR="00B44962" w:rsidRPr="00310923" w:rsidRDefault="00B44962" w:rsidP="00F766AC">
      <w:pPr>
        <w:rPr>
          <w:sz w:val="24"/>
          <w:szCs w:val="24"/>
        </w:rPr>
      </w:pPr>
    </w:p>
    <w:p w14:paraId="63F3F80B" w14:textId="77777777" w:rsidR="00B44962" w:rsidRPr="00310923" w:rsidRDefault="001459A7" w:rsidP="00F766AC">
      <w:pPr>
        <w:rPr>
          <w:sz w:val="24"/>
          <w:szCs w:val="24"/>
        </w:rPr>
      </w:pPr>
      <w:r w:rsidRPr="00310923">
        <w:rPr>
          <w:sz w:val="24"/>
          <w:szCs w:val="24"/>
        </w:rPr>
        <w:t>“</w:t>
      </w:r>
      <w:r w:rsidR="00B44962" w:rsidRPr="00310923">
        <w:rPr>
          <w:sz w:val="24"/>
          <w:szCs w:val="24"/>
        </w:rPr>
        <w:t xml:space="preserve">A Nineteenth-century Classic: François Guizot’s </w:t>
      </w:r>
      <w:r w:rsidR="00B44962" w:rsidRPr="00310923">
        <w:rPr>
          <w:i/>
          <w:sz w:val="24"/>
          <w:szCs w:val="24"/>
        </w:rPr>
        <w:t>History of Civilization in Europe</w:t>
      </w:r>
      <w:r w:rsidR="00B44962" w:rsidRPr="00310923">
        <w:rPr>
          <w:sz w:val="24"/>
          <w:szCs w:val="24"/>
        </w:rPr>
        <w:t>,” Universal history conference, Indiana University, Bloomington, September 26-27, 2013.</w:t>
      </w:r>
    </w:p>
    <w:p w14:paraId="217FB3DC" w14:textId="77777777" w:rsidR="00B44962" w:rsidRPr="00310923" w:rsidRDefault="00B44962" w:rsidP="00F766AC">
      <w:pPr>
        <w:rPr>
          <w:sz w:val="24"/>
          <w:szCs w:val="24"/>
        </w:rPr>
      </w:pPr>
    </w:p>
    <w:p w14:paraId="3B23CE0C" w14:textId="77777777" w:rsidR="00A4763D" w:rsidRPr="00310923" w:rsidRDefault="00837E67" w:rsidP="00F766AC">
      <w:pPr>
        <w:contextualSpacing/>
        <w:rPr>
          <w:sz w:val="24"/>
          <w:szCs w:val="24"/>
        </w:rPr>
      </w:pPr>
      <w:r w:rsidRPr="00310923">
        <w:rPr>
          <w:sz w:val="24"/>
          <w:szCs w:val="24"/>
        </w:rPr>
        <w:t>“The Radicalism of Moderation</w:t>
      </w:r>
      <w:r w:rsidR="003659F5" w:rsidRPr="00310923">
        <w:rPr>
          <w:sz w:val="24"/>
          <w:szCs w:val="24"/>
        </w:rPr>
        <w:t xml:space="preserve">: The Case of the French </w:t>
      </w:r>
      <w:proofErr w:type="spellStart"/>
      <w:r w:rsidR="003659F5" w:rsidRPr="00310923">
        <w:rPr>
          <w:sz w:val="24"/>
          <w:szCs w:val="24"/>
        </w:rPr>
        <w:t>Monarchiens</w:t>
      </w:r>
      <w:proofErr w:type="spellEnd"/>
      <w:r w:rsidR="00234D39" w:rsidRPr="00310923">
        <w:rPr>
          <w:sz w:val="24"/>
          <w:szCs w:val="24"/>
        </w:rPr>
        <w:t>,</w:t>
      </w:r>
      <w:r w:rsidR="00C73178" w:rsidRPr="00310923">
        <w:rPr>
          <w:sz w:val="24"/>
          <w:szCs w:val="24"/>
        </w:rPr>
        <w:t>” James Madison Center, Princeton University, November 9, 2012</w:t>
      </w:r>
      <w:r w:rsidR="003659F5" w:rsidRPr="00310923">
        <w:rPr>
          <w:sz w:val="24"/>
          <w:szCs w:val="24"/>
        </w:rPr>
        <w:t>; and the</w:t>
      </w:r>
      <w:r w:rsidR="00A4763D" w:rsidRPr="00310923">
        <w:rPr>
          <w:sz w:val="24"/>
          <w:szCs w:val="24"/>
        </w:rPr>
        <w:t xml:space="preserve"> Political Theory Workshop, Columbia University, November 8, 2012.</w:t>
      </w:r>
    </w:p>
    <w:p w14:paraId="67A47501" w14:textId="77777777" w:rsidR="00A4763D" w:rsidRPr="00310923" w:rsidRDefault="00A4763D" w:rsidP="00F766AC">
      <w:pPr>
        <w:contextualSpacing/>
        <w:rPr>
          <w:sz w:val="24"/>
          <w:szCs w:val="24"/>
        </w:rPr>
      </w:pPr>
    </w:p>
    <w:p w14:paraId="2B298E9E" w14:textId="77777777" w:rsidR="006A6C5E" w:rsidRPr="00310923" w:rsidRDefault="006A6C5E" w:rsidP="00F766AC">
      <w:pPr>
        <w:contextualSpacing/>
        <w:rPr>
          <w:sz w:val="24"/>
          <w:szCs w:val="24"/>
        </w:rPr>
      </w:pPr>
      <w:r w:rsidRPr="00310923">
        <w:rPr>
          <w:sz w:val="24"/>
          <w:szCs w:val="24"/>
        </w:rPr>
        <w:t>“The American Revolution in France</w:t>
      </w:r>
      <w:r w:rsidR="00CC0DCA" w:rsidRPr="00310923">
        <w:rPr>
          <w:sz w:val="24"/>
          <w:szCs w:val="24"/>
        </w:rPr>
        <w:t>.</w:t>
      </w:r>
      <w:r w:rsidRPr="00310923">
        <w:rPr>
          <w:sz w:val="24"/>
          <w:szCs w:val="24"/>
        </w:rPr>
        <w:t xml:space="preserve">” </w:t>
      </w:r>
      <w:r w:rsidR="00CC0DCA" w:rsidRPr="00310923">
        <w:rPr>
          <w:sz w:val="24"/>
          <w:szCs w:val="24"/>
        </w:rPr>
        <w:t xml:space="preserve">Invited paper </w:t>
      </w:r>
      <w:r w:rsidRPr="00310923">
        <w:rPr>
          <w:sz w:val="24"/>
          <w:szCs w:val="24"/>
        </w:rPr>
        <w:t>delivered at the conference</w:t>
      </w:r>
    </w:p>
    <w:p w14:paraId="74510269" w14:textId="77777777" w:rsidR="00C926B6" w:rsidRPr="00310923" w:rsidRDefault="006A6C5E" w:rsidP="00F766AC">
      <w:pPr>
        <w:contextualSpacing/>
        <w:rPr>
          <w:sz w:val="24"/>
          <w:szCs w:val="24"/>
        </w:rPr>
      </w:pPr>
      <w:r w:rsidRPr="00310923">
        <w:rPr>
          <w:sz w:val="24"/>
          <w:szCs w:val="24"/>
        </w:rPr>
        <w:t>Three Revolutions? Remaking Political Society in Britain &amp; America, 1640-1865, Yale University, June 28-30, 2012.</w:t>
      </w:r>
    </w:p>
    <w:p w14:paraId="62D66D21" w14:textId="77777777" w:rsidR="006A6C5E" w:rsidRPr="00310923" w:rsidRDefault="006A6C5E" w:rsidP="00F766AC">
      <w:pPr>
        <w:rPr>
          <w:sz w:val="24"/>
          <w:szCs w:val="24"/>
        </w:rPr>
      </w:pPr>
    </w:p>
    <w:p w14:paraId="572575E9" w14:textId="77777777" w:rsidR="00D92F45" w:rsidRPr="00310923" w:rsidRDefault="00D92F45" w:rsidP="00F766AC">
      <w:pPr>
        <w:rPr>
          <w:sz w:val="24"/>
          <w:szCs w:val="24"/>
        </w:rPr>
      </w:pPr>
      <w:r w:rsidRPr="00310923">
        <w:rPr>
          <w:sz w:val="24"/>
          <w:szCs w:val="24"/>
        </w:rPr>
        <w:t>“Moderation and Liberalism: A Historical Perspective</w:t>
      </w:r>
      <w:r w:rsidR="00CC0DCA" w:rsidRPr="00310923">
        <w:rPr>
          <w:sz w:val="24"/>
          <w:szCs w:val="24"/>
        </w:rPr>
        <w:t>.” I</w:t>
      </w:r>
      <w:r w:rsidRPr="00310923">
        <w:rPr>
          <w:sz w:val="24"/>
          <w:szCs w:val="24"/>
        </w:rPr>
        <w:t xml:space="preserve">nvited paper delivered at the international conference </w:t>
      </w:r>
      <w:r w:rsidRPr="00310923">
        <w:rPr>
          <w:i/>
          <w:iCs/>
          <w:color w:val="000000"/>
          <w:sz w:val="24"/>
          <w:szCs w:val="24"/>
        </w:rPr>
        <w:t>Towards a Conceptual History of Central and Eastern Europe in Comparative Perspective: Cultures, Ideologies, Identities, Politics, </w:t>
      </w:r>
      <w:r w:rsidRPr="00310923">
        <w:rPr>
          <w:color w:val="000000"/>
          <w:sz w:val="24"/>
          <w:szCs w:val="24"/>
        </w:rPr>
        <w:t>Timisoara, Romania, April 25-27, 2012.</w:t>
      </w:r>
    </w:p>
    <w:p w14:paraId="53294D33" w14:textId="77777777" w:rsidR="00D92F45" w:rsidRPr="00310923" w:rsidRDefault="00D92F45" w:rsidP="00F766AC">
      <w:pPr>
        <w:rPr>
          <w:sz w:val="24"/>
          <w:szCs w:val="24"/>
        </w:rPr>
      </w:pPr>
    </w:p>
    <w:p w14:paraId="72838A65" w14:textId="77777777" w:rsidR="004C1664" w:rsidRPr="00310923" w:rsidRDefault="004C1664" w:rsidP="00F766AC">
      <w:pPr>
        <w:rPr>
          <w:sz w:val="24"/>
          <w:szCs w:val="24"/>
        </w:rPr>
      </w:pPr>
      <w:r w:rsidRPr="00310923">
        <w:rPr>
          <w:sz w:val="24"/>
          <w:szCs w:val="24"/>
        </w:rPr>
        <w:t xml:space="preserve">  “On Moderation.” Program for the Study of the History of Political Thought, University Center for Human Values, Princeton University, November 19, 2010.</w:t>
      </w:r>
    </w:p>
    <w:p w14:paraId="3B6141F9" w14:textId="77777777" w:rsidR="004C1664" w:rsidRPr="00310923" w:rsidRDefault="004C1664" w:rsidP="00F766AC">
      <w:pPr>
        <w:rPr>
          <w:sz w:val="24"/>
          <w:szCs w:val="24"/>
        </w:rPr>
      </w:pPr>
    </w:p>
    <w:p w14:paraId="1D2CBBE9" w14:textId="77777777" w:rsidR="00035B3F" w:rsidRPr="00310923" w:rsidRDefault="00CC0DCA" w:rsidP="00F766AC">
      <w:pPr>
        <w:rPr>
          <w:sz w:val="24"/>
          <w:szCs w:val="24"/>
        </w:rPr>
      </w:pPr>
      <w:r w:rsidRPr="00310923">
        <w:rPr>
          <w:sz w:val="24"/>
          <w:szCs w:val="24"/>
        </w:rPr>
        <w:t>“Thoughts on Marginality.</w:t>
      </w:r>
      <w:r w:rsidR="00035B3F" w:rsidRPr="00310923">
        <w:rPr>
          <w:sz w:val="24"/>
          <w:szCs w:val="24"/>
        </w:rPr>
        <w:t>” Opening presentation (co-author</w:t>
      </w:r>
      <w:r w:rsidRPr="00310923">
        <w:rPr>
          <w:sz w:val="24"/>
          <w:szCs w:val="24"/>
        </w:rPr>
        <w:t>ed with</w:t>
      </w:r>
      <w:r w:rsidR="00035B3F" w:rsidRPr="00310923">
        <w:rPr>
          <w:sz w:val="24"/>
          <w:szCs w:val="24"/>
        </w:rPr>
        <w:t xml:space="preserve"> Costica Bradatan), “The Anatomy of Marginality” conference, Indiana University, Bloomington, October 15, 2010.</w:t>
      </w:r>
    </w:p>
    <w:p w14:paraId="583193F0" w14:textId="77777777" w:rsidR="00035B3F" w:rsidRPr="00310923" w:rsidRDefault="00035B3F" w:rsidP="00F766AC">
      <w:pPr>
        <w:rPr>
          <w:sz w:val="24"/>
          <w:szCs w:val="24"/>
        </w:rPr>
      </w:pPr>
    </w:p>
    <w:p w14:paraId="0105442B" w14:textId="77777777" w:rsidR="00035B3F" w:rsidRPr="00310923" w:rsidRDefault="00035B3F" w:rsidP="00F766AC">
      <w:pPr>
        <w:rPr>
          <w:sz w:val="24"/>
          <w:szCs w:val="24"/>
        </w:rPr>
      </w:pPr>
      <w:r w:rsidRPr="00310923">
        <w:rPr>
          <w:sz w:val="24"/>
          <w:szCs w:val="24"/>
        </w:rPr>
        <w:t>“To</w:t>
      </w:r>
      <w:r w:rsidR="00CC0DCA" w:rsidRPr="00310923">
        <w:rPr>
          <w:sz w:val="24"/>
          <w:szCs w:val="24"/>
        </w:rPr>
        <w:t>cqueville on America after 1840.” Paper delivered at the international conference</w:t>
      </w:r>
      <w:r w:rsidRPr="00310923">
        <w:rPr>
          <w:sz w:val="24"/>
          <w:szCs w:val="24"/>
        </w:rPr>
        <w:t xml:space="preserve"> “Alexis de Tocqueville: New Perspectives,” Indiana University, Bloomington, March 4-5, 2010.</w:t>
      </w:r>
    </w:p>
    <w:p w14:paraId="4214E144" w14:textId="77777777" w:rsidR="009D3088" w:rsidRPr="00310923" w:rsidRDefault="009D3088" w:rsidP="00F766AC">
      <w:pPr>
        <w:rPr>
          <w:sz w:val="24"/>
          <w:szCs w:val="24"/>
        </w:rPr>
      </w:pPr>
    </w:p>
    <w:p w14:paraId="3612B7A9" w14:textId="77777777" w:rsidR="0003071D" w:rsidRPr="00310923" w:rsidRDefault="0003071D" w:rsidP="00F766AC">
      <w:pPr>
        <w:rPr>
          <w:sz w:val="24"/>
          <w:szCs w:val="24"/>
        </w:rPr>
      </w:pPr>
      <w:r w:rsidRPr="00310923">
        <w:rPr>
          <w:sz w:val="24"/>
          <w:szCs w:val="24"/>
        </w:rPr>
        <w:t xml:space="preserve">Roundtable, College of Arts and Humanities Institute, Indiana University, on Aurelian Craiutu and Jeffrey Isaac eds. </w:t>
      </w:r>
      <w:r w:rsidRPr="00310923">
        <w:rPr>
          <w:i/>
          <w:sz w:val="24"/>
          <w:szCs w:val="24"/>
        </w:rPr>
        <w:t xml:space="preserve">America Through European Eyes: British and French Reflections on the New World </w:t>
      </w:r>
      <w:proofErr w:type="gramStart"/>
      <w:r w:rsidRPr="00310923">
        <w:rPr>
          <w:i/>
          <w:sz w:val="24"/>
          <w:szCs w:val="24"/>
        </w:rPr>
        <w:t>From</w:t>
      </w:r>
      <w:proofErr w:type="gramEnd"/>
      <w:r w:rsidRPr="00310923">
        <w:rPr>
          <w:i/>
          <w:sz w:val="24"/>
          <w:szCs w:val="24"/>
        </w:rPr>
        <w:t xml:space="preserve"> the Eighteenth Century to the Present</w:t>
      </w:r>
      <w:r w:rsidRPr="00310923">
        <w:rPr>
          <w:sz w:val="24"/>
          <w:szCs w:val="24"/>
        </w:rPr>
        <w:t>, February 11, 2010.</w:t>
      </w:r>
    </w:p>
    <w:p w14:paraId="071C980E" w14:textId="77777777" w:rsidR="0003071D" w:rsidRPr="00310923" w:rsidRDefault="0003071D" w:rsidP="00F766AC">
      <w:pPr>
        <w:rPr>
          <w:sz w:val="24"/>
          <w:szCs w:val="24"/>
        </w:rPr>
      </w:pPr>
    </w:p>
    <w:p w14:paraId="6F01F367" w14:textId="77777777" w:rsidR="009D3088" w:rsidRPr="00310923" w:rsidRDefault="009D3088" w:rsidP="00F766AC">
      <w:pPr>
        <w:pStyle w:val="Heading1"/>
        <w:jc w:val="left"/>
        <w:rPr>
          <w:b w:val="0"/>
          <w:szCs w:val="24"/>
          <w:u w:val="none"/>
        </w:rPr>
      </w:pPr>
      <w:r w:rsidRPr="00310923">
        <w:rPr>
          <w:b w:val="0"/>
          <w:szCs w:val="24"/>
          <w:u w:val="none"/>
        </w:rPr>
        <w:t>Book Roundtable Discu</w:t>
      </w:r>
      <w:r w:rsidR="0003071D" w:rsidRPr="00310923">
        <w:rPr>
          <w:b w:val="0"/>
          <w:szCs w:val="24"/>
          <w:u w:val="none"/>
        </w:rPr>
        <w:t xml:space="preserve">ssion of </w:t>
      </w:r>
      <w:r w:rsidR="0003071D" w:rsidRPr="00310923">
        <w:rPr>
          <w:b w:val="0"/>
          <w:i/>
          <w:szCs w:val="24"/>
          <w:u w:val="none"/>
        </w:rPr>
        <w:t>Tocqueville on America after 1840: Letters and Writings</w:t>
      </w:r>
      <w:r w:rsidRPr="00310923">
        <w:rPr>
          <w:b w:val="0"/>
          <w:szCs w:val="24"/>
          <w:u w:val="none"/>
        </w:rPr>
        <w:t xml:space="preserve">, </w:t>
      </w:r>
      <w:r w:rsidR="0003071D" w:rsidRPr="00310923">
        <w:rPr>
          <w:b w:val="0"/>
          <w:szCs w:val="24"/>
          <w:u w:val="none"/>
        </w:rPr>
        <w:t>Clough Center, Boston College (November 9,</w:t>
      </w:r>
      <w:r w:rsidRPr="00310923">
        <w:rPr>
          <w:b w:val="0"/>
          <w:szCs w:val="24"/>
          <w:u w:val="none"/>
        </w:rPr>
        <w:t xml:space="preserve"> 2009, with Harvey Mansfield, Cheryl Welch, R. Shep Melnick)</w:t>
      </w:r>
      <w:r w:rsidR="00FB18BB" w:rsidRPr="00310923">
        <w:rPr>
          <w:b w:val="0"/>
          <w:szCs w:val="24"/>
          <w:u w:val="none"/>
        </w:rPr>
        <w:t xml:space="preserve">, </w:t>
      </w:r>
      <w:hyperlink r:id="rId210" w:history="1">
        <w:r w:rsidR="00FB18BB" w:rsidRPr="00310923">
          <w:rPr>
            <w:rStyle w:val="Hyperlink"/>
            <w:b w:val="0"/>
            <w:szCs w:val="24"/>
          </w:rPr>
          <w:t>http://frontrow.bc.edu/program/craiutu/</w:t>
        </w:r>
      </w:hyperlink>
    </w:p>
    <w:p w14:paraId="38E3979A" w14:textId="77777777" w:rsidR="009D3088" w:rsidRPr="00310923" w:rsidRDefault="009D3088" w:rsidP="00F766AC">
      <w:pPr>
        <w:rPr>
          <w:sz w:val="24"/>
          <w:szCs w:val="24"/>
        </w:rPr>
      </w:pPr>
    </w:p>
    <w:p w14:paraId="0E3BB90E" w14:textId="77777777" w:rsidR="008F52AE" w:rsidRPr="00310923" w:rsidRDefault="008F52AE" w:rsidP="00F766AC">
      <w:pPr>
        <w:rPr>
          <w:sz w:val="24"/>
          <w:szCs w:val="24"/>
        </w:rPr>
      </w:pPr>
      <w:r w:rsidRPr="00310923">
        <w:rPr>
          <w:sz w:val="24"/>
          <w:szCs w:val="24"/>
        </w:rPr>
        <w:t>“Tocqueville’s Third Democracy</w:t>
      </w:r>
      <w:r w:rsidR="004A101F" w:rsidRPr="00310923">
        <w:rPr>
          <w:sz w:val="24"/>
          <w:szCs w:val="24"/>
        </w:rPr>
        <w:t>”</w:t>
      </w:r>
      <w:r w:rsidR="00CC0DCA" w:rsidRPr="00310923">
        <w:rPr>
          <w:sz w:val="24"/>
          <w:szCs w:val="24"/>
        </w:rPr>
        <w:t>,</w:t>
      </w:r>
      <w:r w:rsidR="004A101F" w:rsidRPr="00310923">
        <w:rPr>
          <w:sz w:val="24"/>
          <w:szCs w:val="24"/>
        </w:rPr>
        <w:t xml:space="preserve"> </w:t>
      </w:r>
      <w:r w:rsidRPr="00310923">
        <w:rPr>
          <w:sz w:val="24"/>
          <w:szCs w:val="24"/>
        </w:rPr>
        <w:t>Annual Meeting of the American Political Science Association, Toron</w:t>
      </w:r>
      <w:r w:rsidR="004A101F" w:rsidRPr="00310923">
        <w:rPr>
          <w:sz w:val="24"/>
          <w:szCs w:val="24"/>
        </w:rPr>
        <w:t>to</w:t>
      </w:r>
      <w:r w:rsidR="00CC0DCA" w:rsidRPr="00310923">
        <w:rPr>
          <w:sz w:val="24"/>
          <w:szCs w:val="24"/>
        </w:rPr>
        <w:t xml:space="preserve">, Canada, September 2-6, 2009. Roundtable on A. </w:t>
      </w:r>
      <w:r w:rsidR="004A101F" w:rsidRPr="00310923">
        <w:rPr>
          <w:sz w:val="24"/>
          <w:szCs w:val="24"/>
        </w:rPr>
        <w:t xml:space="preserve">Craiutu and </w:t>
      </w:r>
      <w:r w:rsidR="00CC0DCA" w:rsidRPr="00310923">
        <w:rPr>
          <w:sz w:val="24"/>
          <w:szCs w:val="24"/>
        </w:rPr>
        <w:t xml:space="preserve">J. </w:t>
      </w:r>
      <w:r w:rsidR="004A101F" w:rsidRPr="00310923">
        <w:rPr>
          <w:sz w:val="24"/>
          <w:szCs w:val="24"/>
        </w:rPr>
        <w:t>Jennings eds</w:t>
      </w:r>
      <w:r w:rsidR="00375636" w:rsidRPr="00310923">
        <w:rPr>
          <w:sz w:val="24"/>
          <w:szCs w:val="24"/>
        </w:rPr>
        <w:t>.</w:t>
      </w:r>
      <w:r w:rsidR="004A101F" w:rsidRPr="00310923">
        <w:rPr>
          <w:sz w:val="24"/>
          <w:szCs w:val="24"/>
        </w:rPr>
        <w:t xml:space="preserve">, </w:t>
      </w:r>
      <w:r w:rsidR="004A101F" w:rsidRPr="00310923">
        <w:rPr>
          <w:i/>
          <w:sz w:val="24"/>
          <w:szCs w:val="24"/>
        </w:rPr>
        <w:t>Tocqueville on America after 1840</w:t>
      </w:r>
      <w:r w:rsidR="00CC0DCA" w:rsidRPr="00310923">
        <w:rPr>
          <w:sz w:val="24"/>
          <w:szCs w:val="24"/>
        </w:rPr>
        <w:t>.</w:t>
      </w:r>
    </w:p>
    <w:p w14:paraId="2436F3DA" w14:textId="77777777" w:rsidR="004C1664" w:rsidRPr="00310923" w:rsidRDefault="004C1664" w:rsidP="00F766AC">
      <w:pPr>
        <w:rPr>
          <w:sz w:val="24"/>
          <w:szCs w:val="24"/>
        </w:rPr>
      </w:pPr>
    </w:p>
    <w:p w14:paraId="6B35BAA6" w14:textId="77777777" w:rsidR="004C1664" w:rsidRPr="00310923" w:rsidRDefault="004C1664" w:rsidP="00F766AC">
      <w:pPr>
        <w:rPr>
          <w:sz w:val="24"/>
          <w:szCs w:val="24"/>
        </w:rPr>
      </w:pPr>
      <w:r w:rsidRPr="00310923">
        <w:rPr>
          <w:sz w:val="24"/>
          <w:szCs w:val="24"/>
        </w:rPr>
        <w:t>“American Political Thought, Tocqueville, and Eastern Europe,” Paper delivered at the conference “The Post-Communist Era: Challenges and Opportunities,”</w:t>
      </w:r>
      <w:r w:rsidR="009D3C77" w:rsidRPr="00310923">
        <w:rPr>
          <w:sz w:val="24"/>
          <w:szCs w:val="24"/>
        </w:rPr>
        <w:t xml:space="preserve"> </w:t>
      </w:r>
      <w:r w:rsidRPr="00310923">
        <w:rPr>
          <w:sz w:val="24"/>
          <w:szCs w:val="24"/>
        </w:rPr>
        <w:t>Princeton University, May 2009.</w:t>
      </w:r>
    </w:p>
    <w:p w14:paraId="074664F3" w14:textId="77777777" w:rsidR="004C1664" w:rsidRPr="00310923" w:rsidRDefault="004C1664" w:rsidP="00F766AC">
      <w:pPr>
        <w:rPr>
          <w:sz w:val="24"/>
          <w:szCs w:val="24"/>
        </w:rPr>
      </w:pPr>
    </w:p>
    <w:p w14:paraId="329B6E75" w14:textId="77777777" w:rsidR="00AA60FA" w:rsidRPr="00310923" w:rsidRDefault="00AA60FA" w:rsidP="00F766AC">
      <w:pPr>
        <w:rPr>
          <w:sz w:val="24"/>
          <w:szCs w:val="24"/>
        </w:rPr>
      </w:pPr>
      <w:r w:rsidRPr="00310923">
        <w:rPr>
          <w:sz w:val="24"/>
          <w:szCs w:val="24"/>
        </w:rPr>
        <w:t>“Moderation and the Grou</w:t>
      </w:r>
      <w:r w:rsidR="00CC0DCA" w:rsidRPr="00310923">
        <w:rPr>
          <w:sz w:val="24"/>
          <w:szCs w:val="24"/>
        </w:rPr>
        <w:t>p of Coppet.</w:t>
      </w:r>
      <w:r w:rsidRPr="00310923">
        <w:rPr>
          <w:sz w:val="24"/>
          <w:szCs w:val="24"/>
        </w:rPr>
        <w:t xml:space="preserve">” </w:t>
      </w:r>
      <w:r w:rsidR="00CC0DCA" w:rsidRPr="00310923">
        <w:rPr>
          <w:sz w:val="24"/>
          <w:szCs w:val="24"/>
        </w:rPr>
        <w:t xml:space="preserve">Paper prepared for the </w:t>
      </w:r>
      <w:r w:rsidRPr="00310923">
        <w:rPr>
          <w:sz w:val="24"/>
          <w:szCs w:val="24"/>
        </w:rPr>
        <w:t xml:space="preserve">international conference “Germaine de Staël Today: Currents and </w:t>
      </w:r>
      <w:proofErr w:type="gramStart"/>
      <w:r w:rsidRPr="00310923">
        <w:rPr>
          <w:sz w:val="24"/>
          <w:szCs w:val="24"/>
        </w:rPr>
        <w:t>Cross-currents</w:t>
      </w:r>
      <w:proofErr w:type="gramEnd"/>
      <w:r w:rsidRPr="00310923">
        <w:rPr>
          <w:sz w:val="24"/>
          <w:szCs w:val="24"/>
        </w:rPr>
        <w:t>,” St. Louis, May 9-11, 2009. </w:t>
      </w:r>
    </w:p>
    <w:p w14:paraId="0FE9507B" w14:textId="77777777" w:rsidR="00EB0BB8" w:rsidRPr="00310923" w:rsidRDefault="00EB0BB8" w:rsidP="00F766AC">
      <w:pPr>
        <w:rPr>
          <w:sz w:val="24"/>
          <w:szCs w:val="24"/>
        </w:rPr>
      </w:pPr>
    </w:p>
    <w:p w14:paraId="04C12739" w14:textId="77777777" w:rsidR="00EB0BB8" w:rsidRPr="00310923" w:rsidRDefault="00EB0BB8" w:rsidP="00F766AC">
      <w:pPr>
        <w:rPr>
          <w:sz w:val="24"/>
          <w:szCs w:val="24"/>
        </w:rPr>
      </w:pPr>
      <w:r w:rsidRPr="00310923">
        <w:rPr>
          <w:sz w:val="24"/>
          <w:szCs w:val="24"/>
        </w:rPr>
        <w:t>“The Elusive Center: Moderation in the Writings of the Coppet Group (Jacques Necker, Madame de Staël, Benjamin Constant),” Institute for Advanced Study, Princeton, NJ, March 12, 2009.</w:t>
      </w:r>
    </w:p>
    <w:p w14:paraId="010A7374" w14:textId="77777777" w:rsidR="00AA60FA" w:rsidRPr="00310923" w:rsidRDefault="00AA60FA" w:rsidP="00F766AC">
      <w:pPr>
        <w:rPr>
          <w:sz w:val="24"/>
          <w:szCs w:val="24"/>
        </w:rPr>
      </w:pPr>
    </w:p>
    <w:p w14:paraId="08FBD008" w14:textId="77777777" w:rsidR="004E6E9E" w:rsidRPr="00310923" w:rsidRDefault="004E6E9E" w:rsidP="00F766AC">
      <w:pPr>
        <w:rPr>
          <w:sz w:val="24"/>
          <w:szCs w:val="24"/>
        </w:rPr>
      </w:pPr>
      <w:r w:rsidRPr="00310923">
        <w:rPr>
          <w:sz w:val="24"/>
          <w:szCs w:val="24"/>
        </w:rPr>
        <w:t>“Raymond Aron and the French Tradition of Political Moderation.” Invited paper presented at the international conference “In Search of a Lost Liberalism,” Institute of Philosophy, The Catholic University of Leuven, Belgium, December 11-13, 2008.</w:t>
      </w:r>
    </w:p>
    <w:p w14:paraId="3F6880CC" w14:textId="77777777" w:rsidR="004E6E9E" w:rsidRPr="00310923" w:rsidRDefault="004E6E9E" w:rsidP="00F766AC">
      <w:pPr>
        <w:rPr>
          <w:sz w:val="24"/>
          <w:szCs w:val="24"/>
        </w:rPr>
      </w:pPr>
    </w:p>
    <w:p w14:paraId="2721F8CD" w14:textId="77777777" w:rsidR="004E6E9E" w:rsidRPr="00310923" w:rsidRDefault="004E6E9E" w:rsidP="00F766AC">
      <w:pPr>
        <w:rPr>
          <w:sz w:val="24"/>
          <w:szCs w:val="24"/>
        </w:rPr>
      </w:pPr>
      <w:r w:rsidRPr="00310923">
        <w:rPr>
          <w:sz w:val="24"/>
          <w:szCs w:val="24"/>
        </w:rPr>
        <w:t xml:space="preserve">“In Search of the Elusive Revolution: Raymond Aron on the Significance of the 1968 </w:t>
      </w:r>
      <w:r w:rsidRPr="00310923">
        <w:rPr>
          <w:sz w:val="24"/>
          <w:szCs w:val="24"/>
        </w:rPr>
        <w:lastRenderedPageBreak/>
        <w:t>Moment in France.” Invited paper presented at the international conference, Promises of 1968: Crisis, Illusion, and Utopia” November 6-7, 2008, Woodrow Wilson Center, Washington D.C.</w:t>
      </w:r>
    </w:p>
    <w:p w14:paraId="5D5294CE" w14:textId="77777777" w:rsidR="004E6E9E" w:rsidRPr="00310923" w:rsidRDefault="004E6E9E" w:rsidP="00F766AC">
      <w:pPr>
        <w:rPr>
          <w:sz w:val="24"/>
          <w:szCs w:val="24"/>
        </w:rPr>
      </w:pPr>
      <w:r w:rsidRPr="00310923">
        <w:rPr>
          <w:sz w:val="24"/>
          <w:szCs w:val="24"/>
        </w:rPr>
        <w:t xml:space="preserve"> </w:t>
      </w:r>
    </w:p>
    <w:p w14:paraId="442395DA" w14:textId="77777777" w:rsidR="00682125" w:rsidRPr="00310923" w:rsidRDefault="00CA0163" w:rsidP="00F766AC">
      <w:pPr>
        <w:rPr>
          <w:sz w:val="24"/>
          <w:szCs w:val="24"/>
        </w:rPr>
      </w:pPr>
      <w:r w:rsidRPr="00310923">
        <w:rPr>
          <w:sz w:val="24"/>
          <w:szCs w:val="24"/>
        </w:rPr>
        <w:t xml:space="preserve">“The Politics of (Un)Happiness: Finding Happiness in Exceptional Circumstances.”  </w:t>
      </w:r>
      <w:r w:rsidR="004E6E9E" w:rsidRPr="00310923">
        <w:rPr>
          <w:sz w:val="24"/>
          <w:szCs w:val="24"/>
        </w:rPr>
        <w:t>Invited p</w:t>
      </w:r>
      <w:r w:rsidRPr="00310923">
        <w:rPr>
          <w:sz w:val="24"/>
          <w:szCs w:val="24"/>
        </w:rPr>
        <w:t>aper presented at the conference “The Politics of Well-Being,” Center for the Study of Law and Religion, Emory University, Atlanta, April 11-13, 2008.</w:t>
      </w:r>
    </w:p>
    <w:p w14:paraId="24389F11" w14:textId="77777777" w:rsidR="00682125" w:rsidRPr="00310923" w:rsidRDefault="00682125" w:rsidP="00F766AC">
      <w:pPr>
        <w:rPr>
          <w:sz w:val="24"/>
          <w:szCs w:val="24"/>
        </w:rPr>
      </w:pPr>
    </w:p>
    <w:p w14:paraId="2B3B24F8" w14:textId="77777777" w:rsidR="00CA0163" w:rsidRPr="00310923" w:rsidRDefault="00682125" w:rsidP="00F766AC">
      <w:pPr>
        <w:rPr>
          <w:sz w:val="24"/>
          <w:szCs w:val="24"/>
        </w:rPr>
      </w:pPr>
      <w:r w:rsidRPr="00310923">
        <w:rPr>
          <w:sz w:val="24"/>
          <w:szCs w:val="24"/>
        </w:rPr>
        <w:t xml:space="preserve">“Liberalism and Moderation: The View from France.” Paper presented at the conference </w:t>
      </w:r>
      <w:r w:rsidR="00CA0163" w:rsidRPr="00310923">
        <w:rPr>
          <w:sz w:val="24"/>
          <w:szCs w:val="24"/>
        </w:rPr>
        <w:t>“</w:t>
      </w:r>
      <w:r w:rsidRPr="00310923">
        <w:rPr>
          <w:sz w:val="24"/>
          <w:szCs w:val="24"/>
        </w:rPr>
        <w:t>In Search for Common Liberalism,</w:t>
      </w:r>
      <w:r w:rsidR="00CA0163" w:rsidRPr="00310923">
        <w:rPr>
          <w:sz w:val="24"/>
          <w:szCs w:val="24"/>
        </w:rPr>
        <w:t>”</w:t>
      </w:r>
      <w:r w:rsidRPr="00310923">
        <w:rPr>
          <w:sz w:val="24"/>
          <w:szCs w:val="24"/>
        </w:rPr>
        <w:t xml:space="preserve"> UCLA and CATO Institute, March 14-15, Los </w:t>
      </w:r>
      <w:proofErr w:type="spellStart"/>
      <w:r w:rsidRPr="00310923">
        <w:rPr>
          <w:sz w:val="24"/>
          <w:szCs w:val="24"/>
        </w:rPr>
        <w:t>Angles</w:t>
      </w:r>
      <w:proofErr w:type="spellEnd"/>
      <w:r w:rsidRPr="00310923">
        <w:rPr>
          <w:sz w:val="24"/>
          <w:szCs w:val="24"/>
        </w:rPr>
        <w:t>, CA, 2008.</w:t>
      </w:r>
    </w:p>
    <w:p w14:paraId="1706171D" w14:textId="77777777" w:rsidR="00CA0163" w:rsidRPr="00310923" w:rsidRDefault="00CA0163" w:rsidP="00F766AC">
      <w:pPr>
        <w:rPr>
          <w:sz w:val="24"/>
          <w:szCs w:val="24"/>
        </w:rPr>
      </w:pPr>
    </w:p>
    <w:p w14:paraId="5FB15EEB" w14:textId="77777777" w:rsidR="00FE59A1" w:rsidRPr="00310923" w:rsidRDefault="00FE59A1" w:rsidP="00F766AC">
      <w:pPr>
        <w:rPr>
          <w:sz w:val="24"/>
          <w:szCs w:val="24"/>
        </w:rPr>
      </w:pPr>
      <w:r w:rsidRPr="00310923">
        <w:rPr>
          <w:sz w:val="24"/>
          <w:szCs w:val="24"/>
        </w:rPr>
        <w:t xml:space="preserve">“Searching for the Middle: Power and Constitutionalism in the Writings of the French </w:t>
      </w:r>
      <w:proofErr w:type="spellStart"/>
      <w:r w:rsidRPr="00310923">
        <w:rPr>
          <w:sz w:val="24"/>
          <w:szCs w:val="24"/>
        </w:rPr>
        <w:t>Monarchiens</w:t>
      </w:r>
      <w:proofErr w:type="spellEnd"/>
      <w:r w:rsidRPr="00310923">
        <w:rPr>
          <w:sz w:val="24"/>
          <w:szCs w:val="24"/>
        </w:rPr>
        <w:t>.” Paper presented at the Annual Meeting of the American Political Science Association, Philadelphia, August 29-September 3, 2006.</w:t>
      </w:r>
    </w:p>
    <w:p w14:paraId="32933DBB" w14:textId="77777777" w:rsidR="00FE59A1" w:rsidRPr="00310923" w:rsidRDefault="00FE59A1" w:rsidP="00F766AC">
      <w:pPr>
        <w:rPr>
          <w:sz w:val="24"/>
          <w:szCs w:val="24"/>
        </w:rPr>
      </w:pPr>
    </w:p>
    <w:p w14:paraId="55B3F909" w14:textId="77777777" w:rsidR="007A436B" w:rsidRPr="00310923" w:rsidRDefault="007A436B" w:rsidP="00F766AC">
      <w:pPr>
        <w:rPr>
          <w:sz w:val="24"/>
          <w:szCs w:val="24"/>
        </w:rPr>
      </w:pPr>
      <w:r w:rsidRPr="00310923">
        <w:rPr>
          <w:sz w:val="24"/>
          <w:szCs w:val="24"/>
        </w:rPr>
        <w:t>Chair and Discussant, “Politics and Anthropology in Modern Political Philosophy” Panel, Annual Meeting of the American Political Science Association, Philadelphia, August 29-September 3, 2006.</w:t>
      </w:r>
    </w:p>
    <w:p w14:paraId="7465C0C2" w14:textId="77777777" w:rsidR="007A436B" w:rsidRPr="00310923" w:rsidRDefault="007A436B" w:rsidP="00F766AC">
      <w:pPr>
        <w:rPr>
          <w:sz w:val="24"/>
          <w:szCs w:val="24"/>
        </w:rPr>
      </w:pPr>
    </w:p>
    <w:p w14:paraId="7EA0C14B" w14:textId="77777777" w:rsidR="00441937" w:rsidRPr="00310923" w:rsidRDefault="00FE59A1" w:rsidP="00F766AC">
      <w:pPr>
        <w:rPr>
          <w:sz w:val="24"/>
          <w:szCs w:val="24"/>
        </w:rPr>
      </w:pPr>
      <w:r w:rsidRPr="00310923">
        <w:rPr>
          <w:sz w:val="24"/>
          <w:szCs w:val="24"/>
        </w:rPr>
        <w:t>“</w:t>
      </w:r>
      <w:r w:rsidR="00CA0163" w:rsidRPr="00310923">
        <w:rPr>
          <w:sz w:val="24"/>
          <w:szCs w:val="24"/>
        </w:rPr>
        <w:t xml:space="preserve">The </w:t>
      </w:r>
      <w:proofErr w:type="spellStart"/>
      <w:r w:rsidR="00CA0163" w:rsidRPr="00310923">
        <w:rPr>
          <w:sz w:val="24"/>
          <w:szCs w:val="24"/>
        </w:rPr>
        <w:t>Monarchiens</w:t>
      </w:r>
      <w:proofErr w:type="spellEnd"/>
      <w:r w:rsidR="00CA0163" w:rsidRPr="00310923">
        <w:rPr>
          <w:sz w:val="24"/>
          <w:szCs w:val="24"/>
        </w:rPr>
        <w:t>’</w:t>
      </w:r>
      <w:r w:rsidR="00441937" w:rsidRPr="00310923">
        <w:rPr>
          <w:sz w:val="24"/>
          <w:szCs w:val="24"/>
        </w:rPr>
        <w:t xml:space="preserve"> Defense of Moderate Government.” Paper presented at the Annual Conference of the Society for French Historical Studies, University of Illinois-Urbana Champaign, April 20-22, 2006.</w:t>
      </w:r>
    </w:p>
    <w:p w14:paraId="78244CF5" w14:textId="77777777" w:rsidR="00441937" w:rsidRPr="00310923" w:rsidRDefault="00441937" w:rsidP="00F766AC">
      <w:pPr>
        <w:rPr>
          <w:sz w:val="24"/>
          <w:szCs w:val="24"/>
        </w:rPr>
      </w:pPr>
    </w:p>
    <w:p w14:paraId="23A956CE" w14:textId="77777777" w:rsidR="00441937" w:rsidRPr="00310923" w:rsidRDefault="00441937" w:rsidP="00F766AC">
      <w:pPr>
        <w:rPr>
          <w:sz w:val="24"/>
          <w:szCs w:val="24"/>
        </w:rPr>
      </w:pPr>
      <w:r w:rsidRPr="00310923">
        <w:rPr>
          <w:sz w:val="24"/>
          <w:szCs w:val="24"/>
        </w:rPr>
        <w:t>“Moderation, Political Reason, and the Spirit of the Legislator: Lessons from France.” Invited paper presented at the international conference “Statesmen and Demagogues: Democratic Leadership in Political Thought,” Yale University, March 31-April 1, 2006.</w:t>
      </w:r>
    </w:p>
    <w:p w14:paraId="3273E3CB" w14:textId="77777777" w:rsidR="00441937" w:rsidRPr="00310923" w:rsidRDefault="00441937" w:rsidP="00F766AC">
      <w:pPr>
        <w:rPr>
          <w:sz w:val="24"/>
          <w:szCs w:val="24"/>
        </w:rPr>
      </w:pPr>
    </w:p>
    <w:p w14:paraId="22F6BD1D" w14:textId="77777777" w:rsidR="00441937" w:rsidRPr="00310923" w:rsidRDefault="00441937" w:rsidP="00F766AC">
      <w:pPr>
        <w:rPr>
          <w:sz w:val="24"/>
          <w:szCs w:val="24"/>
        </w:rPr>
      </w:pPr>
      <w:r w:rsidRPr="00310923">
        <w:rPr>
          <w:sz w:val="24"/>
          <w:szCs w:val="24"/>
        </w:rPr>
        <w:t>“Democracy and Philosophy in Eastern Europe: A Tocquevillian Perspective.” Invited paper presented at the 5</w:t>
      </w:r>
      <w:r w:rsidRPr="00310923">
        <w:rPr>
          <w:sz w:val="24"/>
          <w:szCs w:val="24"/>
          <w:vertAlign w:val="superscript"/>
        </w:rPr>
        <w:t>th</w:t>
      </w:r>
      <w:r w:rsidRPr="00310923">
        <w:rPr>
          <w:sz w:val="24"/>
          <w:szCs w:val="24"/>
        </w:rPr>
        <w:t xml:space="preserve"> Annual International Young Researchers Conference, </w:t>
      </w:r>
      <w:r w:rsidRPr="00310923">
        <w:rPr>
          <w:rStyle w:val="Emphasis"/>
          <w:bCs/>
          <w:sz w:val="24"/>
          <w:szCs w:val="24"/>
        </w:rPr>
        <w:t xml:space="preserve">Thinking in/after Utopia: East-European and Russian Philosophy Before and After the Collapse of Communism, </w:t>
      </w:r>
      <w:r w:rsidRPr="00310923">
        <w:rPr>
          <w:sz w:val="24"/>
          <w:szCs w:val="24"/>
        </w:rPr>
        <w:t>Havighurst Center, Miami University, Ohio, October 27-29, 2005.</w:t>
      </w:r>
    </w:p>
    <w:p w14:paraId="6EC1B742" w14:textId="77777777" w:rsidR="00441937" w:rsidRPr="00310923" w:rsidRDefault="00441937" w:rsidP="00F766AC">
      <w:pPr>
        <w:rPr>
          <w:sz w:val="24"/>
          <w:szCs w:val="24"/>
        </w:rPr>
      </w:pPr>
    </w:p>
    <w:p w14:paraId="18A041E2" w14:textId="77777777" w:rsidR="00441937" w:rsidRPr="00310923" w:rsidRDefault="00441937" w:rsidP="00F766AC">
      <w:pPr>
        <w:rPr>
          <w:sz w:val="24"/>
          <w:szCs w:val="24"/>
        </w:rPr>
      </w:pPr>
      <w:r w:rsidRPr="00310923">
        <w:rPr>
          <w:sz w:val="24"/>
          <w:szCs w:val="24"/>
        </w:rPr>
        <w:t xml:space="preserve">“Raymond Aron’s Response to Irresponsible Metaphysics.” Invited paper presented at the international conference “Raymond Aron,” Instituto da </w:t>
      </w:r>
      <w:proofErr w:type="spellStart"/>
      <w:r w:rsidRPr="00310923">
        <w:rPr>
          <w:sz w:val="24"/>
          <w:szCs w:val="24"/>
        </w:rPr>
        <w:t>defesa</w:t>
      </w:r>
      <w:proofErr w:type="spellEnd"/>
      <w:r w:rsidRPr="00310923">
        <w:rPr>
          <w:sz w:val="24"/>
          <w:szCs w:val="24"/>
        </w:rPr>
        <w:t xml:space="preserve"> </w:t>
      </w:r>
      <w:proofErr w:type="spellStart"/>
      <w:r w:rsidRPr="00310923">
        <w:rPr>
          <w:sz w:val="24"/>
          <w:szCs w:val="24"/>
        </w:rPr>
        <w:t>nacional</w:t>
      </w:r>
      <w:proofErr w:type="spellEnd"/>
      <w:r w:rsidRPr="00310923">
        <w:rPr>
          <w:sz w:val="24"/>
          <w:szCs w:val="24"/>
        </w:rPr>
        <w:t>, Lisbon, Portugal, April 14-15, 2005.</w:t>
      </w:r>
    </w:p>
    <w:p w14:paraId="570C4BF3" w14:textId="77777777" w:rsidR="00441937" w:rsidRPr="00310923" w:rsidRDefault="00441937" w:rsidP="00F766AC">
      <w:pPr>
        <w:rPr>
          <w:sz w:val="24"/>
          <w:szCs w:val="24"/>
        </w:rPr>
      </w:pPr>
    </w:p>
    <w:p w14:paraId="0DCA82BF" w14:textId="77777777" w:rsidR="00441937" w:rsidRPr="00310923" w:rsidRDefault="00441937" w:rsidP="00F766AC">
      <w:pPr>
        <w:rPr>
          <w:sz w:val="24"/>
          <w:szCs w:val="24"/>
        </w:rPr>
      </w:pPr>
      <w:r w:rsidRPr="00310923">
        <w:rPr>
          <w:sz w:val="24"/>
          <w:szCs w:val="24"/>
        </w:rPr>
        <w:t>“What Would Tocqueville Have Said If He Visited America Today?” Paper presented at the conference “Celebrating the Bicentenary of Tocqueville’s Birth,” Workshop in Political Theory and Policy Analysis</w:t>
      </w:r>
      <w:r w:rsidR="00BA159D" w:rsidRPr="00310923">
        <w:rPr>
          <w:sz w:val="24"/>
          <w:szCs w:val="24"/>
        </w:rPr>
        <w:t xml:space="preserve"> &amp; Department of Political Science</w:t>
      </w:r>
      <w:r w:rsidRPr="00310923">
        <w:rPr>
          <w:sz w:val="24"/>
          <w:szCs w:val="24"/>
        </w:rPr>
        <w:t>, Indiana University, April 2005.</w:t>
      </w:r>
    </w:p>
    <w:p w14:paraId="2D068838" w14:textId="77777777" w:rsidR="00441937" w:rsidRPr="00310923" w:rsidRDefault="00441937" w:rsidP="00F766AC">
      <w:pPr>
        <w:rPr>
          <w:sz w:val="24"/>
          <w:szCs w:val="24"/>
        </w:rPr>
      </w:pPr>
    </w:p>
    <w:p w14:paraId="6EA493F9" w14:textId="77777777" w:rsidR="00441937" w:rsidRPr="00310923" w:rsidRDefault="00441937" w:rsidP="00F766AC">
      <w:pPr>
        <w:rPr>
          <w:sz w:val="24"/>
          <w:szCs w:val="24"/>
        </w:rPr>
      </w:pPr>
      <w:r w:rsidRPr="00310923">
        <w:rPr>
          <w:sz w:val="24"/>
          <w:szCs w:val="24"/>
        </w:rPr>
        <w:t xml:space="preserve">“A Precursor of Tocqueville: Victor </w:t>
      </w:r>
      <w:proofErr w:type="spellStart"/>
      <w:r w:rsidRPr="00310923">
        <w:rPr>
          <w:sz w:val="24"/>
          <w:szCs w:val="24"/>
        </w:rPr>
        <w:t>Jacquemont</w:t>
      </w:r>
      <w:proofErr w:type="spellEnd"/>
      <w:r w:rsidRPr="00310923">
        <w:rPr>
          <w:sz w:val="24"/>
          <w:szCs w:val="24"/>
        </w:rPr>
        <w:t xml:space="preserve"> (1801-1832).” Paper presented at the international conference “America Seen through Foreign Eyes,” Indiana University, Bloomington, March 24-26, 2005.</w:t>
      </w:r>
    </w:p>
    <w:p w14:paraId="3ACDAA2C" w14:textId="77777777" w:rsidR="00B27542" w:rsidRPr="00310923" w:rsidRDefault="00B27542" w:rsidP="00F766AC">
      <w:pPr>
        <w:rPr>
          <w:sz w:val="24"/>
          <w:szCs w:val="24"/>
        </w:rPr>
      </w:pPr>
    </w:p>
    <w:p w14:paraId="7F06376B" w14:textId="77777777" w:rsidR="00441937" w:rsidRPr="00310923" w:rsidRDefault="00441937" w:rsidP="00F766AC">
      <w:pPr>
        <w:rPr>
          <w:sz w:val="24"/>
          <w:szCs w:val="24"/>
        </w:rPr>
      </w:pPr>
      <w:r w:rsidRPr="00310923">
        <w:rPr>
          <w:sz w:val="24"/>
          <w:szCs w:val="24"/>
        </w:rPr>
        <w:lastRenderedPageBreak/>
        <w:t>Response to Lucien Jaume’s “The Theme of a New Aristocracy in Nineteenth-Century France,” 51</w:t>
      </w:r>
      <w:r w:rsidRPr="00310923">
        <w:rPr>
          <w:sz w:val="24"/>
          <w:szCs w:val="24"/>
          <w:vertAlign w:val="superscript"/>
        </w:rPr>
        <w:t>st</w:t>
      </w:r>
      <w:r w:rsidRPr="00310923">
        <w:rPr>
          <w:sz w:val="24"/>
          <w:szCs w:val="24"/>
        </w:rPr>
        <w:t xml:space="preserve"> Annual Meeting of the Society for French Historical Studies, Stanford University, March 17-19, 2005.</w:t>
      </w:r>
    </w:p>
    <w:p w14:paraId="2C88F11E" w14:textId="77777777" w:rsidR="00441937" w:rsidRPr="00310923" w:rsidRDefault="00441937" w:rsidP="00F766AC">
      <w:pPr>
        <w:rPr>
          <w:sz w:val="24"/>
          <w:szCs w:val="24"/>
        </w:rPr>
      </w:pPr>
    </w:p>
    <w:p w14:paraId="1C96DF72" w14:textId="77777777" w:rsidR="00441937" w:rsidRPr="00310923" w:rsidRDefault="00441937" w:rsidP="00F766AC">
      <w:pPr>
        <w:rPr>
          <w:sz w:val="24"/>
          <w:szCs w:val="24"/>
        </w:rPr>
      </w:pPr>
      <w:r w:rsidRPr="00310923">
        <w:rPr>
          <w:sz w:val="24"/>
          <w:szCs w:val="24"/>
        </w:rPr>
        <w:t>“Democracy, Romanian Style.” Invited lecture, John F. Kennedy School of Government, Kokkalis Program on Southeastern and East-Central Europe, Harvard University, November 17, 2004.</w:t>
      </w:r>
    </w:p>
    <w:p w14:paraId="6306E032" w14:textId="77777777" w:rsidR="00441937" w:rsidRPr="00310923" w:rsidRDefault="00441937" w:rsidP="00F766AC">
      <w:pPr>
        <w:rPr>
          <w:sz w:val="24"/>
          <w:szCs w:val="24"/>
        </w:rPr>
      </w:pPr>
    </w:p>
    <w:p w14:paraId="19D3B875" w14:textId="77777777" w:rsidR="00441937" w:rsidRPr="00310923" w:rsidRDefault="00441937" w:rsidP="00F766AC">
      <w:pPr>
        <w:rPr>
          <w:sz w:val="24"/>
          <w:szCs w:val="24"/>
        </w:rPr>
      </w:pPr>
      <w:r w:rsidRPr="00310923">
        <w:rPr>
          <w:sz w:val="24"/>
          <w:szCs w:val="24"/>
        </w:rPr>
        <w:t xml:space="preserve">“The Third Democracy.” Invited lecture, Council on Comparative Studies &amp; The Washington DC Political Theory </w:t>
      </w:r>
      <w:r w:rsidR="00CF2A78" w:rsidRPr="00310923">
        <w:rPr>
          <w:sz w:val="24"/>
          <w:szCs w:val="24"/>
        </w:rPr>
        <w:t>Colloquium</w:t>
      </w:r>
      <w:r w:rsidRPr="00310923">
        <w:rPr>
          <w:sz w:val="24"/>
          <w:szCs w:val="24"/>
        </w:rPr>
        <w:t>, American University, November 18, 2004.</w:t>
      </w:r>
    </w:p>
    <w:p w14:paraId="6A580F42" w14:textId="77777777" w:rsidR="00441937" w:rsidRPr="00310923" w:rsidRDefault="00441937" w:rsidP="00F766AC">
      <w:pPr>
        <w:rPr>
          <w:sz w:val="24"/>
          <w:szCs w:val="24"/>
        </w:rPr>
      </w:pPr>
    </w:p>
    <w:p w14:paraId="4F4E3E01" w14:textId="77777777" w:rsidR="00441937" w:rsidRPr="00310923" w:rsidRDefault="00441937" w:rsidP="00F766AC">
      <w:pPr>
        <w:rPr>
          <w:sz w:val="24"/>
          <w:szCs w:val="24"/>
        </w:rPr>
      </w:pPr>
      <w:r w:rsidRPr="00310923">
        <w:rPr>
          <w:sz w:val="24"/>
          <w:szCs w:val="24"/>
        </w:rPr>
        <w:t xml:space="preserve">“Faces of Moderation: Trimming.” Invited paper presented at the Political Philosophy </w:t>
      </w:r>
      <w:r w:rsidR="00CF2A78" w:rsidRPr="00310923">
        <w:rPr>
          <w:sz w:val="24"/>
          <w:szCs w:val="24"/>
        </w:rPr>
        <w:t>Colloquium</w:t>
      </w:r>
      <w:r w:rsidRPr="00310923">
        <w:rPr>
          <w:sz w:val="24"/>
          <w:szCs w:val="24"/>
        </w:rPr>
        <w:t>, University of Wisconsin, Madison, October 22, 2004.</w:t>
      </w:r>
    </w:p>
    <w:p w14:paraId="07AD7CD7" w14:textId="77777777" w:rsidR="00441937" w:rsidRPr="00310923" w:rsidRDefault="00441937" w:rsidP="00F766AC">
      <w:pPr>
        <w:rPr>
          <w:sz w:val="24"/>
          <w:szCs w:val="24"/>
        </w:rPr>
      </w:pPr>
    </w:p>
    <w:p w14:paraId="259AFABB" w14:textId="77777777" w:rsidR="00441937" w:rsidRPr="00310923" w:rsidRDefault="00441937" w:rsidP="00F766AC">
      <w:pPr>
        <w:rPr>
          <w:sz w:val="24"/>
          <w:szCs w:val="24"/>
        </w:rPr>
      </w:pPr>
      <w:r w:rsidRPr="00310923">
        <w:rPr>
          <w:sz w:val="24"/>
          <w:szCs w:val="24"/>
        </w:rPr>
        <w:t>“An Uneasy Relationship: Democracy and Representative Government in the Writings of Nineteenth-Century Liberals.” Paper presented at the 100</w:t>
      </w:r>
      <w:r w:rsidRPr="00310923">
        <w:rPr>
          <w:sz w:val="24"/>
          <w:szCs w:val="24"/>
          <w:vertAlign w:val="superscript"/>
        </w:rPr>
        <w:t>th</w:t>
      </w:r>
      <w:r w:rsidRPr="00310923">
        <w:rPr>
          <w:sz w:val="24"/>
          <w:szCs w:val="24"/>
        </w:rPr>
        <w:t xml:space="preserve"> Annual Meeting of the American Political Science Association, Chicago, September 2-5, 2004.</w:t>
      </w:r>
    </w:p>
    <w:p w14:paraId="45919B5E" w14:textId="77777777" w:rsidR="00441937" w:rsidRPr="00310923" w:rsidRDefault="00441937" w:rsidP="00F766AC">
      <w:pPr>
        <w:rPr>
          <w:sz w:val="24"/>
          <w:szCs w:val="24"/>
        </w:rPr>
      </w:pPr>
    </w:p>
    <w:p w14:paraId="7E025144" w14:textId="77777777" w:rsidR="00441937" w:rsidRPr="00310923" w:rsidRDefault="00441937" w:rsidP="00F766AC">
      <w:pPr>
        <w:rPr>
          <w:sz w:val="24"/>
          <w:szCs w:val="24"/>
        </w:rPr>
      </w:pPr>
      <w:r w:rsidRPr="00310923">
        <w:rPr>
          <w:sz w:val="24"/>
          <w:szCs w:val="24"/>
        </w:rPr>
        <w:t>“Romania: The Difficult Apprenticeship of Liberty (1989-2004).” Invited lecture, Woodrow Wilson Center for International Scholars, East European Studies, Washington, D.C., June 2004 (a summary of this lecture was published in East European Studies News, Woodrow Wilson Center for International Scholars, September-October 2004, Meeting Report 298, pp. 5-7, 9).</w:t>
      </w:r>
    </w:p>
    <w:p w14:paraId="39F4A207" w14:textId="77777777" w:rsidR="00441937" w:rsidRPr="00310923" w:rsidRDefault="00441937" w:rsidP="00F766AC">
      <w:pPr>
        <w:rPr>
          <w:sz w:val="24"/>
          <w:szCs w:val="24"/>
        </w:rPr>
      </w:pPr>
    </w:p>
    <w:p w14:paraId="78F8B7FD" w14:textId="77777777" w:rsidR="00441937" w:rsidRPr="00310923" w:rsidRDefault="00441937" w:rsidP="00F766AC">
      <w:pPr>
        <w:rPr>
          <w:sz w:val="24"/>
          <w:szCs w:val="24"/>
        </w:rPr>
      </w:pPr>
      <w:r w:rsidRPr="00310923">
        <w:rPr>
          <w:sz w:val="24"/>
          <w:szCs w:val="24"/>
        </w:rPr>
        <w:t xml:space="preserve">“The Revival of the Classics of the Nineteenth Century: F. Guizot.” Invited paper delivered at the international conference, </w:t>
      </w:r>
      <w:r w:rsidRPr="00310923">
        <w:rPr>
          <w:i/>
          <w:sz w:val="24"/>
          <w:szCs w:val="24"/>
        </w:rPr>
        <w:t>Liberalism's Return: French Social Thought Since 1968</w:t>
      </w:r>
      <w:r w:rsidRPr="00310923">
        <w:rPr>
          <w:sz w:val="24"/>
          <w:szCs w:val="24"/>
        </w:rPr>
        <w:t>, organized by Center for French and Francophone Studies, and the Department of History, Columbia University, and Maison Française, New York, April 16-17, 2004.</w:t>
      </w:r>
    </w:p>
    <w:p w14:paraId="78B74FC1" w14:textId="77777777" w:rsidR="00441937" w:rsidRPr="00310923" w:rsidRDefault="00441937" w:rsidP="00F766AC">
      <w:pPr>
        <w:rPr>
          <w:sz w:val="24"/>
          <w:szCs w:val="24"/>
        </w:rPr>
      </w:pPr>
    </w:p>
    <w:p w14:paraId="2B7BA037" w14:textId="77777777" w:rsidR="00441937" w:rsidRPr="00310923" w:rsidRDefault="00441937" w:rsidP="00F766AC">
      <w:pPr>
        <w:rPr>
          <w:sz w:val="24"/>
          <w:szCs w:val="24"/>
        </w:rPr>
      </w:pPr>
      <w:r w:rsidRPr="00310923">
        <w:rPr>
          <w:sz w:val="24"/>
          <w:szCs w:val="24"/>
        </w:rPr>
        <w:t>“Raymond Aron.” Invited paper, Committee on Politics, Philosophy, and Public Policy, University of Maryland, College Park, December 2003.</w:t>
      </w:r>
    </w:p>
    <w:p w14:paraId="40BE369F" w14:textId="77777777" w:rsidR="00441937" w:rsidRPr="00310923" w:rsidRDefault="00441937" w:rsidP="00F766AC">
      <w:pPr>
        <w:rPr>
          <w:sz w:val="24"/>
          <w:szCs w:val="24"/>
        </w:rPr>
      </w:pPr>
    </w:p>
    <w:p w14:paraId="5C424707" w14:textId="77777777" w:rsidR="00441937" w:rsidRPr="00310923" w:rsidRDefault="00441937" w:rsidP="00F766AC">
      <w:pPr>
        <w:rPr>
          <w:sz w:val="24"/>
          <w:szCs w:val="24"/>
        </w:rPr>
      </w:pPr>
      <w:r w:rsidRPr="00310923">
        <w:rPr>
          <w:sz w:val="24"/>
          <w:szCs w:val="24"/>
        </w:rPr>
        <w:t>“Faces of Moderation: Raymond Aron’s Committed Observer.” Paper presented at the Annual Meeting of the American Political Science Association, Philadelphia</w:t>
      </w:r>
      <w:r w:rsidR="00FE59A1" w:rsidRPr="00310923">
        <w:rPr>
          <w:sz w:val="24"/>
          <w:szCs w:val="24"/>
        </w:rPr>
        <w:t xml:space="preserve">, August 31-September 3, </w:t>
      </w:r>
      <w:r w:rsidRPr="00310923">
        <w:rPr>
          <w:sz w:val="24"/>
          <w:szCs w:val="24"/>
        </w:rPr>
        <w:t>2003.</w:t>
      </w:r>
    </w:p>
    <w:p w14:paraId="75ABCC81" w14:textId="77777777" w:rsidR="00441937" w:rsidRPr="00310923" w:rsidRDefault="00441937" w:rsidP="00F766AC">
      <w:pPr>
        <w:rPr>
          <w:sz w:val="24"/>
          <w:szCs w:val="24"/>
        </w:rPr>
      </w:pPr>
    </w:p>
    <w:p w14:paraId="5AD15F75" w14:textId="77777777" w:rsidR="00441937" w:rsidRPr="00310923" w:rsidRDefault="00441937" w:rsidP="00F766AC">
      <w:pPr>
        <w:rPr>
          <w:sz w:val="24"/>
          <w:szCs w:val="24"/>
        </w:rPr>
      </w:pPr>
      <w:r w:rsidRPr="00310923">
        <w:rPr>
          <w:sz w:val="24"/>
          <w:szCs w:val="24"/>
        </w:rPr>
        <w:t xml:space="preserve">“The Third </w:t>
      </w:r>
      <w:r w:rsidRPr="00310923">
        <w:rPr>
          <w:i/>
          <w:sz w:val="24"/>
          <w:szCs w:val="24"/>
        </w:rPr>
        <w:t>Democracy</w:t>
      </w:r>
      <w:r w:rsidRPr="00310923">
        <w:rPr>
          <w:sz w:val="24"/>
          <w:szCs w:val="24"/>
        </w:rPr>
        <w:t xml:space="preserve">: Tocqueville’s Views of America After 1840,” (co-authored with Jeremy Jennings). Paper presented at the Annual Meeting of the American Political Science Association, Philadelphia, </w:t>
      </w:r>
      <w:r w:rsidR="00FE59A1" w:rsidRPr="00310923">
        <w:rPr>
          <w:sz w:val="24"/>
          <w:szCs w:val="24"/>
        </w:rPr>
        <w:t xml:space="preserve">August 31-September 3, </w:t>
      </w:r>
      <w:r w:rsidRPr="00310923">
        <w:rPr>
          <w:sz w:val="24"/>
          <w:szCs w:val="24"/>
        </w:rPr>
        <w:t>2003.</w:t>
      </w:r>
    </w:p>
    <w:p w14:paraId="2D47E93E" w14:textId="77777777" w:rsidR="00441937" w:rsidRPr="00310923" w:rsidRDefault="00441937" w:rsidP="00F766AC">
      <w:pPr>
        <w:rPr>
          <w:sz w:val="24"/>
          <w:szCs w:val="24"/>
        </w:rPr>
      </w:pPr>
    </w:p>
    <w:p w14:paraId="3ACBABEB" w14:textId="77777777" w:rsidR="00441937" w:rsidRPr="00310923" w:rsidRDefault="00441937" w:rsidP="00F766AC">
      <w:pPr>
        <w:rPr>
          <w:sz w:val="24"/>
          <w:szCs w:val="24"/>
        </w:rPr>
      </w:pPr>
      <w:r w:rsidRPr="00310923">
        <w:rPr>
          <w:sz w:val="24"/>
          <w:szCs w:val="24"/>
        </w:rPr>
        <w:t>“The Sociological Method of the French Doctrinaires.” Paper presented at the Annual Meeting of the Society for French Historical Studies, Milwaukee, April 2003.</w:t>
      </w:r>
    </w:p>
    <w:p w14:paraId="328F1949" w14:textId="77777777" w:rsidR="00441937" w:rsidRPr="00310923" w:rsidRDefault="00441937" w:rsidP="00F766AC">
      <w:pPr>
        <w:rPr>
          <w:sz w:val="24"/>
          <w:szCs w:val="24"/>
        </w:rPr>
      </w:pPr>
    </w:p>
    <w:p w14:paraId="36C9C0DD" w14:textId="77777777" w:rsidR="00441937" w:rsidRPr="00310923" w:rsidRDefault="00441937" w:rsidP="00F766AC">
      <w:pPr>
        <w:rPr>
          <w:sz w:val="24"/>
          <w:szCs w:val="24"/>
        </w:rPr>
      </w:pPr>
      <w:r w:rsidRPr="00310923">
        <w:rPr>
          <w:sz w:val="24"/>
          <w:szCs w:val="24"/>
        </w:rPr>
        <w:t xml:space="preserve">“Loving Liberty and Democracy Well: Reflections on Raymond Aron.” Paper presented at the Annual Meeting of the Midwest Political Science Association, Chicago, April </w:t>
      </w:r>
      <w:r w:rsidRPr="00310923">
        <w:rPr>
          <w:sz w:val="24"/>
          <w:szCs w:val="24"/>
        </w:rPr>
        <w:lastRenderedPageBreak/>
        <w:t>2003.</w:t>
      </w:r>
    </w:p>
    <w:p w14:paraId="74F8B2BA" w14:textId="77777777" w:rsidR="00441937" w:rsidRPr="00310923" w:rsidRDefault="00441937" w:rsidP="00F766AC">
      <w:pPr>
        <w:rPr>
          <w:sz w:val="24"/>
          <w:szCs w:val="24"/>
        </w:rPr>
      </w:pPr>
    </w:p>
    <w:p w14:paraId="03ED7E9D" w14:textId="77777777" w:rsidR="00441937" w:rsidRPr="00310923" w:rsidRDefault="00441937" w:rsidP="00F766AC">
      <w:pPr>
        <w:rPr>
          <w:sz w:val="24"/>
          <w:szCs w:val="24"/>
        </w:rPr>
      </w:pPr>
      <w:r w:rsidRPr="00310923">
        <w:rPr>
          <w:sz w:val="24"/>
          <w:szCs w:val="24"/>
        </w:rPr>
        <w:t xml:space="preserve">“Then and Now: Post-1789 France and Post-1989 Eastern Europe.” Invited paper presented at the Havighurst Center for Post-Soviet-Studies Research </w:t>
      </w:r>
      <w:r w:rsidR="00CF2A78" w:rsidRPr="00310923">
        <w:rPr>
          <w:sz w:val="24"/>
          <w:szCs w:val="24"/>
        </w:rPr>
        <w:t>Colloquium</w:t>
      </w:r>
      <w:r w:rsidRPr="00310923">
        <w:rPr>
          <w:sz w:val="24"/>
          <w:szCs w:val="24"/>
        </w:rPr>
        <w:t>, Miami University, Ohio, November 2002.</w:t>
      </w:r>
    </w:p>
    <w:p w14:paraId="491EF605" w14:textId="77777777" w:rsidR="00441937" w:rsidRPr="00310923" w:rsidRDefault="00441937" w:rsidP="00F766AC">
      <w:pPr>
        <w:rPr>
          <w:sz w:val="24"/>
          <w:szCs w:val="24"/>
        </w:rPr>
      </w:pPr>
    </w:p>
    <w:p w14:paraId="43D1055E" w14:textId="77777777" w:rsidR="00441937" w:rsidRPr="00310923" w:rsidRDefault="00441937" w:rsidP="00F766AC">
      <w:pPr>
        <w:rPr>
          <w:sz w:val="24"/>
          <w:szCs w:val="24"/>
        </w:rPr>
      </w:pPr>
      <w:r w:rsidRPr="00310923">
        <w:rPr>
          <w:sz w:val="24"/>
          <w:szCs w:val="24"/>
          <w:lang w:val="fr-FR"/>
        </w:rPr>
        <w:t>“</w:t>
      </w:r>
      <w:proofErr w:type="spellStart"/>
      <w:r w:rsidRPr="00310923">
        <w:rPr>
          <w:sz w:val="24"/>
          <w:szCs w:val="24"/>
          <w:lang w:val="fr-FR"/>
        </w:rPr>
        <w:t>Guizot’s</w:t>
      </w:r>
      <w:proofErr w:type="spellEnd"/>
      <w:r w:rsidRPr="00310923">
        <w:rPr>
          <w:sz w:val="24"/>
          <w:szCs w:val="24"/>
          <w:lang w:val="fr-FR"/>
        </w:rPr>
        <w:t xml:space="preserve"> </w:t>
      </w:r>
      <w:r w:rsidRPr="00310923">
        <w:rPr>
          <w:i/>
          <w:sz w:val="24"/>
          <w:szCs w:val="24"/>
          <w:lang w:val="fr-FR"/>
        </w:rPr>
        <w:t>juste milieu</w:t>
      </w:r>
      <w:r w:rsidRPr="00310923">
        <w:rPr>
          <w:sz w:val="24"/>
          <w:szCs w:val="24"/>
          <w:lang w:val="fr-FR"/>
        </w:rPr>
        <w:t xml:space="preserve"> </w:t>
      </w:r>
      <w:proofErr w:type="spellStart"/>
      <w:r w:rsidRPr="00310923">
        <w:rPr>
          <w:sz w:val="24"/>
          <w:szCs w:val="24"/>
          <w:lang w:val="fr-FR"/>
        </w:rPr>
        <w:t>liberalism</w:t>
      </w:r>
      <w:proofErr w:type="spellEnd"/>
      <w:r w:rsidRPr="00310923">
        <w:rPr>
          <w:sz w:val="24"/>
          <w:szCs w:val="24"/>
          <w:lang w:val="fr-FR"/>
        </w:rPr>
        <w:t xml:space="preserve"> </w:t>
      </w:r>
      <w:proofErr w:type="spellStart"/>
      <w:r w:rsidRPr="00310923">
        <w:rPr>
          <w:sz w:val="24"/>
          <w:szCs w:val="24"/>
          <w:lang w:val="fr-FR"/>
        </w:rPr>
        <w:t>revisited</w:t>
      </w:r>
      <w:proofErr w:type="spellEnd"/>
      <w:r w:rsidRPr="00310923">
        <w:rPr>
          <w:sz w:val="24"/>
          <w:szCs w:val="24"/>
          <w:lang w:val="fr-FR"/>
        </w:rPr>
        <w:t xml:space="preserve">.” </w:t>
      </w:r>
      <w:r w:rsidRPr="00310923">
        <w:rPr>
          <w:sz w:val="24"/>
          <w:szCs w:val="24"/>
        </w:rPr>
        <w:t>Paper presented at the 30</w:t>
      </w:r>
      <w:r w:rsidRPr="00310923">
        <w:rPr>
          <w:sz w:val="24"/>
          <w:szCs w:val="24"/>
          <w:vertAlign w:val="superscript"/>
        </w:rPr>
        <w:t>th</w:t>
      </w:r>
      <w:r w:rsidRPr="00310923">
        <w:rPr>
          <w:sz w:val="24"/>
          <w:szCs w:val="24"/>
        </w:rPr>
        <w:t xml:space="preserve"> Annual Meeting of the Western Society for French History, Baltimore, October 2-5, 2002.</w:t>
      </w:r>
    </w:p>
    <w:p w14:paraId="44C7C209" w14:textId="77777777" w:rsidR="00441937" w:rsidRPr="00310923" w:rsidRDefault="00441937" w:rsidP="00F766AC">
      <w:pPr>
        <w:rPr>
          <w:sz w:val="24"/>
          <w:szCs w:val="24"/>
        </w:rPr>
      </w:pPr>
    </w:p>
    <w:p w14:paraId="3E6BB9C6" w14:textId="77777777" w:rsidR="00441937" w:rsidRPr="00310923" w:rsidRDefault="00441937" w:rsidP="00F766AC">
      <w:pPr>
        <w:rPr>
          <w:sz w:val="24"/>
          <w:szCs w:val="24"/>
        </w:rPr>
      </w:pPr>
      <w:r w:rsidRPr="00310923">
        <w:rPr>
          <w:sz w:val="24"/>
          <w:szCs w:val="24"/>
        </w:rPr>
        <w:t>“French Liberalism: An Oxymoron?” Paper presented at the Annual Meeting of the Midwest Political Science Association, Chicago, April 25-28, 2002.</w:t>
      </w:r>
    </w:p>
    <w:p w14:paraId="45C2A6FD" w14:textId="77777777" w:rsidR="00441937" w:rsidRPr="00310923" w:rsidRDefault="00441937" w:rsidP="00F766AC">
      <w:pPr>
        <w:rPr>
          <w:sz w:val="24"/>
          <w:szCs w:val="24"/>
        </w:rPr>
      </w:pPr>
    </w:p>
    <w:p w14:paraId="578D0B61" w14:textId="77777777" w:rsidR="00441937" w:rsidRPr="00310923" w:rsidRDefault="00441937" w:rsidP="00F766AC">
      <w:pPr>
        <w:rPr>
          <w:sz w:val="24"/>
          <w:szCs w:val="24"/>
        </w:rPr>
      </w:pPr>
      <w:r w:rsidRPr="00310923">
        <w:rPr>
          <w:sz w:val="24"/>
          <w:szCs w:val="24"/>
        </w:rPr>
        <w:t xml:space="preserve">“Rethinking Political Power.” Paper presented at the 2001 Annual Meeting of the American Political Science Association, San Francisco, California, August 31-September 3, 2001. </w:t>
      </w:r>
    </w:p>
    <w:p w14:paraId="58FA6F6A" w14:textId="77777777" w:rsidR="00441937" w:rsidRPr="00310923" w:rsidRDefault="00441937" w:rsidP="00F766AC">
      <w:pPr>
        <w:rPr>
          <w:sz w:val="24"/>
          <w:szCs w:val="24"/>
        </w:rPr>
      </w:pPr>
    </w:p>
    <w:p w14:paraId="1A9113EC" w14:textId="77777777" w:rsidR="00441937" w:rsidRPr="00310923" w:rsidRDefault="00441937" w:rsidP="00F766AC">
      <w:pPr>
        <w:rPr>
          <w:sz w:val="24"/>
          <w:szCs w:val="24"/>
        </w:rPr>
      </w:pPr>
      <w:r w:rsidRPr="00310923">
        <w:rPr>
          <w:sz w:val="24"/>
          <w:szCs w:val="24"/>
        </w:rPr>
        <w:t>Discussant, Panel “Democracy, Politics, and Humanity in Contemporary French Liberal Thought,” 2001 Annual Meeting of the American Political Science Association, San Francisco, California, August 31-September 3, 2001.</w:t>
      </w:r>
    </w:p>
    <w:p w14:paraId="4AB5F31D" w14:textId="77777777" w:rsidR="00441937" w:rsidRPr="00310923" w:rsidRDefault="00441937" w:rsidP="00F766AC">
      <w:pPr>
        <w:rPr>
          <w:sz w:val="24"/>
          <w:szCs w:val="24"/>
        </w:rPr>
      </w:pPr>
    </w:p>
    <w:p w14:paraId="413C8A15" w14:textId="77777777" w:rsidR="00441937" w:rsidRPr="00310923" w:rsidRDefault="00441937" w:rsidP="00F766AC">
      <w:pPr>
        <w:rPr>
          <w:sz w:val="24"/>
          <w:szCs w:val="24"/>
        </w:rPr>
      </w:pPr>
      <w:r w:rsidRPr="00310923">
        <w:rPr>
          <w:sz w:val="24"/>
          <w:szCs w:val="24"/>
        </w:rPr>
        <w:t>“Rethinking Publicity: Guizot's Theory of Representative Government.” Paper presented at the Annual Meeting of the Midwest Political Science Association, Chicago, April 19-22, 2001, Chicago.</w:t>
      </w:r>
    </w:p>
    <w:p w14:paraId="4A8A2CB5" w14:textId="77777777" w:rsidR="00441937" w:rsidRPr="00310923" w:rsidRDefault="00441937" w:rsidP="00F766AC">
      <w:pPr>
        <w:rPr>
          <w:sz w:val="24"/>
          <w:szCs w:val="24"/>
        </w:rPr>
      </w:pPr>
    </w:p>
    <w:p w14:paraId="31E1F6DE" w14:textId="77777777" w:rsidR="00441937" w:rsidRPr="00310923" w:rsidRDefault="00441937" w:rsidP="00F766AC">
      <w:pPr>
        <w:rPr>
          <w:sz w:val="24"/>
          <w:szCs w:val="24"/>
        </w:rPr>
      </w:pPr>
      <w:r w:rsidRPr="00310923">
        <w:rPr>
          <w:sz w:val="24"/>
          <w:szCs w:val="24"/>
        </w:rPr>
        <w:t>“Constant and Guizot on Sovereignty.” Invited paper presented at the international conference, "Benjamin Constant (1767-1830): Political Theory and Literature." University of California Center for Ideas and Society &amp; Institute Benjamin Constant, Lausanne (Switzerland), Riverside, California, February 16-17, 2001.</w:t>
      </w:r>
    </w:p>
    <w:p w14:paraId="44C877B1" w14:textId="77777777" w:rsidR="00441937" w:rsidRPr="00310923" w:rsidRDefault="00441937" w:rsidP="00F766AC">
      <w:pPr>
        <w:rPr>
          <w:sz w:val="24"/>
          <w:szCs w:val="24"/>
        </w:rPr>
      </w:pPr>
    </w:p>
    <w:p w14:paraId="59A4A15C" w14:textId="77777777" w:rsidR="00441937" w:rsidRPr="00310923" w:rsidRDefault="00441937" w:rsidP="00F766AC">
      <w:pPr>
        <w:rPr>
          <w:sz w:val="24"/>
          <w:szCs w:val="24"/>
        </w:rPr>
      </w:pPr>
      <w:r w:rsidRPr="00310923">
        <w:rPr>
          <w:sz w:val="24"/>
          <w:szCs w:val="24"/>
        </w:rPr>
        <w:t>“What is French Liberalism?” Paper presented at the Iowa Conference of Political Scientists, October 28, 2000, Grinnell College (paper presenter and chair of the panel).</w:t>
      </w:r>
    </w:p>
    <w:p w14:paraId="1BCF1B05" w14:textId="77777777" w:rsidR="00441937" w:rsidRPr="00310923" w:rsidRDefault="00441937" w:rsidP="00F766AC">
      <w:pPr>
        <w:rPr>
          <w:sz w:val="24"/>
          <w:szCs w:val="24"/>
        </w:rPr>
      </w:pPr>
    </w:p>
    <w:p w14:paraId="734C4510" w14:textId="77777777" w:rsidR="00441937" w:rsidRPr="00310923" w:rsidRDefault="00441937" w:rsidP="00F766AC">
      <w:pPr>
        <w:rPr>
          <w:sz w:val="24"/>
          <w:szCs w:val="24"/>
        </w:rPr>
      </w:pPr>
      <w:r w:rsidRPr="00310923">
        <w:rPr>
          <w:sz w:val="24"/>
          <w:szCs w:val="24"/>
        </w:rPr>
        <w:t>Chair, Panel: “Enlightenment and Civil Society,” 2000 Annual Meeting of the American Political Science Association, Washington, D.C., August 31-September 3, 2000.</w:t>
      </w:r>
    </w:p>
    <w:p w14:paraId="50026422" w14:textId="77777777" w:rsidR="00441937" w:rsidRPr="00310923" w:rsidRDefault="00441937" w:rsidP="00F766AC">
      <w:pPr>
        <w:rPr>
          <w:sz w:val="24"/>
          <w:szCs w:val="24"/>
        </w:rPr>
      </w:pPr>
    </w:p>
    <w:p w14:paraId="06C846CB" w14:textId="77777777" w:rsidR="00441937" w:rsidRPr="00310923" w:rsidRDefault="00441937" w:rsidP="00F766AC">
      <w:pPr>
        <w:rPr>
          <w:sz w:val="24"/>
          <w:szCs w:val="24"/>
        </w:rPr>
      </w:pPr>
      <w:r w:rsidRPr="00310923">
        <w:rPr>
          <w:sz w:val="24"/>
          <w:szCs w:val="24"/>
        </w:rPr>
        <w:t>Chair, First Annual Conference, Session: “The History of Opulence,” Gerst Program in Political, Economic, and Humanistic Studies, Duke University, April 28-29, 2000.</w:t>
      </w:r>
    </w:p>
    <w:p w14:paraId="4C509670" w14:textId="77777777" w:rsidR="00441937" w:rsidRPr="00310923" w:rsidRDefault="00441937" w:rsidP="00F766AC">
      <w:pPr>
        <w:rPr>
          <w:sz w:val="24"/>
          <w:szCs w:val="24"/>
        </w:rPr>
      </w:pPr>
    </w:p>
    <w:p w14:paraId="4AA82579" w14:textId="77777777" w:rsidR="00441937" w:rsidRPr="00310923" w:rsidRDefault="00441937" w:rsidP="00F766AC">
      <w:pPr>
        <w:rPr>
          <w:sz w:val="24"/>
          <w:szCs w:val="24"/>
        </w:rPr>
      </w:pPr>
      <w:r w:rsidRPr="00310923">
        <w:rPr>
          <w:sz w:val="24"/>
          <w:szCs w:val="24"/>
        </w:rPr>
        <w:t>Discussant, Panel: “Liberalism and the Strong State,” 1999 Annual Meeting of the American Political Science Association, Atlanta, September 1-4, 1999.</w:t>
      </w:r>
    </w:p>
    <w:p w14:paraId="2FB2642E" w14:textId="77777777" w:rsidR="00441937" w:rsidRPr="00310923" w:rsidRDefault="00441937" w:rsidP="00F766AC">
      <w:pPr>
        <w:rPr>
          <w:sz w:val="24"/>
          <w:szCs w:val="24"/>
        </w:rPr>
      </w:pPr>
    </w:p>
    <w:p w14:paraId="69BA0EA7" w14:textId="77777777" w:rsidR="00441937" w:rsidRPr="00310923" w:rsidRDefault="00441937" w:rsidP="00F766AC">
      <w:pPr>
        <w:rPr>
          <w:sz w:val="24"/>
          <w:szCs w:val="24"/>
        </w:rPr>
      </w:pPr>
      <w:r w:rsidRPr="00310923">
        <w:rPr>
          <w:sz w:val="24"/>
          <w:szCs w:val="24"/>
        </w:rPr>
        <w:t>“Between Scylla and Charybdis: The Strange Liberalism of the French Doctrinaires.” Paper presented at the 1999 Meeting of the New England Political Science Association, Providence, April 30-May 1, 1999.</w:t>
      </w:r>
    </w:p>
    <w:p w14:paraId="21D1039F" w14:textId="77777777" w:rsidR="00441937" w:rsidRPr="00310923" w:rsidRDefault="00441937" w:rsidP="00F766AC">
      <w:pPr>
        <w:rPr>
          <w:sz w:val="24"/>
          <w:szCs w:val="24"/>
        </w:rPr>
      </w:pPr>
    </w:p>
    <w:p w14:paraId="6A84B444" w14:textId="77777777" w:rsidR="00441937" w:rsidRPr="00310923" w:rsidRDefault="00441937" w:rsidP="00F766AC">
      <w:pPr>
        <w:rPr>
          <w:sz w:val="24"/>
          <w:szCs w:val="24"/>
        </w:rPr>
      </w:pPr>
      <w:r w:rsidRPr="00310923">
        <w:rPr>
          <w:sz w:val="24"/>
          <w:szCs w:val="24"/>
        </w:rPr>
        <w:t>“Tocqueville and the Political Thought of the French Doctrinaires (Guizot, Royer-</w:t>
      </w:r>
      <w:r w:rsidRPr="00310923">
        <w:rPr>
          <w:sz w:val="24"/>
          <w:szCs w:val="24"/>
        </w:rPr>
        <w:lastRenderedPageBreak/>
        <w:t xml:space="preserve">Collard, and </w:t>
      </w:r>
      <w:proofErr w:type="spellStart"/>
      <w:r w:rsidRPr="00310923">
        <w:rPr>
          <w:sz w:val="24"/>
          <w:szCs w:val="24"/>
        </w:rPr>
        <w:t>Rémusat</w:t>
      </w:r>
      <w:proofErr w:type="spellEnd"/>
      <w:r w:rsidRPr="00310923">
        <w:rPr>
          <w:sz w:val="24"/>
          <w:szCs w:val="24"/>
        </w:rPr>
        <w:t>).” Paper presented at the 1997 Annual Meeting of the American Political Science Association, Washington, D.C., August 28-31, 1997.</w:t>
      </w:r>
    </w:p>
    <w:p w14:paraId="000475D0" w14:textId="77777777" w:rsidR="00441937" w:rsidRPr="00310923" w:rsidRDefault="00441937" w:rsidP="00F766AC">
      <w:pPr>
        <w:rPr>
          <w:sz w:val="24"/>
          <w:szCs w:val="24"/>
        </w:rPr>
      </w:pPr>
    </w:p>
    <w:p w14:paraId="46286FA0" w14:textId="77777777" w:rsidR="00441937" w:rsidRPr="00310923" w:rsidRDefault="00441937" w:rsidP="00F766AC">
      <w:pPr>
        <w:rPr>
          <w:sz w:val="24"/>
          <w:szCs w:val="24"/>
        </w:rPr>
      </w:pPr>
      <w:r w:rsidRPr="00310923">
        <w:rPr>
          <w:sz w:val="24"/>
          <w:szCs w:val="24"/>
        </w:rPr>
        <w:t>“Romania: 1989-1998.” Invited paper presented at the international conference, "Democratization in the Balkans," Bristol University, Bristol, England, May 1997.</w:t>
      </w:r>
    </w:p>
    <w:p w14:paraId="184F1669" w14:textId="77777777" w:rsidR="00441937" w:rsidRPr="00310923" w:rsidRDefault="00441937" w:rsidP="00F766AC">
      <w:pPr>
        <w:rPr>
          <w:sz w:val="24"/>
          <w:szCs w:val="24"/>
        </w:rPr>
      </w:pPr>
      <w:r w:rsidRPr="00310923">
        <w:rPr>
          <w:sz w:val="24"/>
          <w:szCs w:val="24"/>
        </w:rPr>
        <w:t xml:space="preserve">“Ethnic Hungarians and Minority Rights in Romania.” Paper presented at the </w:t>
      </w:r>
      <w:r w:rsidR="00FE7F5E" w:rsidRPr="00310923">
        <w:rPr>
          <w:sz w:val="24"/>
          <w:szCs w:val="24"/>
        </w:rPr>
        <w:t>1997 Ann</w:t>
      </w:r>
      <w:r w:rsidRPr="00310923">
        <w:rPr>
          <w:sz w:val="24"/>
          <w:szCs w:val="24"/>
        </w:rPr>
        <w:t>ual Conference of the Association for the Study of Nationalities, New York, April 26, 1997.</w:t>
      </w:r>
    </w:p>
    <w:p w14:paraId="2D1B6DD9" w14:textId="77777777" w:rsidR="00441937" w:rsidRPr="00310923" w:rsidRDefault="00441937" w:rsidP="00F766AC">
      <w:pPr>
        <w:rPr>
          <w:sz w:val="24"/>
          <w:szCs w:val="24"/>
        </w:rPr>
      </w:pPr>
    </w:p>
    <w:p w14:paraId="1051DE0C" w14:textId="77777777" w:rsidR="00441937" w:rsidRPr="00310923" w:rsidRDefault="00441937" w:rsidP="00F766AC">
      <w:pPr>
        <w:rPr>
          <w:sz w:val="24"/>
          <w:szCs w:val="24"/>
        </w:rPr>
      </w:pPr>
      <w:r w:rsidRPr="00310923">
        <w:rPr>
          <w:sz w:val="24"/>
          <w:szCs w:val="24"/>
        </w:rPr>
        <w:t>“The Difficult Apprenticeship of Liberty.” Paper presented at the 1996 Annual Conference of the American Association for the Advancement of Slavic Studies, Boston, November 14-17, 1996.</w:t>
      </w:r>
    </w:p>
    <w:p w14:paraId="2FC03F63" w14:textId="77777777" w:rsidR="00441937" w:rsidRPr="00310923" w:rsidRDefault="00441937" w:rsidP="00F766AC">
      <w:pPr>
        <w:rPr>
          <w:sz w:val="24"/>
          <w:szCs w:val="24"/>
        </w:rPr>
      </w:pPr>
    </w:p>
    <w:p w14:paraId="7D4C884F" w14:textId="77777777" w:rsidR="00441937" w:rsidRPr="00310923" w:rsidRDefault="00441937" w:rsidP="00F766AC">
      <w:pPr>
        <w:rPr>
          <w:sz w:val="24"/>
          <w:szCs w:val="24"/>
        </w:rPr>
      </w:pPr>
      <w:r w:rsidRPr="00310923">
        <w:rPr>
          <w:sz w:val="24"/>
          <w:szCs w:val="24"/>
        </w:rPr>
        <w:t>“On Political Pacts and Negotiations.” Paper presented at the Annual Conference of the Society of Romanian Studies, Boston College, November 12, 1996.</w:t>
      </w:r>
    </w:p>
    <w:p w14:paraId="7C164C9C" w14:textId="77777777" w:rsidR="00441937" w:rsidRPr="00310923" w:rsidRDefault="00441937" w:rsidP="00F766AC">
      <w:pPr>
        <w:rPr>
          <w:sz w:val="24"/>
          <w:szCs w:val="24"/>
        </w:rPr>
      </w:pPr>
    </w:p>
    <w:p w14:paraId="7E85FE12" w14:textId="77777777" w:rsidR="00441937" w:rsidRPr="00310923" w:rsidRDefault="00441937" w:rsidP="00F766AC">
      <w:pPr>
        <w:rPr>
          <w:sz w:val="24"/>
          <w:szCs w:val="24"/>
        </w:rPr>
      </w:pPr>
      <w:r w:rsidRPr="00310923">
        <w:rPr>
          <w:sz w:val="24"/>
          <w:szCs w:val="24"/>
        </w:rPr>
        <w:t>“Perversity, Futility, and Jeopardy Revisited: Notes on the Rhetoric of the Great Transformation in Central and Eastern Europe.” Paper presented at the 1996 Annual Meeting of the American Political Science Association, San Francisco, August 28-September 1, 1996.</w:t>
      </w:r>
    </w:p>
    <w:p w14:paraId="7570ED0D" w14:textId="77777777" w:rsidR="00441937" w:rsidRPr="00310923" w:rsidRDefault="00441937" w:rsidP="00F766AC">
      <w:pPr>
        <w:rPr>
          <w:sz w:val="24"/>
          <w:szCs w:val="24"/>
        </w:rPr>
      </w:pPr>
    </w:p>
    <w:p w14:paraId="0842F6F3" w14:textId="77777777" w:rsidR="00441937" w:rsidRPr="00310923" w:rsidRDefault="00441937" w:rsidP="00F766AC">
      <w:pPr>
        <w:rPr>
          <w:sz w:val="24"/>
          <w:szCs w:val="24"/>
        </w:rPr>
      </w:pPr>
      <w:r w:rsidRPr="00310923">
        <w:rPr>
          <w:sz w:val="24"/>
          <w:szCs w:val="24"/>
        </w:rPr>
        <w:t xml:space="preserve">“Rereading Vaclav Havel and Etienne de la </w:t>
      </w:r>
      <w:proofErr w:type="spellStart"/>
      <w:r w:rsidRPr="00310923">
        <w:rPr>
          <w:sz w:val="24"/>
          <w:szCs w:val="24"/>
        </w:rPr>
        <w:t>Boétie</w:t>
      </w:r>
      <w:proofErr w:type="spellEnd"/>
      <w:r w:rsidRPr="00310923">
        <w:rPr>
          <w:sz w:val="24"/>
          <w:szCs w:val="24"/>
        </w:rPr>
        <w:t>: From Voluntary Servitude to the Power of the Powerless.” Paper presented at the 1995 Annual Meeting of the Northeastern Political Science Association, Newark, November 9-11, 1995.</w:t>
      </w:r>
    </w:p>
    <w:p w14:paraId="0C08790F" w14:textId="77777777" w:rsidR="00892F53" w:rsidRPr="00310923" w:rsidRDefault="00DB070C" w:rsidP="00F766AC">
      <w:pPr>
        <w:tabs>
          <w:tab w:val="left" w:pos="7725"/>
        </w:tabs>
        <w:rPr>
          <w:sz w:val="24"/>
          <w:szCs w:val="24"/>
        </w:rPr>
      </w:pPr>
      <w:r w:rsidRPr="00310923">
        <w:rPr>
          <w:sz w:val="24"/>
          <w:szCs w:val="24"/>
        </w:rPr>
        <w:tab/>
      </w:r>
    </w:p>
    <w:p w14:paraId="3C18F171" w14:textId="77777777" w:rsidR="00DB070C" w:rsidRPr="00310923" w:rsidRDefault="00DB070C" w:rsidP="00F766AC">
      <w:pPr>
        <w:tabs>
          <w:tab w:val="left" w:pos="7725"/>
        </w:tabs>
        <w:rPr>
          <w:sz w:val="24"/>
          <w:szCs w:val="24"/>
        </w:rPr>
      </w:pPr>
    </w:p>
    <w:p w14:paraId="23F35059" w14:textId="77777777" w:rsidR="00892F53" w:rsidRPr="00310923" w:rsidRDefault="00844C7B" w:rsidP="00F766AC">
      <w:pPr>
        <w:rPr>
          <w:sz w:val="24"/>
          <w:szCs w:val="24"/>
          <w:u w:val="single"/>
        </w:rPr>
      </w:pPr>
      <w:r w:rsidRPr="00310923">
        <w:rPr>
          <w:sz w:val="24"/>
          <w:szCs w:val="24"/>
          <w:u w:val="single"/>
        </w:rPr>
        <w:t xml:space="preserve">ACADEMIC </w:t>
      </w:r>
      <w:r w:rsidR="00892F53" w:rsidRPr="00310923">
        <w:rPr>
          <w:sz w:val="24"/>
          <w:szCs w:val="24"/>
          <w:u w:val="single"/>
        </w:rPr>
        <w:t>CONFERENCE</w:t>
      </w:r>
      <w:r w:rsidR="00BA159D" w:rsidRPr="00310923">
        <w:rPr>
          <w:sz w:val="24"/>
          <w:szCs w:val="24"/>
          <w:u w:val="single"/>
        </w:rPr>
        <w:t>S</w:t>
      </w:r>
      <w:r w:rsidR="008106F0" w:rsidRPr="00310923">
        <w:rPr>
          <w:sz w:val="24"/>
          <w:szCs w:val="24"/>
          <w:u w:val="single"/>
        </w:rPr>
        <w:t xml:space="preserve"> &amp; COLLOQUIA</w:t>
      </w:r>
      <w:r w:rsidR="00892F53" w:rsidRPr="00310923">
        <w:rPr>
          <w:sz w:val="24"/>
          <w:szCs w:val="24"/>
          <w:u w:val="single"/>
        </w:rPr>
        <w:t xml:space="preserve"> ORGANIZED</w:t>
      </w:r>
    </w:p>
    <w:p w14:paraId="7E061573" w14:textId="0A0E1521" w:rsidR="00623B9A" w:rsidRDefault="00623B9A" w:rsidP="00F766AC">
      <w:pPr>
        <w:shd w:val="clear" w:color="auto" w:fill="FFFFFF"/>
        <w:rPr>
          <w:sz w:val="24"/>
          <w:szCs w:val="24"/>
          <w:u w:val="single"/>
        </w:rPr>
      </w:pPr>
    </w:p>
    <w:p w14:paraId="49328631" w14:textId="0D5F7E83" w:rsidR="00623B9A" w:rsidRPr="00623B9A" w:rsidRDefault="00623B9A" w:rsidP="00F766AC">
      <w:pPr>
        <w:shd w:val="clear" w:color="auto" w:fill="FFFFFF"/>
        <w:rPr>
          <w:sz w:val="24"/>
          <w:szCs w:val="24"/>
        </w:rPr>
      </w:pPr>
      <w:r>
        <w:rPr>
          <w:sz w:val="24"/>
          <w:szCs w:val="24"/>
        </w:rPr>
        <w:t>Rediscovering liberalism’s complexity. Book manuscript conference, Ostrom Workshop, Indiana University, November 7, 2025.</w:t>
      </w:r>
    </w:p>
    <w:p w14:paraId="041DB5DC" w14:textId="77777777" w:rsidR="00D92DEC" w:rsidRDefault="00D92DEC" w:rsidP="00F766AC">
      <w:pPr>
        <w:shd w:val="clear" w:color="auto" w:fill="FFFFFF"/>
        <w:rPr>
          <w:sz w:val="24"/>
          <w:szCs w:val="24"/>
        </w:rPr>
      </w:pPr>
    </w:p>
    <w:p w14:paraId="5F0DB4FB" w14:textId="55C510AE" w:rsidR="005A1A37" w:rsidRDefault="005A1A37" w:rsidP="00F766AC">
      <w:pPr>
        <w:shd w:val="clear" w:color="auto" w:fill="FFFFFF"/>
        <w:rPr>
          <w:sz w:val="24"/>
          <w:szCs w:val="24"/>
        </w:rPr>
      </w:pPr>
      <w:r>
        <w:rPr>
          <w:sz w:val="24"/>
          <w:szCs w:val="24"/>
        </w:rPr>
        <w:t>Colloquium Director, “Liberalism and Its Critics,” Institute for Human Studies</w:t>
      </w:r>
      <w:r w:rsidR="009F6D2A">
        <w:rPr>
          <w:sz w:val="24"/>
          <w:szCs w:val="24"/>
        </w:rPr>
        <w:t>,</w:t>
      </w:r>
      <w:r>
        <w:rPr>
          <w:sz w:val="24"/>
          <w:szCs w:val="24"/>
        </w:rPr>
        <w:t xml:space="preserve"> Discussion Colloquium, Alexandria, VA, April 8-10, 2022.</w:t>
      </w:r>
    </w:p>
    <w:p w14:paraId="2BE4DA0D" w14:textId="77777777" w:rsidR="005A1A37" w:rsidRDefault="005A1A37" w:rsidP="00F766AC">
      <w:pPr>
        <w:shd w:val="clear" w:color="auto" w:fill="FFFFFF"/>
        <w:rPr>
          <w:sz w:val="24"/>
          <w:szCs w:val="24"/>
        </w:rPr>
      </w:pPr>
    </w:p>
    <w:p w14:paraId="058DE889" w14:textId="77777777" w:rsidR="00D8486C" w:rsidRDefault="00D8486C" w:rsidP="00F766AC">
      <w:pPr>
        <w:shd w:val="clear" w:color="auto" w:fill="FFFFFF"/>
        <w:rPr>
          <w:sz w:val="24"/>
          <w:szCs w:val="24"/>
        </w:rPr>
      </w:pPr>
      <w:r>
        <w:rPr>
          <w:sz w:val="24"/>
          <w:szCs w:val="24"/>
        </w:rPr>
        <w:t>Conference Director, “Executive Power, Liberty, and Constitutionalism in the Writings of Jacques Necker and Germaine de Staël,” Liberty Fund colloquium, Miami, FL, October 21-24, 2021.</w:t>
      </w:r>
    </w:p>
    <w:p w14:paraId="301E9202" w14:textId="77777777" w:rsidR="00D8486C" w:rsidRDefault="00D8486C" w:rsidP="00F766AC">
      <w:pPr>
        <w:shd w:val="clear" w:color="auto" w:fill="FFFFFF"/>
        <w:rPr>
          <w:sz w:val="24"/>
          <w:szCs w:val="24"/>
        </w:rPr>
      </w:pPr>
    </w:p>
    <w:p w14:paraId="1FD42015" w14:textId="77777777" w:rsidR="00B6537A" w:rsidRPr="00310923" w:rsidRDefault="00B6537A" w:rsidP="00F766AC">
      <w:pPr>
        <w:shd w:val="clear" w:color="auto" w:fill="FFFFFF"/>
        <w:rPr>
          <w:sz w:val="24"/>
          <w:szCs w:val="24"/>
        </w:rPr>
      </w:pPr>
      <w:r w:rsidRPr="00310923">
        <w:rPr>
          <w:sz w:val="24"/>
          <w:szCs w:val="24"/>
        </w:rPr>
        <w:t>Conference Director, “Political Liberty in the Writings of Raymond Aron and Karl Popper,” Liberty Fund colloquium, La Jolla, CA, September 20-23, 2018.</w:t>
      </w:r>
    </w:p>
    <w:p w14:paraId="27DF98CD" w14:textId="77777777" w:rsidR="00B6537A" w:rsidRPr="00310923" w:rsidRDefault="00B6537A" w:rsidP="00F766AC">
      <w:pPr>
        <w:shd w:val="clear" w:color="auto" w:fill="FFFFFF"/>
        <w:rPr>
          <w:sz w:val="24"/>
          <w:szCs w:val="24"/>
        </w:rPr>
      </w:pPr>
    </w:p>
    <w:p w14:paraId="47F5BBC7" w14:textId="77777777" w:rsidR="00FC44B2" w:rsidRPr="00310923" w:rsidRDefault="00FC44B2" w:rsidP="00F766AC">
      <w:pPr>
        <w:shd w:val="clear" w:color="auto" w:fill="FFFFFF"/>
        <w:rPr>
          <w:sz w:val="24"/>
          <w:szCs w:val="24"/>
        </w:rPr>
      </w:pPr>
      <w:r w:rsidRPr="00310923">
        <w:rPr>
          <w:sz w:val="24"/>
          <w:szCs w:val="24"/>
        </w:rPr>
        <w:t xml:space="preserve">Conference Director, “Liberty and Modernity in Thomas Mann’s </w:t>
      </w:r>
      <w:r w:rsidRPr="00310923">
        <w:rPr>
          <w:i/>
          <w:sz w:val="24"/>
          <w:szCs w:val="24"/>
        </w:rPr>
        <w:t>The Magic Mountain</w:t>
      </w:r>
      <w:r w:rsidRPr="00310923">
        <w:rPr>
          <w:sz w:val="24"/>
          <w:szCs w:val="24"/>
        </w:rPr>
        <w:t>,” Liberty Fund colloquium, New Paltz, NY, October 13-16, 2016.</w:t>
      </w:r>
    </w:p>
    <w:p w14:paraId="393189D3" w14:textId="77777777" w:rsidR="00FC44B2" w:rsidRPr="00310923" w:rsidRDefault="00FC44B2" w:rsidP="00F766AC">
      <w:pPr>
        <w:rPr>
          <w:sz w:val="24"/>
          <w:szCs w:val="24"/>
        </w:rPr>
      </w:pPr>
    </w:p>
    <w:p w14:paraId="3C8136E6" w14:textId="77777777" w:rsidR="00866FDC" w:rsidRPr="00310923" w:rsidRDefault="00866FDC" w:rsidP="00F766AC">
      <w:pPr>
        <w:rPr>
          <w:sz w:val="24"/>
          <w:szCs w:val="24"/>
        </w:rPr>
      </w:pPr>
      <w:r w:rsidRPr="00310923">
        <w:rPr>
          <w:sz w:val="24"/>
          <w:szCs w:val="24"/>
        </w:rPr>
        <w:t xml:space="preserve">Conference Director, “Prudence and Practical Wisdom in the Writings of Baltasar Gracián and Arthur Schopenhauer,” Liberty Fund colloquium, Indianapolis, IN, October </w:t>
      </w:r>
      <w:r w:rsidRPr="00310923">
        <w:rPr>
          <w:sz w:val="24"/>
          <w:szCs w:val="24"/>
        </w:rPr>
        <w:lastRenderedPageBreak/>
        <w:t>15-18, 2015.</w:t>
      </w:r>
    </w:p>
    <w:p w14:paraId="4423E7D3" w14:textId="77777777" w:rsidR="00866FDC" w:rsidRPr="00310923" w:rsidRDefault="00866FDC" w:rsidP="00F766AC">
      <w:pPr>
        <w:rPr>
          <w:sz w:val="24"/>
          <w:szCs w:val="24"/>
        </w:rPr>
      </w:pPr>
    </w:p>
    <w:p w14:paraId="3081746D" w14:textId="77777777" w:rsidR="00425456" w:rsidRPr="00310923" w:rsidRDefault="001C53DC" w:rsidP="00F766AC">
      <w:pPr>
        <w:rPr>
          <w:sz w:val="24"/>
          <w:szCs w:val="24"/>
        </w:rPr>
      </w:pPr>
      <w:r w:rsidRPr="00310923">
        <w:rPr>
          <w:sz w:val="24"/>
          <w:szCs w:val="24"/>
        </w:rPr>
        <w:t>Conference Director, “Political Liberty in Rev</w:t>
      </w:r>
      <w:r w:rsidR="003A7C4C" w:rsidRPr="00310923">
        <w:rPr>
          <w:sz w:val="24"/>
          <w:szCs w:val="24"/>
        </w:rPr>
        <w:t>olutionary Times: Madame de Staë</w:t>
      </w:r>
      <w:r w:rsidRPr="00310923">
        <w:rPr>
          <w:sz w:val="24"/>
          <w:szCs w:val="24"/>
        </w:rPr>
        <w:t>l and Alexis de Tocqueville on the Causes and the Aftermath of the French Revolution,” Liberty Fund colloquium, La Jolla, CA, January 17-20, 2013.</w:t>
      </w:r>
    </w:p>
    <w:p w14:paraId="715C4D37" w14:textId="77777777" w:rsidR="001C53DC" w:rsidRPr="00310923" w:rsidRDefault="001C53DC" w:rsidP="00F766AC">
      <w:pPr>
        <w:rPr>
          <w:sz w:val="24"/>
          <w:szCs w:val="24"/>
        </w:rPr>
      </w:pPr>
    </w:p>
    <w:p w14:paraId="7D0B2C17" w14:textId="77777777" w:rsidR="00425456" w:rsidRPr="00310923" w:rsidRDefault="00425456" w:rsidP="00F766AC">
      <w:pPr>
        <w:rPr>
          <w:sz w:val="24"/>
          <w:szCs w:val="24"/>
        </w:rPr>
      </w:pPr>
      <w:r w:rsidRPr="00310923">
        <w:rPr>
          <w:sz w:val="24"/>
          <w:szCs w:val="24"/>
        </w:rPr>
        <w:t>Conference Director, “Tocqueville on Liberty and the Problems of Democracy,” Liberty Fund colloquium, Chicago, April 14-17, 2011.</w:t>
      </w:r>
    </w:p>
    <w:p w14:paraId="30A76AF6" w14:textId="77777777" w:rsidR="00425456" w:rsidRPr="00310923" w:rsidRDefault="00425456" w:rsidP="00F766AC">
      <w:pPr>
        <w:rPr>
          <w:sz w:val="24"/>
          <w:szCs w:val="24"/>
        </w:rPr>
      </w:pPr>
    </w:p>
    <w:p w14:paraId="21BF3BE8" w14:textId="77777777" w:rsidR="00A7418F" w:rsidRPr="00310923" w:rsidRDefault="00115609" w:rsidP="00F766AC">
      <w:pPr>
        <w:rPr>
          <w:sz w:val="24"/>
          <w:szCs w:val="24"/>
        </w:rPr>
      </w:pPr>
      <w:r w:rsidRPr="00310923">
        <w:rPr>
          <w:sz w:val="24"/>
          <w:szCs w:val="24"/>
        </w:rPr>
        <w:t xml:space="preserve">Co-organizer </w:t>
      </w:r>
      <w:r w:rsidR="00A171E4" w:rsidRPr="00310923">
        <w:rPr>
          <w:sz w:val="24"/>
          <w:szCs w:val="24"/>
        </w:rPr>
        <w:t xml:space="preserve">(with C. Bradatan) </w:t>
      </w:r>
      <w:r w:rsidR="00DA6152" w:rsidRPr="00310923">
        <w:rPr>
          <w:sz w:val="24"/>
          <w:szCs w:val="24"/>
        </w:rPr>
        <w:t>of the W</w:t>
      </w:r>
      <w:r w:rsidRPr="00310923">
        <w:rPr>
          <w:sz w:val="24"/>
          <w:szCs w:val="24"/>
        </w:rPr>
        <w:t xml:space="preserve">orkshop </w:t>
      </w:r>
      <w:r w:rsidR="00A7418F" w:rsidRPr="00310923">
        <w:rPr>
          <w:sz w:val="24"/>
          <w:szCs w:val="24"/>
        </w:rPr>
        <w:t>“The Anatomy of Marginality.” Indiana University, Bloomington, October 15, 2010.</w:t>
      </w:r>
    </w:p>
    <w:p w14:paraId="4069F345" w14:textId="77777777" w:rsidR="00A7418F" w:rsidRPr="00310923" w:rsidRDefault="00A7418F" w:rsidP="00F766AC">
      <w:pPr>
        <w:rPr>
          <w:sz w:val="24"/>
          <w:szCs w:val="24"/>
        </w:rPr>
      </w:pPr>
    </w:p>
    <w:p w14:paraId="3BA67C8D" w14:textId="77777777" w:rsidR="00892F53" w:rsidRPr="00310923" w:rsidRDefault="00A171E4" w:rsidP="00F766AC">
      <w:pPr>
        <w:rPr>
          <w:sz w:val="24"/>
          <w:szCs w:val="24"/>
        </w:rPr>
      </w:pPr>
      <w:r w:rsidRPr="00310923">
        <w:rPr>
          <w:sz w:val="24"/>
          <w:szCs w:val="24"/>
        </w:rPr>
        <w:t>Organizer of the international conference</w:t>
      </w:r>
      <w:r w:rsidR="00FD5A6F" w:rsidRPr="00310923">
        <w:rPr>
          <w:sz w:val="24"/>
          <w:szCs w:val="24"/>
        </w:rPr>
        <w:t>, “Alexis de Tocqueville: New Perspectives,” Indiana University, Bloomington, March 4-5, 2010.</w:t>
      </w:r>
    </w:p>
    <w:p w14:paraId="7D0508EE" w14:textId="77777777" w:rsidR="00FD5A6F" w:rsidRPr="00310923" w:rsidRDefault="00FD5A6F" w:rsidP="00F766AC">
      <w:pPr>
        <w:rPr>
          <w:sz w:val="24"/>
          <w:szCs w:val="24"/>
        </w:rPr>
      </w:pPr>
    </w:p>
    <w:p w14:paraId="45349F40" w14:textId="77777777" w:rsidR="00AD5848" w:rsidRPr="00310923" w:rsidRDefault="00AD5848" w:rsidP="00F766AC">
      <w:pPr>
        <w:rPr>
          <w:sz w:val="24"/>
          <w:szCs w:val="24"/>
        </w:rPr>
      </w:pPr>
      <w:r w:rsidRPr="00310923">
        <w:rPr>
          <w:sz w:val="24"/>
          <w:szCs w:val="24"/>
        </w:rPr>
        <w:t>Conference Director, “Political Religions and Freedom in Modern Society,” Liberty Fund colloquium, Atlanta, GA, February 12-15, 2009.</w:t>
      </w:r>
    </w:p>
    <w:p w14:paraId="0ECE3FC8" w14:textId="77777777" w:rsidR="00AD5848" w:rsidRPr="00310923" w:rsidRDefault="00AD5848" w:rsidP="00F766AC">
      <w:pPr>
        <w:rPr>
          <w:sz w:val="24"/>
          <w:szCs w:val="24"/>
        </w:rPr>
      </w:pPr>
    </w:p>
    <w:p w14:paraId="197193DB" w14:textId="77777777" w:rsidR="00AD5848" w:rsidRPr="00310923" w:rsidRDefault="00AD5848" w:rsidP="00F766AC">
      <w:pPr>
        <w:rPr>
          <w:sz w:val="24"/>
          <w:szCs w:val="24"/>
        </w:rPr>
      </w:pPr>
      <w:r w:rsidRPr="00310923">
        <w:rPr>
          <w:sz w:val="24"/>
          <w:szCs w:val="24"/>
        </w:rPr>
        <w:t>Conference Director, “Liberty, Authority, and Constitutionalism in the Writings of Madame de Staël and Benjamin Constant,” Liberty Fund colloquium, Chicago, August 3-6, 2006.</w:t>
      </w:r>
    </w:p>
    <w:p w14:paraId="3541F4E0" w14:textId="77777777" w:rsidR="00AD5848" w:rsidRPr="00310923" w:rsidRDefault="00AD5848" w:rsidP="00F766AC">
      <w:pPr>
        <w:rPr>
          <w:sz w:val="24"/>
          <w:szCs w:val="24"/>
        </w:rPr>
      </w:pPr>
    </w:p>
    <w:p w14:paraId="3E5C17AE" w14:textId="77777777" w:rsidR="00892F53" w:rsidRPr="00310923" w:rsidRDefault="00A171E4" w:rsidP="00F766AC">
      <w:pPr>
        <w:rPr>
          <w:sz w:val="24"/>
          <w:szCs w:val="24"/>
        </w:rPr>
      </w:pPr>
      <w:r w:rsidRPr="00310923">
        <w:rPr>
          <w:sz w:val="24"/>
          <w:szCs w:val="24"/>
        </w:rPr>
        <w:t>O</w:t>
      </w:r>
      <w:r w:rsidR="00BA159D" w:rsidRPr="00310923">
        <w:rPr>
          <w:sz w:val="24"/>
          <w:szCs w:val="24"/>
        </w:rPr>
        <w:t xml:space="preserve">rganizer of </w:t>
      </w:r>
      <w:r w:rsidR="00892F53" w:rsidRPr="00310923">
        <w:rPr>
          <w:sz w:val="24"/>
          <w:szCs w:val="24"/>
        </w:rPr>
        <w:t xml:space="preserve">the international conference, “America Seen Through Foreign Eyes,” Indiana University, </w:t>
      </w:r>
      <w:r w:rsidR="00AD5848" w:rsidRPr="00310923">
        <w:rPr>
          <w:sz w:val="24"/>
          <w:szCs w:val="24"/>
        </w:rPr>
        <w:t xml:space="preserve">Bloomington, </w:t>
      </w:r>
      <w:r w:rsidR="00892F53" w:rsidRPr="00310923">
        <w:rPr>
          <w:sz w:val="24"/>
          <w:szCs w:val="24"/>
        </w:rPr>
        <w:t>March 24-27, 2005.</w:t>
      </w:r>
    </w:p>
    <w:p w14:paraId="6E055409" w14:textId="77777777" w:rsidR="00892F53" w:rsidRPr="00310923" w:rsidRDefault="00892F53" w:rsidP="00F766AC">
      <w:pPr>
        <w:rPr>
          <w:sz w:val="24"/>
          <w:szCs w:val="24"/>
        </w:rPr>
      </w:pPr>
    </w:p>
    <w:p w14:paraId="5D75D7B3" w14:textId="77777777" w:rsidR="00892F53" w:rsidRPr="00310923" w:rsidRDefault="00A171E4" w:rsidP="00F766AC">
      <w:pPr>
        <w:rPr>
          <w:sz w:val="24"/>
          <w:szCs w:val="24"/>
        </w:rPr>
      </w:pPr>
      <w:r w:rsidRPr="00310923">
        <w:rPr>
          <w:sz w:val="24"/>
          <w:szCs w:val="24"/>
        </w:rPr>
        <w:t>O</w:t>
      </w:r>
      <w:r w:rsidR="00892F53" w:rsidRPr="00310923">
        <w:rPr>
          <w:sz w:val="24"/>
          <w:szCs w:val="24"/>
        </w:rPr>
        <w:t xml:space="preserve">rganizer of the conference “Celebrating the Bicentenary of Tocqueville’s Birth,” Workshop in Political Theory and Policy Analysis, Indiana University, </w:t>
      </w:r>
      <w:r w:rsidR="00AD5848" w:rsidRPr="00310923">
        <w:rPr>
          <w:sz w:val="24"/>
          <w:szCs w:val="24"/>
        </w:rPr>
        <w:t xml:space="preserve">Bloomington, </w:t>
      </w:r>
      <w:r w:rsidR="00892F53" w:rsidRPr="00310923">
        <w:rPr>
          <w:sz w:val="24"/>
          <w:szCs w:val="24"/>
        </w:rPr>
        <w:t>April 8-9, 2005.</w:t>
      </w:r>
    </w:p>
    <w:p w14:paraId="0CE0E6BE" w14:textId="77777777" w:rsidR="00892F53" w:rsidRPr="00310923" w:rsidRDefault="00892F53" w:rsidP="00F766AC">
      <w:pPr>
        <w:rPr>
          <w:sz w:val="24"/>
          <w:szCs w:val="24"/>
        </w:rPr>
      </w:pPr>
    </w:p>
    <w:p w14:paraId="2B00AC0A" w14:textId="77777777" w:rsidR="00892F53" w:rsidRPr="00310923" w:rsidRDefault="00892F53" w:rsidP="00F766AC">
      <w:pPr>
        <w:rPr>
          <w:sz w:val="24"/>
          <w:szCs w:val="24"/>
        </w:rPr>
      </w:pPr>
      <w:r w:rsidRPr="00310923">
        <w:rPr>
          <w:sz w:val="24"/>
          <w:szCs w:val="24"/>
        </w:rPr>
        <w:t xml:space="preserve">Conference Director, “Political Liberty in the Writings of Madame de Staël,” Liberty Fund </w:t>
      </w:r>
      <w:r w:rsidR="00CF2A78" w:rsidRPr="00310923">
        <w:rPr>
          <w:sz w:val="24"/>
          <w:szCs w:val="24"/>
        </w:rPr>
        <w:t>colloquium</w:t>
      </w:r>
      <w:r w:rsidRPr="00310923">
        <w:rPr>
          <w:sz w:val="24"/>
          <w:szCs w:val="24"/>
        </w:rPr>
        <w:t>, Miami, FL, December 9-12, 2004.</w:t>
      </w:r>
    </w:p>
    <w:p w14:paraId="53D4CB21" w14:textId="77777777" w:rsidR="00892F53" w:rsidRPr="00310923" w:rsidRDefault="00892F53" w:rsidP="00F766AC">
      <w:pPr>
        <w:rPr>
          <w:sz w:val="24"/>
          <w:szCs w:val="24"/>
        </w:rPr>
      </w:pPr>
    </w:p>
    <w:p w14:paraId="2581A67A" w14:textId="77777777" w:rsidR="00892F53" w:rsidRPr="00310923" w:rsidRDefault="00892F53" w:rsidP="00F766AC">
      <w:pPr>
        <w:rPr>
          <w:sz w:val="24"/>
          <w:szCs w:val="24"/>
        </w:rPr>
      </w:pPr>
      <w:r w:rsidRPr="00310923">
        <w:rPr>
          <w:sz w:val="24"/>
          <w:szCs w:val="24"/>
        </w:rPr>
        <w:t xml:space="preserve">Conference Director, “Political Liberty in the Writing of Raymond Aron,” Liberty Fund </w:t>
      </w:r>
      <w:r w:rsidR="00CF2A78" w:rsidRPr="00310923">
        <w:rPr>
          <w:sz w:val="24"/>
          <w:szCs w:val="24"/>
        </w:rPr>
        <w:t>colloquium</w:t>
      </w:r>
      <w:r w:rsidR="002741DC" w:rsidRPr="00310923">
        <w:rPr>
          <w:sz w:val="24"/>
          <w:szCs w:val="24"/>
        </w:rPr>
        <w:t>, Seattle, WA, June 24-27, 2004</w:t>
      </w:r>
      <w:r w:rsidRPr="00310923">
        <w:rPr>
          <w:sz w:val="24"/>
          <w:szCs w:val="24"/>
        </w:rPr>
        <w:t>.</w:t>
      </w:r>
    </w:p>
    <w:p w14:paraId="79DC68F7" w14:textId="77777777" w:rsidR="00892F53" w:rsidRPr="00310923" w:rsidRDefault="00892F53" w:rsidP="00F766AC">
      <w:pPr>
        <w:rPr>
          <w:sz w:val="24"/>
          <w:szCs w:val="24"/>
        </w:rPr>
      </w:pPr>
    </w:p>
    <w:p w14:paraId="17B3B2FC" w14:textId="77777777" w:rsidR="00892F53" w:rsidRPr="00310923" w:rsidRDefault="00892F53" w:rsidP="00F766AC">
      <w:pPr>
        <w:rPr>
          <w:sz w:val="24"/>
          <w:szCs w:val="24"/>
        </w:rPr>
      </w:pPr>
      <w:r w:rsidRPr="00310923">
        <w:rPr>
          <w:sz w:val="24"/>
          <w:szCs w:val="24"/>
        </w:rPr>
        <w:t xml:space="preserve">Conference Director, “Liberty, Patriotism, and Cosmopolitanism,” Liberty Fund </w:t>
      </w:r>
      <w:r w:rsidR="00CF2A78" w:rsidRPr="00310923">
        <w:rPr>
          <w:sz w:val="24"/>
          <w:szCs w:val="24"/>
        </w:rPr>
        <w:t>colloquium</w:t>
      </w:r>
      <w:r w:rsidRPr="00310923">
        <w:rPr>
          <w:sz w:val="24"/>
          <w:szCs w:val="24"/>
        </w:rPr>
        <w:t>, Alexandria, VA, March 13-16, 2003.</w:t>
      </w:r>
    </w:p>
    <w:p w14:paraId="63E62CB6" w14:textId="77777777" w:rsidR="00892F53" w:rsidRPr="00310923" w:rsidRDefault="00892F53" w:rsidP="00F766AC">
      <w:pPr>
        <w:rPr>
          <w:sz w:val="24"/>
          <w:szCs w:val="24"/>
        </w:rPr>
      </w:pPr>
    </w:p>
    <w:p w14:paraId="104E20AE" w14:textId="77777777" w:rsidR="00892F53" w:rsidRPr="00310923" w:rsidRDefault="00892F53" w:rsidP="00F766AC">
      <w:pPr>
        <w:rPr>
          <w:sz w:val="24"/>
          <w:szCs w:val="24"/>
        </w:rPr>
      </w:pPr>
      <w:r w:rsidRPr="00310923">
        <w:rPr>
          <w:sz w:val="24"/>
          <w:szCs w:val="24"/>
        </w:rPr>
        <w:t xml:space="preserve">Conference Director, “Tocqueville and Guizot on Liberty and Democracy,” Liberty Fund </w:t>
      </w:r>
      <w:r w:rsidR="00CF2A78" w:rsidRPr="00310923">
        <w:rPr>
          <w:sz w:val="24"/>
          <w:szCs w:val="24"/>
        </w:rPr>
        <w:t>colloquium</w:t>
      </w:r>
      <w:r w:rsidRPr="00310923">
        <w:rPr>
          <w:sz w:val="24"/>
          <w:szCs w:val="24"/>
        </w:rPr>
        <w:t xml:space="preserve">, Santa Fe, </w:t>
      </w:r>
      <w:r w:rsidR="002741DC" w:rsidRPr="00310923">
        <w:rPr>
          <w:sz w:val="24"/>
          <w:szCs w:val="24"/>
        </w:rPr>
        <w:t xml:space="preserve">NM, </w:t>
      </w:r>
      <w:r w:rsidRPr="00310923">
        <w:rPr>
          <w:sz w:val="24"/>
          <w:szCs w:val="24"/>
        </w:rPr>
        <w:t>October 17-20, 2002.</w:t>
      </w:r>
    </w:p>
    <w:p w14:paraId="20486F88" w14:textId="77777777" w:rsidR="00892F53" w:rsidRPr="00310923" w:rsidRDefault="00892F53" w:rsidP="00F766AC">
      <w:pPr>
        <w:rPr>
          <w:sz w:val="24"/>
          <w:szCs w:val="24"/>
        </w:rPr>
      </w:pPr>
    </w:p>
    <w:p w14:paraId="15EB705A" w14:textId="77777777" w:rsidR="00892F53" w:rsidRPr="00310923" w:rsidRDefault="00892F53" w:rsidP="00F766AC">
      <w:pPr>
        <w:rPr>
          <w:sz w:val="24"/>
          <w:szCs w:val="24"/>
        </w:rPr>
      </w:pPr>
      <w:bookmarkStart w:id="22" w:name="_Hlk1641129"/>
      <w:r w:rsidRPr="00310923">
        <w:rPr>
          <w:sz w:val="24"/>
          <w:szCs w:val="24"/>
        </w:rPr>
        <w:t xml:space="preserve">Conference Director, “Liberty and Power in the Works of Francois Guizot,” Liberty Fund </w:t>
      </w:r>
      <w:r w:rsidR="00CF2A78" w:rsidRPr="00310923">
        <w:rPr>
          <w:sz w:val="24"/>
          <w:szCs w:val="24"/>
        </w:rPr>
        <w:t>colloquium</w:t>
      </w:r>
      <w:r w:rsidRPr="00310923">
        <w:rPr>
          <w:sz w:val="24"/>
          <w:szCs w:val="24"/>
        </w:rPr>
        <w:t xml:space="preserve">, </w:t>
      </w:r>
      <w:r w:rsidR="002741DC" w:rsidRPr="00310923">
        <w:rPr>
          <w:sz w:val="24"/>
          <w:szCs w:val="24"/>
        </w:rPr>
        <w:t>Newport, RI,</w:t>
      </w:r>
      <w:r w:rsidRPr="00310923">
        <w:rPr>
          <w:sz w:val="24"/>
          <w:szCs w:val="24"/>
        </w:rPr>
        <w:t xml:space="preserve"> November 9-12, 2000.</w:t>
      </w:r>
    </w:p>
    <w:bookmarkEnd w:id="22"/>
    <w:p w14:paraId="0441EC2A" w14:textId="77777777" w:rsidR="007F2D67" w:rsidRPr="00310923" w:rsidRDefault="007F2D67" w:rsidP="00F766AC">
      <w:pPr>
        <w:rPr>
          <w:sz w:val="24"/>
          <w:szCs w:val="24"/>
        </w:rPr>
      </w:pPr>
    </w:p>
    <w:p w14:paraId="700DB4F6" w14:textId="77777777" w:rsidR="00302C24" w:rsidRPr="00310923" w:rsidRDefault="00302C24" w:rsidP="00F766AC">
      <w:pPr>
        <w:rPr>
          <w:sz w:val="24"/>
          <w:szCs w:val="24"/>
        </w:rPr>
      </w:pPr>
    </w:p>
    <w:p w14:paraId="58E439ED" w14:textId="6EFCB930" w:rsidR="00393BB9" w:rsidRPr="00310923" w:rsidRDefault="004521D4" w:rsidP="00F766AC">
      <w:pPr>
        <w:rPr>
          <w:sz w:val="24"/>
          <w:szCs w:val="24"/>
          <w:u w:val="single"/>
        </w:rPr>
      </w:pPr>
      <w:r w:rsidRPr="00310923">
        <w:rPr>
          <w:sz w:val="24"/>
          <w:szCs w:val="24"/>
          <w:u w:val="single"/>
        </w:rPr>
        <w:t xml:space="preserve">INVITED </w:t>
      </w:r>
      <w:r w:rsidR="00332D6D" w:rsidRPr="00310923">
        <w:rPr>
          <w:sz w:val="24"/>
          <w:szCs w:val="24"/>
          <w:u w:val="single"/>
        </w:rPr>
        <w:t>TALKS</w:t>
      </w:r>
      <w:r w:rsidR="008664C3">
        <w:rPr>
          <w:sz w:val="24"/>
          <w:szCs w:val="24"/>
          <w:u w:val="single"/>
        </w:rPr>
        <w:t xml:space="preserve"> </w:t>
      </w:r>
      <w:r w:rsidR="00A4763D" w:rsidRPr="00310923">
        <w:rPr>
          <w:sz w:val="24"/>
          <w:szCs w:val="24"/>
          <w:u w:val="single"/>
        </w:rPr>
        <w:t xml:space="preserve">AND </w:t>
      </w:r>
      <w:r w:rsidRPr="00310923">
        <w:rPr>
          <w:sz w:val="24"/>
          <w:szCs w:val="24"/>
          <w:u w:val="single"/>
        </w:rPr>
        <w:t>LECTURES</w:t>
      </w:r>
    </w:p>
    <w:p w14:paraId="5B93DAE6" w14:textId="6E7FCB85" w:rsidR="00F33E9F" w:rsidRDefault="00F33E9F" w:rsidP="00F766AC">
      <w:pPr>
        <w:rPr>
          <w:bCs/>
          <w:iCs/>
          <w:sz w:val="24"/>
          <w:szCs w:val="24"/>
        </w:rPr>
      </w:pPr>
      <w:bookmarkStart w:id="23" w:name="_Hlk10724788"/>
    </w:p>
    <w:p w14:paraId="5B3F9FA6" w14:textId="4227A149" w:rsidR="007A2E14" w:rsidRDefault="007A2E14" w:rsidP="00F766AC">
      <w:pPr>
        <w:rPr>
          <w:bCs/>
          <w:iCs/>
          <w:sz w:val="24"/>
          <w:szCs w:val="24"/>
        </w:rPr>
      </w:pPr>
      <w:r>
        <w:rPr>
          <w:bCs/>
          <w:iCs/>
          <w:sz w:val="24"/>
          <w:szCs w:val="24"/>
        </w:rPr>
        <w:t xml:space="preserve">“Who Is Afraid of Moderation?”, University of Notre Dame, Center for Constitutional Government, February </w:t>
      </w:r>
      <w:r w:rsidR="0065367C">
        <w:rPr>
          <w:bCs/>
          <w:iCs/>
          <w:sz w:val="24"/>
          <w:szCs w:val="24"/>
        </w:rPr>
        <w:t xml:space="preserve">13, 2025. </w:t>
      </w:r>
      <w:hyperlink r:id="rId211" w:history="1">
        <w:r w:rsidR="0065367C" w:rsidRPr="00DD4CDB">
          <w:rPr>
            <w:rStyle w:val="Hyperlink"/>
            <w:bCs/>
            <w:iCs/>
            <w:sz w:val="24"/>
            <w:szCs w:val="24"/>
          </w:rPr>
          <w:t>https://www.youtube.com/watch?v=V6xRYvbkaLs</w:t>
        </w:r>
      </w:hyperlink>
    </w:p>
    <w:p w14:paraId="520CCB58" w14:textId="77777777" w:rsidR="007A2E14" w:rsidRDefault="007A2E14" w:rsidP="00F766AC">
      <w:pPr>
        <w:rPr>
          <w:bCs/>
          <w:iCs/>
          <w:sz w:val="24"/>
          <w:szCs w:val="24"/>
        </w:rPr>
      </w:pPr>
    </w:p>
    <w:p w14:paraId="67A6154E" w14:textId="32DC8CA8" w:rsidR="00A45C36" w:rsidRPr="005E2C25" w:rsidRDefault="005E2C25" w:rsidP="00F766AC">
      <w:pPr>
        <w:rPr>
          <w:bCs/>
          <w:iCs/>
          <w:sz w:val="24"/>
          <w:szCs w:val="24"/>
        </w:rPr>
      </w:pPr>
      <w:r>
        <w:rPr>
          <w:bCs/>
          <w:iCs/>
          <w:sz w:val="24"/>
          <w:szCs w:val="24"/>
        </w:rPr>
        <w:t>“</w:t>
      </w:r>
      <w:r w:rsidR="00A45C36" w:rsidRPr="005E2C25">
        <w:rPr>
          <w:bCs/>
          <w:iCs/>
          <w:sz w:val="24"/>
          <w:szCs w:val="24"/>
        </w:rPr>
        <w:t>J.S. Mill</w:t>
      </w:r>
      <w:r w:rsidR="000F27EB">
        <w:rPr>
          <w:bCs/>
          <w:iCs/>
          <w:sz w:val="24"/>
          <w:szCs w:val="24"/>
        </w:rPr>
        <w:t xml:space="preserve">’s </w:t>
      </w:r>
      <w:proofErr w:type="gramStart"/>
      <w:r w:rsidR="000F27EB" w:rsidRPr="000F27EB">
        <w:rPr>
          <w:bCs/>
          <w:i/>
          <w:sz w:val="24"/>
          <w:szCs w:val="24"/>
        </w:rPr>
        <w:t>On</w:t>
      </w:r>
      <w:proofErr w:type="gramEnd"/>
      <w:r w:rsidR="000F27EB" w:rsidRPr="000F27EB">
        <w:rPr>
          <w:bCs/>
          <w:i/>
          <w:sz w:val="24"/>
          <w:szCs w:val="24"/>
        </w:rPr>
        <w:t xml:space="preserve"> Liberty</w:t>
      </w:r>
      <w:r w:rsidRPr="005E2C25">
        <w:rPr>
          <w:bCs/>
          <w:iCs/>
          <w:sz w:val="24"/>
          <w:szCs w:val="24"/>
        </w:rPr>
        <w:t xml:space="preserve">.” </w:t>
      </w:r>
      <w:r>
        <w:rPr>
          <w:bCs/>
          <w:iCs/>
          <w:sz w:val="24"/>
          <w:szCs w:val="24"/>
        </w:rPr>
        <w:t xml:space="preserve">University of Louisville, </w:t>
      </w:r>
      <w:r w:rsidRPr="005E2C25">
        <w:rPr>
          <w:bCs/>
          <w:iCs/>
          <w:sz w:val="24"/>
          <w:szCs w:val="24"/>
        </w:rPr>
        <w:t>McConnell Center, November 12, 2024.</w:t>
      </w:r>
    </w:p>
    <w:p w14:paraId="467D142D" w14:textId="77777777" w:rsidR="00A45C36" w:rsidRPr="005E2C25" w:rsidRDefault="00A45C36" w:rsidP="00F766AC">
      <w:pPr>
        <w:rPr>
          <w:bCs/>
          <w:iCs/>
          <w:sz w:val="24"/>
          <w:szCs w:val="24"/>
        </w:rPr>
      </w:pPr>
    </w:p>
    <w:p w14:paraId="3319F496" w14:textId="698C4D44" w:rsidR="00352E48" w:rsidRDefault="00352E48" w:rsidP="00F766AC">
      <w:pPr>
        <w:rPr>
          <w:bCs/>
          <w:iCs/>
          <w:sz w:val="24"/>
          <w:szCs w:val="24"/>
        </w:rPr>
      </w:pPr>
      <w:r>
        <w:rPr>
          <w:bCs/>
          <w:iCs/>
          <w:sz w:val="24"/>
          <w:szCs w:val="24"/>
        </w:rPr>
        <w:t>“Who Is Afraid of Moderation?”, Arizona State University,</w:t>
      </w:r>
      <w:r w:rsidR="002C00C0">
        <w:rPr>
          <w:bCs/>
          <w:iCs/>
          <w:sz w:val="24"/>
          <w:szCs w:val="24"/>
        </w:rPr>
        <w:t xml:space="preserve"> SCETL,</w:t>
      </w:r>
      <w:r>
        <w:rPr>
          <w:bCs/>
          <w:iCs/>
          <w:sz w:val="24"/>
          <w:szCs w:val="24"/>
        </w:rPr>
        <w:t xml:space="preserve"> October 22, 2024, </w:t>
      </w:r>
      <w:hyperlink r:id="rId212" w:history="1">
        <w:r w:rsidRPr="00A21C0A">
          <w:rPr>
            <w:rStyle w:val="Hyperlink"/>
            <w:bCs/>
            <w:iCs/>
            <w:sz w:val="24"/>
            <w:szCs w:val="24"/>
          </w:rPr>
          <w:t>https://asuevents.asu.edu/event/who-afraid-moderation-aurelian-craiutu?id=0</w:t>
        </w:r>
      </w:hyperlink>
    </w:p>
    <w:p w14:paraId="414B9BF7" w14:textId="77777777" w:rsidR="006D095A" w:rsidRDefault="006D095A" w:rsidP="00F766AC">
      <w:pPr>
        <w:rPr>
          <w:bCs/>
          <w:iCs/>
          <w:sz w:val="24"/>
          <w:szCs w:val="24"/>
        </w:rPr>
      </w:pPr>
    </w:p>
    <w:p w14:paraId="0B0559E1" w14:textId="4480F38E" w:rsidR="00352E48" w:rsidRDefault="006D095A" w:rsidP="00F766AC">
      <w:pPr>
        <w:rPr>
          <w:rStyle w:val="Hyperlink"/>
          <w:bCs/>
          <w:iCs/>
          <w:sz w:val="24"/>
          <w:szCs w:val="24"/>
        </w:rPr>
      </w:pPr>
      <w:r>
        <w:rPr>
          <w:bCs/>
          <w:iCs/>
          <w:sz w:val="24"/>
          <w:szCs w:val="24"/>
        </w:rPr>
        <w:t>“</w:t>
      </w:r>
      <w:r w:rsidR="00674B61">
        <w:rPr>
          <w:bCs/>
          <w:iCs/>
          <w:sz w:val="24"/>
          <w:szCs w:val="24"/>
        </w:rPr>
        <w:t xml:space="preserve">In Praise of a Forgotten Virtue,” Food for Thought Series, College of Arts and Sciences, Indiana University, Bloomington, September 10, 2024, </w:t>
      </w:r>
      <w:hyperlink r:id="rId213" w:history="1">
        <w:r w:rsidR="00674B61" w:rsidRPr="00A21C0A">
          <w:rPr>
            <w:rStyle w:val="Hyperlink"/>
            <w:bCs/>
            <w:iCs/>
            <w:sz w:val="24"/>
            <w:szCs w:val="24"/>
          </w:rPr>
          <w:t>https://events.iu.edu/iubcoa/event/1551130-food-for-thought-in-praise-of-a-forgotten-virtue</w:t>
        </w:r>
      </w:hyperlink>
    </w:p>
    <w:p w14:paraId="4970E1AF" w14:textId="54E71BBD" w:rsidR="007E7F63" w:rsidRDefault="007E7F63" w:rsidP="00F766AC">
      <w:pPr>
        <w:rPr>
          <w:bCs/>
          <w:iCs/>
          <w:sz w:val="24"/>
          <w:szCs w:val="24"/>
        </w:rPr>
      </w:pPr>
    </w:p>
    <w:p w14:paraId="68E05DB1" w14:textId="49F3A1FA" w:rsidR="00004499" w:rsidRDefault="00D274B6" w:rsidP="00F766AC">
      <w:pPr>
        <w:rPr>
          <w:bCs/>
          <w:iCs/>
          <w:sz w:val="24"/>
          <w:szCs w:val="24"/>
        </w:rPr>
      </w:pPr>
      <w:r>
        <w:rPr>
          <w:bCs/>
          <w:iCs/>
          <w:sz w:val="24"/>
          <w:szCs w:val="24"/>
        </w:rPr>
        <w:t>Director</w:t>
      </w:r>
      <w:r w:rsidR="00004499">
        <w:rPr>
          <w:bCs/>
          <w:iCs/>
          <w:sz w:val="24"/>
          <w:szCs w:val="24"/>
        </w:rPr>
        <w:t xml:space="preserve"> of the colloquium </w:t>
      </w:r>
      <w:r w:rsidR="001822D6">
        <w:rPr>
          <w:bCs/>
          <w:iCs/>
          <w:sz w:val="24"/>
          <w:szCs w:val="24"/>
        </w:rPr>
        <w:t>“</w:t>
      </w:r>
      <w:r w:rsidR="00004499" w:rsidRPr="00004499">
        <w:rPr>
          <w:bCs/>
          <w:iCs/>
          <w:sz w:val="24"/>
          <w:szCs w:val="24"/>
        </w:rPr>
        <w:t>Tocqueville, Moderation, and Liberalism</w:t>
      </w:r>
      <w:r w:rsidR="00004499">
        <w:rPr>
          <w:bCs/>
          <w:iCs/>
          <w:sz w:val="24"/>
          <w:szCs w:val="24"/>
        </w:rPr>
        <w:t>,</w:t>
      </w:r>
      <w:r w:rsidR="001822D6">
        <w:rPr>
          <w:bCs/>
          <w:iCs/>
          <w:sz w:val="24"/>
          <w:szCs w:val="24"/>
        </w:rPr>
        <w:t xml:space="preserve">“ </w:t>
      </w:r>
      <w:r w:rsidR="00004499" w:rsidRPr="00004499">
        <w:rPr>
          <w:bCs/>
          <w:iCs/>
          <w:sz w:val="24"/>
          <w:szCs w:val="24"/>
        </w:rPr>
        <w:t>Menard Family Institute for Economic Inquiry at Creighton University</w:t>
      </w:r>
      <w:r w:rsidR="009B7AA1">
        <w:rPr>
          <w:bCs/>
          <w:iCs/>
          <w:sz w:val="24"/>
          <w:szCs w:val="24"/>
        </w:rPr>
        <w:t>, Omaha</w:t>
      </w:r>
      <w:r w:rsidR="006E05F8">
        <w:rPr>
          <w:bCs/>
          <w:iCs/>
          <w:sz w:val="24"/>
          <w:szCs w:val="24"/>
        </w:rPr>
        <w:t>, NE,</w:t>
      </w:r>
      <w:r w:rsidR="00004499">
        <w:rPr>
          <w:bCs/>
          <w:iCs/>
          <w:sz w:val="24"/>
          <w:szCs w:val="24"/>
        </w:rPr>
        <w:t xml:space="preserve"> April</w:t>
      </w:r>
      <w:r w:rsidR="009B7AA1">
        <w:rPr>
          <w:bCs/>
          <w:iCs/>
          <w:sz w:val="24"/>
          <w:szCs w:val="24"/>
        </w:rPr>
        <w:t xml:space="preserve"> 3-4</w:t>
      </w:r>
      <w:proofErr w:type="gramStart"/>
      <w:r w:rsidR="00004499">
        <w:rPr>
          <w:bCs/>
          <w:iCs/>
          <w:sz w:val="24"/>
          <w:szCs w:val="24"/>
        </w:rPr>
        <w:t xml:space="preserve"> </w:t>
      </w:r>
      <w:r w:rsidR="001822D6">
        <w:rPr>
          <w:bCs/>
          <w:iCs/>
          <w:sz w:val="24"/>
          <w:szCs w:val="24"/>
        </w:rPr>
        <w:t>2024</w:t>
      </w:r>
      <w:proofErr w:type="gramEnd"/>
      <w:r w:rsidR="001822D6">
        <w:rPr>
          <w:bCs/>
          <w:iCs/>
          <w:sz w:val="24"/>
          <w:szCs w:val="24"/>
        </w:rPr>
        <w:t>.</w:t>
      </w:r>
    </w:p>
    <w:p w14:paraId="0DAAEA4D" w14:textId="77777777" w:rsidR="001822D6" w:rsidRDefault="001822D6" w:rsidP="00F766AC">
      <w:pPr>
        <w:rPr>
          <w:bCs/>
          <w:iCs/>
          <w:sz w:val="24"/>
          <w:szCs w:val="24"/>
        </w:rPr>
      </w:pPr>
    </w:p>
    <w:p w14:paraId="7F844303" w14:textId="36A77008" w:rsidR="00674B61" w:rsidRDefault="00822CB9" w:rsidP="00F766AC">
      <w:pPr>
        <w:rPr>
          <w:bCs/>
          <w:iCs/>
          <w:sz w:val="24"/>
          <w:szCs w:val="24"/>
        </w:rPr>
      </w:pPr>
      <w:r>
        <w:rPr>
          <w:bCs/>
          <w:iCs/>
          <w:sz w:val="24"/>
          <w:szCs w:val="24"/>
        </w:rPr>
        <w:t>“</w:t>
      </w:r>
      <w:r w:rsidR="007E7F63">
        <w:rPr>
          <w:bCs/>
          <w:iCs/>
          <w:sz w:val="24"/>
          <w:szCs w:val="24"/>
        </w:rPr>
        <w:t>The Virtues of Moderation,” NOUS</w:t>
      </w:r>
      <w:r>
        <w:rPr>
          <w:bCs/>
          <w:iCs/>
          <w:sz w:val="24"/>
          <w:szCs w:val="24"/>
        </w:rPr>
        <w:t xml:space="preserve"> Network</w:t>
      </w:r>
      <w:r w:rsidR="00A16075">
        <w:rPr>
          <w:bCs/>
          <w:iCs/>
          <w:sz w:val="24"/>
          <w:szCs w:val="24"/>
        </w:rPr>
        <w:t xml:space="preserve"> (Network for Constitutional Econ</w:t>
      </w:r>
      <w:r w:rsidR="00BE3CE5">
        <w:rPr>
          <w:bCs/>
          <w:iCs/>
          <w:sz w:val="24"/>
          <w:szCs w:val="24"/>
        </w:rPr>
        <w:t>o</w:t>
      </w:r>
      <w:r w:rsidR="00A16075">
        <w:rPr>
          <w:bCs/>
          <w:iCs/>
          <w:sz w:val="24"/>
          <w:szCs w:val="24"/>
        </w:rPr>
        <w:t xml:space="preserve">mics and </w:t>
      </w:r>
      <w:r w:rsidR="00BE3CE5">
        <w:rPr>
          <w:bCs/>
          <w:iCs/>
          <w:sz w:val="24"/>
          <w:szCs w:val="24"/>
        </w:rPr>
        <w:t>Social Philosophy</w:t>
      </w:r>
      <w:r w:rsidR="00102214">
        <w:rPr>
          <w:bCs/>
          <w:iCs/>
          <w:sz w:val="24"/>
          <w:szCs w:val="24"/>
        </w:rPr>
        <w:t>)</w:t>
      </w:r>
      <w:r w:rsidR="007E7F63">
        <w:rPr>
          <w:bCs/>
          <w:iCs/>
          <w:sz w:val="24"/>
          <w:szCs w:val="24"/>
        </w:rPr>
        <w:t xml:space="preserve">, </w:t>
      </w:r>
      <w:r w:rsidR="00F515C5">
        <w:rPr>
          <w:bCs/>
          <w:iCs/>
          <w:sz w:val="24"/>
          <w:szCs w:val="24"/>
        </w:rPr>
        <w:t xml:space="preserve">Wide Beam </w:t>
      </w:r>
      <w:r w:rsidR="00825501">
        <w:rPr>
          <w:bCs/>
          <w:iCs/>
          <w:sz w:val="24"/>
          <w:szCs w:val="24"/>
        </w:rPr>
        <w:t xml:space="preserve">(with Nils Karlson and Karen Horn), </w:t>
      </w:r>
      <w:r w:rsidR="00AE1961">
        <w:rPr>
          <w:bCs/>
          <w:iCs/>
          <w:sz w:val="24"/>
          <w:szCs w:val="24"/>
        </w:rPr>
        <w:t>roundtable on “Fighting Back Populism:</w:t>
      </w:r>
      <w:r w:rsidR="00824874">
        <w:rPr>
          <w:bCs/>
          <w:iCs/>
          <w:sz w:val="24"/>
          <w:szCs w:val="24"/>
        </w:rPr>
        <w:t xml:space="preserve"> Reviving</w:t>
      </w:r>
      <w:r w:rsidR="00AE1961">
        <w:rPr>
          <w:bCs/>
          <w:iCs/>
          <w:sz w:val="24"/>
          <w:szCs w:val="24"/>
        </w:rPr>
        <w:t xml:space="preserve"> Classical Liberalism and </w:t>
      </w:r>
      <w:r w:rsidR="00824874">
        <w:rPr>
          <w:bCs/>
          <w:iCs/>
          <w:sz w:val="24"/>
          <w:szCs w:val="24"/>
        </w:rPr>
        <w:t xml:space="preserve">the Virtue of Moderation,” </w:t>
      </w:r>
      <w:r w:rsidR="007E7F63">
        <w:rPr>
          <w:bCs/>
          <w:iCs/>
          <w:sz w:val="24"/>
          <w:szCs w:val="24"/>
        </w:rPr>
        <w:t>February 1</w:t>
      </w:r>
      <w:r>
        <w:rPr>
          <w:bCs/>
          <w:iCs/>
          <w:sz w:val="24"/>
          <w:szCs w:val="24"/>
        </w:rPr>
        <w:t>3, 2024 (via Zoom)</w:t>
      </w:r>
    </w:p>
    <w:p w14:paraId="0F6B5D27" w14:textId="77777777" w:rsidR="00822CB9" w:rsidRDefault="00822CB9" w:rsidP="00F766AC">
      <w:pPr>
        <w:rPr>
          <w:bCs/>
          <w:iCs/>
          <w:sz w:val="24"/>
          <w:szCs w:val="24"/>
        </w:rPr>
      </w:pPr>
    </w:p>
    <w:p w14:paraId="0D788D2C" w14:textId="77777777" w:rsidR="00CA2556" w:rsidRPr="000128E9" w:rsidRDefault="00CA2556" w:rsidP="00CA2556">
      <w:pPr>
        <w:rPr>
          <w:sz w:val="24"/>
          <w:szCs w:val="24"/>
        </w:rPr>
      </w:pPr>
      <w:r>
        <w:rPr>
          <w:sz w:val="23"/>
          <w:szCs w:val="23"/>
        </w:rPr>
        <w:t>“Two Cheers for Optimism: Liberal Democracy, Its Critics, and Virtues,” University of Pittsburgh, Center for Governance and Markets, February 12, 2024.</w:t>
      </w:r>
    </w:p>
    <w:p w14:paraId="43E1F85C" w14:textId="77777777" w:rsidR="00CA2556" w:rsidRDefault="00CA2556" w:rsidP="00F766AC">
      <w:pPr>
        <w:rPr>
          <w:bCs/>
          <w:iCs/>
          <w:sz w:val="24"/>
          <w:szCs w:val="24"/>
        </w:rPr>
      </w:pPr>
    </w:p>
    <w:p w14:paraId="37A9E1C8" w14:textId="1347C875" w:rsidR="00201B08" w:rsidRPr="001D6C32" w:rsidRDefault="001B05AB" w:rsidP="00F766AC">
      <w:pPr>
        <w:rPr>
          <w:sz w:val="24"/>
          <w:szCs w:val="24"/>
        </w:rPr>
      </w:pPr>
      <w:r w:rsidRPr="001D6C32">
        <w:rPr>
          <w:bCs/>
          <w:iCs/>
          <w:sz w:val="24"/>
          <w:szCs w:val="24"/>
        </w:rPr>
        <w:t>“Why Not Moderation?</w:t>
      </w:r>
      <w:r w:rsidR="00FC715B" w:rsidRPr="001D6C32">
        <w:rPr>
          <w:bCs/>
          <w:iCs/>
          <w:sz w:val="24"/>
          <w:szCs w:val="24"/>
        </w:rPr>
        <w:t>”, University of Louisville, McConnell Center, January 30, 2024.</w:t>
      </w:r>
      <w:r w:rsidR="00FC715B" w:rsidRPr="001D6C32">
        <w:rPr>
          <w:sz w:val="24"/>
          <w:szCs w:val="24"/>
        </w:rPr>
        <w:t xml:space="preserve"> </w:t>
      </w:r>
      <w:hyperlink r:id="rId214" w:history="1">
        <w:r w:rsidR="001D6C32" w:rsidRPr="001D6C32">
          <w:rPr>
            <w:rStyle w:val="Hyperlink"/>
            <w:sz w:val="24"/>
            <w:szCs w:val="24"/>
          </w:rPr>
          <w:t>https://www.youtube.com/watch?v=jQPnDHm2VTI</w:t>
        </w:r>
      </w:hyperlink>
    </w:p>
    <w:p w14:paraId="4C6D4065" w14:textId="77777777" w:rsidR="001D6C32" w:rsidRDefault="001D6C32" w:rsidP="00F766AC">
      <w:pPr>
        <w:rPr>
          <w:bCs/>
          <w:iCs/>
          <w:sz w:val="24"/>
          <w:szCs w:val="24"/>
        </w:rPr>
      </w:pPr>
    </w:p>
    <w:p w14:paraId="1E26C472" w14:textId="4F241E43" w:rsidR="006D3EEF" w:rsidRDefault="006D3EEF" w:rsidP="00F766AC">
      <w:pPr>
        <w:rPr>
          <w:bCs/>
          <w:iCs/>
          <w:sz w:val="24"/>
          <w:szCs w:val="24"/>
        </w:rPr>
      </w:pPr>
      <w:r>
        <w:rPr>
          <w:bCs/>
          <w:iCs/>
          <w:sz w:val="24"/>
          <w:szCs w:val="24"/>
        </w:rPr>
        <w:t>Panelist, Roundtable discussion</w:t>
      </w:r>
      <w:r w:rsidR="00E13EB5">
        <w:rPr>
          <w:bCs/>
          <w:iCs/>
          <w:sz w:val="24"/>
          <w:szCs w:val="24"/>
        </w:rPr>
        <w:t>, “Comedy and Civility,”</w:t>
      </w:r>
      <w:r>
        <w:rPr>
          <w:bCs/>
          <w:iCs/>
          <w:sz w:val="24"/>
          <w:szCs w:val="24"/>
        </w:rPr>
        <w:t xml:space="preserve"> on Massimo Scalabrini</w:t>
      </w:r>
      <w:r w:rsidR="00DE2884">
        <w:rPr>
          <w:bCs/>
          <w:iCs/>
          <w:sz w:val="24"/>
          <w:szCs w:val="24"/>
        </w:rPr>
        <w:t>’s</w:t>
      </w:r>
      <w:r>
        <w:rPr>
          <w:bCs/>
          <w:iCs/>
          <w:sz w:val="24"/>
          <w:szCs w:val="24"/>
        </w:rPr>
        <w:t xml:space="preserve"> Commedia e Civiltà, Indiana University,</w:t>
      </w:r>
      <w:r w:rsidR="00E13EB5">
        <w:rPr>
          <w:bCs/>
          <w:iCs/>
          <w:sz w:val="24"/>
          <w:szCs w:val="24"/>
        </w:rPr>
        <w:t xml:space="preserve"> Bloomington,</w:t>
      </w:r>
      <w:r>
        <w:rPr>
          <w:bCs/>
          <w:iCs/>
          <w:sz w:val="24"/>
          <w:szCs w:val="24"/>
        </w:rPr>
        <w:t xml:space="preserve"> October 13, 2023.</w:t>
      </w:r>
    </w:p>
    <w:p w14:paraId="6B04E3C5" w14:textId="77777777" w:rsidR="006D3EEF" w:rsidRDefault="006D3EEF" w:rsidP="00F766AC">
      <w:pPr>
        <w:rPr>
          <w:bCs/>
          <w:iCs/>
          <w:sz w:val="24"/>
          <w:szCs w:val="24"/>
        </w:rPr>
      </w:pPr>
    </w:p>
    <w:p w14:paraId="420F98F9" w14:textId="504B122B" w:rsidR="00260460" w:rsidRDefault="00260460" w:rsidP="00F766AC">
      <w:pPr>
        <w:rPr>
          <w:bCs/>
          <w:iCs/>
          <w:sz w:val="24"/>
          <w:szCs w:val="24"/>
        </w:rPr>
      </w:pPr>
      <w:r>
        <w:rPr>
          <w:bCs/>
          <w:iCs/>
          <w:sz w:val="24"/>
          <w:szCs w:val="24"/>
        </w:rPr>
        <w:t xml:space="preserve">Luncheon discussion on </w:t>
      </w:r>
      <w:r w:rsidRPr="00260460">
        <w:rPr>
          <w:bCs/>
          <w:i/>
          <w:sz w:val="24"/>
          <w:szCs w:val="24"/>
        </w:rPr>
        <w:t>Why Not Moderation? Letters to Young Radicals</w:t>
      </w:r>
      <w:r>
        <w:rPr>
          <w:bCs/>
          <w:iCs/>
          <w:sz w:val="24"/>
          <w:szCs w:val="24"/>
        </w:rPr>
        <w:t>, American Enterprise Institute, Washington D.C., October 5, 2023.</w:t>
      </w:r>
    </w:p>
    <w:p w14:paraId="374EB76E" w14:textId="77777777" w:rsidR="00260460" w:rsidRDefault="00260460" w:rsidP="00F766AC">
      <w:pPr>
        <w:rPr>
          <w:bCs/>
          <w:iCs/>
          <w:sz w:val="24"/>
          <w:szCs w:val="24"/>
        </w:rPr>
      </w:pPr>
    </w:p>
    <w:p w14:paraId="526C7AB9" w14:textId="090C907C" w:rsidR="00603A0B" w:rsidRDefault="00603A0B" w:rsidP="00F766AC">
      <w:pPr>
        <w:rPr>
          <w:bCs/>
          <w:iCs/>
          <w:sz w:val="24"/>
          <w:szCs w:val="24"/>
        </w:rPr>
      </w:pPr>
      <w:r>
        <w:rPr>
          <w:bCs/>
          <w:iCs/>
          <w:sz w:val="24"/>
          <w:szCs w:val="24"/>
        </w:rPr>
        <w:t xml:space="preserve">Participant, </w:t>
      </w:r>
      <w:r w:rsidR="00155C34">
        <w:rPr>
          <w:bCs/>
          <w:iCs/>
          <w:sz w:val="24"/>
          <w:szCs w:val="24"/>
        </w:rPr>
        <w:t xml:space="preserve">“Divisions in the Western Liberal Consensus,” organized by the Salvatori Center </w:t>
      </w:r>
      <w:r w:rsidR="00D131E9">
        <w:rPr>
          <w:bCs/>
          <w:iCs/>
          <w:sz w:val="24"/>
          <w:szCs w:val="24"/>
        </w:rPr>
        <w:t xml:space="preserve">&amp; </w:t>
      </w:r>
      <w:r w:rsidR="00155C34">
        <w:rPr>
          <w:bCs/>
          <w:iCs/>
          <w:sz w:val="24"/>
          <w:szCs w:val="24"/>
        </w:rPr>
        <w:t>Claremont McKenna College, St</w:t>
      </w:r>
      <w:r w:rsidR="00D131E9">
        <w:rPr>
          <w:bCs/>
          <w:iCs/>
          <w:sz w:val="24"/>
          <w:szCs w:val="24"/>
        </w:rPr>
        <w:t>.</w:t>
      </w:r>
      <w:r w:rsidR="00155C34">
        <w:rPr>
          <w:bCs/>
          <w:iCs/>
          <w:sz w:val="24"/>
          <w:szCs w:val="24"/>
        </w:rPr>
        <w:t xml:space="preserve"> Paul de Vence, France, June 26-29, 2023.</w:t>
      </w:r>
    </w:p>
    <w:p w14:paraId="55DE00DC" w14:textId="77777777" w:rsidR="00603A0B" w:rsidRDefault="00603A0B" w:rsidP="00F766AC">
      <w:pPr>
        <w:rPr>
          <w:bCs/>
          <w:iCs/>
          <w:sz w:val="24"/>
          <w:szCs w:val="24"/>
        </w:rPr>
      </w:pPr>
    </w:p>
    <w:p w14:paraId="0BD5B854" w14:textId="6A5EC988" w:rsidR="0072363D" w:rsidRPr="00D25230" w:rsidRDefault="0072363D" w:rsidP="00F766AC">
      <w:pPr>
        <w:rPr>
          <w:sz w:val="24"/>
          <w:szCs w:val="24"/>
        </w:rPr>
      </w:pPr>
      <w:r w:rsidRPr="00D25230">
        <w:rPr>
          <w:bCs/>
          <w:iCs/>
          <w:sz w:val="24"/>
          <w:szCs w:val="24"/>
        </w:rPr>
        <w:t xml:space="preserve">“What Would Tocqueville Say If He Visited America Today?”, </w:t>
      </w:r>
      <w:proofErr w:type="spellStart"/>
      <w:r w:rsidRPr="00D25230">
        <w:rPr>
          <w:bCs/>
          <w:iCs/>
          <w:sz w:val="24"/>
          <w:szCs w:val="24"/>
        </w:rPr>
        <w:t>Idei</w:t>
      </w:r>
      <w:proofErr w:type="spellEnd"/>
      <w:r w:rsidRPr="00D25230">
        <w:rPr>
          <w:bCs/>
          <w:iCs/>
          <w:sz w:val="24"/>
          <w:szCs w:val="24"/>
        </w:rPr>
        <w:t xml:space="preserve"> in Agora series, Bucharest, June 2</w:t>
      </w:r>
      <w:r w:rsidR="00F01A78">
        <w:rPr>
          <w:bCs/>
          <w:iCs/>
          <w:sz w:val="24"/>
          <w:szCs w:val="24"/>
        </w:rPr>
        <w:t>0</w:t>
      </w:r>
      <w:r w:rsidRPr="00D25230">
        <w:rPr>
          <w:bCs/>
          <w:iCs/>
          <w:sz w:val="24"/>
          <w:szCs w:val="24"/>
        </w:rPr>
        <w:t>, 202</w:t>
      </w:r>
      <w:r w:rsidR="00F01A78">
        <w:rPr>
          <w:bCs/>
          <w:iCs/>
          <w:sz w:val="24"/>
          <w:szCs w:val="24"/>
        </w:rPr>
        <w:t>3</w:t>
      </w:r>
      <w:r w:rsidRPr="00D25230">
        <w:rPr>
          <w:bCs/>
          <w:iCs/>
          <w:sz w:val="24"/>
          <w:szCs w:val="24"/>
        </w:rPr>
        <w:t>.</w:t>
      </w:r>
      <w:r w:rsidRPr="00D25230">
        <w:rPr>
          <w:sz w:val="24"/>
          <w:szCs w:val="24"/>
        </w:rPr>
        <w:t xml:space="preserve"> </w:t>
      </w:r>
      <w:hyperlink r:id="rId215" w:history="1">
        <w:r w:rsidR="00D25230" w:rsidRPr="00D25230">
          <w:rPr>
            <w:rStyle w:val="Hyperlink"/>
            <w:sz w:val="24"/>
            <w:szCs w:val="24"/>
          </w:rPr>
          <w:t>https://www.youtube.com/watch?v=T8CNalznn3A&amp;t=1270s</w:t>
        </w:r>
      </w:hyperlink>
    </w:p>
    <w:p w14:paraId="2B8F7948" w14:textId="77777777" w:rsidR="0072363D" w:rsidRDefault="0072363D" w:rsidP="00F766AC">
      <w:pPr>
        <w:rPr>
          <w:bCs/>
          <w:iCs/>
          <w:sz w:val="24"/>
          <w:szCs w:val="24"/>
        </w:rPr>
      </w:pPr>
    </w:p>
    <w:p w14:paraId="452104F0" w14:textId="3A2C7D6C" w:rsidR="006B432B" w:rsidRDefault="006B432B" w:rsidP="00F766AC">
      <w:pPr>
        <w:rPr>
          <w:bCs/>
          <w:iCs/>
          <w:sz w:val="24"/>
          <w:szCs w:val="24"/>
        </w:rPr>
      </w:pPr>
      <w:r>
        <w:rPr>
          <w:bCs/>
          <w:iCs/>
          <w:sz w:val="24"/>
          <w:szCs w:val="24"/>
        </w:rPr>
        <w:t>Panel chair, “The Mi</w:t>
      </w:r>
      <w:r w:rsidR="00837F6F">
        <w:rPr>
          <w:bCs/>
          <w:iCs/>
          <w:sz w:val="24"/>
          <w:szCs w:val="24"/>
        </w:rPr>
        <w:t>r</w:t>
      </w:r>
      <w:r>
        <w:rPr>
          <w:bCs/>
          <w:iCs/>
          <w:sz w:val="24"/>
          <w:szCs w:val="24"/>
        </w:rPr>
        <w:t>acle Year 1989: Causes, Consequences, Legacy,” April 27-28, Indiana University, Bloomington</w:t>
      </w:r>
      <w:r w:rsidR="00B475A6">
        <w:rPr>
          <w:bCs/>
          <w:iCs/>
          <w:sz w:val="24"/>
          <w:szCs w:val="24"/>
        </w:rPr>
        <w:t>.</w:t>
      </w:r>
    </w:p>
    <w:p w14:paraId="5E3FB436" w14:textId="77777777" w:rsidR="006B432B" w:rsidRDefault="006B432B" w:rsidP="00F766AC">
      <w:pPr>
        <w:rPr>
          <w:bCs/>
          <w:iCs/>
          <w:sz w:val="24"/>
          <w:szCs w:val="24"/>
        </w:rPr>
      </w:pPr>
    </w:p>
    <w:p w14:paraId="37AF95FE" w14:textId="1A3529BA" w:rsidR="005473B3" w:rsidRPr="005473B3" w:rsidRDefault="00DF6371" w:rsidP="00F766AC">
      <w:pPr>
        <w:rPr>
          <w:bCs/>
          <w:iCs/>
          <w:sz w:val="24"/>
          <w:szCs w:val="24"/>
        </w:rPr>
      </w:pPr>
      <w:r>
        <w:rPr>
          <w:bCs/>
          <w:iCs/>
          <w:sz w:val="24"/>
          <w:szCs w:val="24"/>
        </w:rPr>
        <w:t xml:space="preserve">Seminar discussion leader on </w:t>
      </w:r>
      <w:r w:rsidR="005473B3" w:rsidRPr="005473B3">
        <w:rPr>
          <w:bCs/>
          <w:iCs/>
          <w:sz w:val="24"/>
          <w:szCs w:val="24"/>
        </w:rPr>
        <w:t xml:space="preserve">A.-D. </w:t>
      </w:r>
      <w:proofErr w:type="spellStart"/>
      <w:r w:rsidR="005473B3" w:rsidRPr="005473B3">
        <w:rPr>
          <w:bCs/>
          <w:iCs/>
          <w:sz w:val="24"/>
          <w:szCs w:val="24"/>
        </w:rPr>
        <w:t>Sertillanges</w:t>
      </w:r>
      <w:proofErr w:type="spellEnd"/>
      <w:r>
        <w:rPr>
          <w:bCs/>
          <w:iCs/>
          <w:sz w:val="24"/>
          <w:szCs w:val="24"/>
        </w:rPr>
        <w:t>’</w:t>
      </w:r>
      <w:r w:rsidR="005473B3" w:rsidRPr="005473B3">
        <w:rPr>
          <w:bCs/>
          <w:iCs/>
          <w:sz w:val="24"/>
          <w:szCs w:val="24"/>
        </w:rPr>
        <w:t xml:space="preserve"> </w:t>
      </w:r>
      <w:r w:rsidRPr="00DF6371">
        <w:rPr>
          <w:bCs/>
          <w:i/>
          <w:sz w:val="24"/>
          <w:szCs w:val="24"/>
        </w:rPr>
        <w:t xml:space="preserve">The </w:t>
      </w:r>
      <w:r w:rsidR="005473B3" w:rsidRPr="00DF6371">
        <w:rPr>
          <w:bCs/>
          <w:i/>
          <w:sz w:val="24"/>
          <w:szCs w:val="24"/>
        </w:rPr>
        <w:t>Intellectual Life</w:t>
      </w:r>
      <w:r>
        <w:rPr>
          <w:bCs/>
          <w:iCs/>
          <w:sz w:val="24"/>
          <w:szCs w:val="24"/>
        </w:rPr>
        <w:t>,</w:t>
      </w:r>
      <w:r w:rsidR="005473B3" w:rsidRPr="005473B3">
        <w:rPr>
          <w:bCs/>
          <w:iCs/>
          <w:sz w:val="24"/>
          <w:szCs w:val="24"/>
        </w:rPr>
        <w:t xml:space="preserve"> University of Notre Dame, </w:t>
      </w:r>
      <w:hyperlink r:id="rId216" w:tgtFrame="_blank" w:history="1">
        <w:r w:rsidR="005473B3" w:rsidRPr="005473B3">
          <w:rPr>
            <w:rStyle w:val="Hyperlink"/>
            <w:sz w:val="24"/>
            <w:szCs w:val="24"/>
          </w:rPr>
          <w:t>Center for Citizenship and Constitutional Government</w:t>
        </w:r>
      </w:hyperlink>
      <w:r w:rsidR="005473B3" w:rsidRPr="005473B3">
        <w:rPr>
          <w:sz w:val="24"/>
          <w:szCs w:val="24"/>
        </w:rPr>
        <w:t>,</w:t>
      </w:r>
      <w:r w:rsidR="005473B3" w:rsidRPr="005473B3">
        <w:rPr>
          <w:bCs/>
          <w:iCs/>
          <w:sz w:val="24"/>
          <w:szCs w:val="24"/>
        </w:rPr>
        <w:t xml:space="preserve"> February 23-24, 2023</w:t>
      </w:r>
      <w:r w:rsidR="005473B3">
        <w:rPr>
          <w:bCs/>
          <w:iCs/>
          <w:sz w:val="24"/>
          <w:szCs w:val="24"/>
        </w:rPr>
        <w:t>.</w:t>
      </w:r>
    </w:p>
    <w:p w14:paraId="0EBEF981" w14:textId="77777777" w:rsidR="005473B3" w:rsidRDefault="005473B3" w:rsidP="00F766AC">
      <w:pPr>
        <w:rPr>
          <w:bCs/>
          <w:iCs/>
          <w:sz w:val="24"/>
          <w:szCs w:val="24"/>
        </w:rPr>
      </w:pPr>
    </w:p>
    <w:p w14:paraId="3A70DC4A" w14:textId="65CEDA2E" w:rsidR="00F33E9F" w:rsidRDefault="00F33E9F" w:rsidP="00F766AC">
      <w:pPr>
        <w:rPr>
          <w:bCs/>
          <w:iCs/>
          <w:sz w:val="24"/>
          <w:szCs w:val="24"/>
        </w:rPr>
      </w:pPr>
      <w:r>
        <w:rPr>
          <w:bCs/>
          <w:iCs/>
          <w:sz w:val="24"/>
          <w:szCs w:val="24"/>
        </w:rPr>
        <w:t>“Who Is Afraid of Liberalism?</w:t>
      </w:r>
      <w:r w:rsidR="00C04FA4">
        <w:rPr>
          <w:bCs/>
          <w:iCs/>
          <w:sz w:val="24"/>
          <w:szCs w:val="24"/>
        </w:rPr>
        <w:t>”</w:t>
      </w:r>
      <w:r>
        <w:rPr>
          <w:bCs/>
          <w:iCs/>
          <w:sz w:val="24"/>
          <w:szCs w:val="24"/>
        </w:rPr>
        <w:t xml:space="preserve"> (with Daniel H. Cole and Michael D. McGinnis), Ostrom Workshop, Indiana University, Bloomington, February 10, 2023.</w:t>
      </w:r>
    </w:p>
    <w:p w14:paraId="58DCBE61" w14:textId="77777777" w:rsidR="00F33E9F" w:rsidRDefault="00F33E9F" w:rsidP="00F766AC">
      <w:pPr>
        <w:rPr>
          <w:bCs/>
          <w:iCs/>
          <w:sz w:val="24"/>
          <w:szCs w:val="24"/>
        </w:rPr>
      </w:pPr>
    </w:p>
    <w:p w14:paraId="715CC302" w14:textId="40F7DD52" w:rsidR="00F33E9F" w:rsidRDefault="00F33E9F" w:rsidP="00F766AC">
      <w:pPr>
        <w:rPr>
          <w:bCs/>
          <w:iCs/>
          <w:sz w:val="24"/>
          <w:szCs w:val="24"/>
        </w:rPr>
      </w:pPr>
      <w:r>
        <w:rPr>
          <w:bCs/>
          <w:iCs/>
          <w:sz w:val="24"/>
          <w:szCs w:val="24"/>
        </w:rPr>
        <w:t xml:space="preserve">“The Virtues of Moderation.” Invited talk, </w:t>
      </w:r>
      <w:r w:rsidR="0042777C">
        <w:rPr>
          <w:bCs/>
          <w:iCs/>
          <w:sz w:val="24"/>
          <w:szCs w:val="24"/>
        </w:rPr>
        <w:t xml:space="preserve">School of Law, </w:t>
      </w:r>
      <w:r>
        <w:rPr>
          <w:bCs/>
          <w:iCs/>
          <w:sz w:val="24"/>
          <w:szCs w:val="24"/>
        </w:rPr>
        <w:t>University of Navarra,</w:t>
      </w:r>
      <w:r w:rsidR="0042777C">
        <w:rPr>
          <w:bCs/>
          <w:iCs/>
          <w:sz w:val="24"/>
          <w:szCs w:val="24"/>
        </w:rPr>
        <w:t xml:space="preserve"> </w:t>
      </w:r>
      <w:r>
        <w:rPr>
          <w:bCs/>
          <w:iCs/>
          <w:sz w:val="24"/>
          <w:szCs w:val="24"/>
        </w:rPr>
        <w:t>Spain, February 9, 2023 (Zoom).</w:t>
      </w:r>
    </w:p>
    <w:p w14:paraId="690AC0F4" w14:textId="77777777" w:rsidR="00F33E9F" w:rsidRDefault="00F33E9F" w:rsidP="00F766AC">
      <w:pPr>
        <w:rPr>
          <w:bCs/>
          <w:iCs/>
          <w:sz w:val="24"/>
          <w:szCs w:val="24"/>
        </w:rPr>
      </w:pPr>
    </w:p>
    <w:p w14:paraId="507C779D" w14:textId="355C3E8A" w:rsidR="000C19B8" w:rsidRDefault="004A61BA" w:rsidP="00F766AC">
      <w:pPr>
        <w:rPr>
          <w:bCs/>
          <w:iCs/>
          <w:sz w:val="24"/>
          <w:szCs w:val="24"/>
        </w:rPr>
      </w:pPr>
      <w:r>
        <w:rPr>
          <w:bCs/>
          <w:iCs/>
          <w:sz w:val="24"/>
          <w:szCs w:val="24"/>
        </w:rPr>
        <w:t xml:space="preserve">“Radical </w:t>
      </w:r>
      <w:r w:rsidR="009F6312">
        <w:rPr>
          <w:bCs/>
          <w:iCs/>
          <w:sz w:val="24"/>
          <w:szCs w:val="24"/>
        </w:rPr>
        <w:t>M</w:t>
      </w:r>
      <w:r>
        <w:rPr>
          <w:bCs/>
          <w:iCs/>
          <w:sz w:val="24"/>
          <w:szCs w:val="24"/>
        </w:rPr>
        <w:t>oderation.” Wabash College, November 3, 2022.</w:t>
      </w:r>
    </w:p>
    <w:p w14:paraId="3F0B3196" w14:textId="77777777" w:rsidR="000C19B8" w:rsidRDefault="000C19B8" w:rsidP="00F766AC">
      <w:pPr>
        <w:rPr>
          <w:bCs/>
          <w:iCs/>
          <w:sz w:val="24"/>
          <w:szCs w:val="24"/>
        </w:rPr>
      </w:pPr>
    </w:p>
    <w:p w14:paraId="6B4C4E7F" w14:textId="1A5AD93B" w:rsidR="009A3275" w:rsidRDefault="0018499F" w:rsidP="00F766AC">
      <w:pPr>
        <w:rPr>
          <w:bCs/>
          <w:iCs/>
          <w:sz w:val="24"/>
          <w:szCs w:val="24"/>
        </w:rPr>
      </w:pPr>
      <w:r>
        <w:rPr>
          <w:bCs/>
          <w:iCs/>
          <w:sz w:val="24"/>
          <w:szCs w:val="24"/>
        </w:rPr>
        <w:t xml:space="preserve">“Who </w:t>
      </w:r>
      <w:r w:rsidR="009F3667">
        <w:rPr>
          <w:bCs/>
          <w:iCs/>
          <w:sz w:val="24"/>
          <w:szCs w:val="24"/>
        </w:rPr>
        <w:t>i</w:t>
      </w:r>
      <w:r>
        <w:rPr>
          <w:bCs/>
          <w:iCs/>
          <w:sz w:val="24"/>
          <w:szCs w:val="24"/>
        </w:rPr>
        <w:t>s Afraid of Moderation</w:t>
      </w:r>
      <w:r w:rsidR="00DD63FD">
        <w:rPr>
          <w:bCs/>
          <w:iCs/>
          <w:sz w:val="24"/>
          <w:szCs w:val="24"/>
        </w:rPr>
        <w:t>? Reflections on a Virtue for Courageous Minds.</w:t>
      </w:r>
      <w:r>
        <w:rPr>
          <w:bCs/>
          <w:iCs/>
          <w:sz w:val="24"/>
          <w:szCs w:val="24"/>
        </w:rPr>
        <w:t>” NOUS</w:t>
      </w:r>
      <w:r w:rsidR="00DC63E9">
        <w:rPr>
          <w:bCs/>
          <w:iCs/>
          <w:sz w:val="24"/>
          <w:szCs w:val="24"/>
        </w:rPr>
        <w:t xml:space="preserve"> (Erfurt, Germany)</w:t>
      </w:r>
      <w:r w:rsidR="002D560A">
        <w:rPr>
          <w:bCs/>
          <w:iCs/>
          <w:sz w:val="24"/>
          <w:szCs w:val="24"/>
        </w:rPr>
        <w:t>, July 26, 2022</w:t>
      </w:r>
      <w:r w:rsidR="00DC63E9">
        <w:rPr>
          <w:bCs/>
          <w:iCs/>
          <w:sz w:val="24"/>
          <w:szCs w:val="24"/>
        </w:rPr>
        <w:t xml:space="preserve"> (</w:t>
      </w:r>
      <w:r w:rsidR="00260460">
        <w:rPr>
          <w:bCs/>
          <w:iCs/>
          <w:sz w:val="24"/>
          <w:szCs w:val="24"/>
        </w:rPr>
        <w:t>via Z</w:t>
      </w:r>
      <w:r w:rsidR="00DC63E9">
        <w:rPr>
          <w:bCs/>
          <w:iCs/>
          <w:sz w:val="24"/>
          <w:szCs w:val="24"/>
        </w:rPr>
        <w:t>oom).</w:t>
      </w:r>
      <w:r w:rsidR="002D560A" w:rsidRPr="002D560A">
        <w:t xml:space="preserve"> </w:t>
      </w:r>
      <w:hyperlink r:id="rId217" w:history="1">
        <w:r w:rsidR="002D560A" w:rsidRPr="00F8592F">
          <w:rPr>
            <w:rStyle w:val="Hyperlink"/>
            <w:bCs/>
            <w:iCs/>
            <w:sz w:val="24"/>
            <w:szCs w:val="24"/>
          </w:rPr>
          <w:t>https://nous.network/network/</w:t>
        </w:r>
      </w:hyperlink>
    </w:p>
    <w:p w14:paraId="7A75237E" w14:textId="77777777" w:rsidR="009A3275" w:rsidRDefault="009A3275" w:rsidP="00F766AC">
      <w:pPr>
        <w:rPr>
          <w:bCs/>
          <w:iCs/>
          <w:sz w:val="24"/>
          <w:szCs w:val="24"/>
        </w:rPr>
      </w:pPr>
    </w:p>
    <w:p w14:paraId="7B578187" w14:textId="113FB9FE" w:rsidR="00BB5368" w:rsidRDefault="00D53388" w:rsidP="00F766AC">
      <w:pPr>
        <w:rPr>
          <w:bCs/>
          <w:iCs/>
          <w:sz w:val="24"/>
          <w:szCs w:val="24"/>
        </w:rPr>
      </w:pPr>
      <w:r>
        <w:rPr>
          <w:bCs/>
          <w:iCs/>
          <w:sz w:val="24"/>
          <w:szCs w:val="24"/>
        </w:rPr>
        <w:t>“</w:t>
      </w:r>
      <w:r w:rsidR="00BB5368">
        <w:rPr>
          <w:bCs/>
          <w:iCs/>
          <w:sz w:val="24"/>
          <w:szCs w:val="24"/>
        </w:rPr>
        <w:t>Liberal democracy in crisis,</w:t>
      </w:r>
      <w:r>
        <w:rPr>
          <w:bCs/>
          <w:iCs/>
          <w:sz w:val="24"/>
          <w:szCs w:val="24"/>
        </w:rPr>
        <w:t>”</w:t>
      </w:r>
      <w:r w:rsidR="00BB5368">
        <w:rPr>
          <w:bCs/>
          <w:iCs/>
          <w:sz w:val="24"/>
          <w:szCs w:val="24"/>
        </w:rPr>
        <w:t xml:space="preserve"> </w:t>
      </w:r>
      <w:proofErr w:type="spellStart"/>
      <w:r w:rsidR="00BB5368">
        <w:rPr>
          <w:bCs/>
          <w:iCs/>
          <w:sz w:val="24"/>
          <w:szCs w:val="24"/>
        </w:rPr>
        <w:t>Idei</w:t>
      </w:r>
      <w:proofErr w:type="spellEnd"/>
      <w:r w:rsidR="00BB5368">
        <w:rPr>
          <w:bCs/>
          <w:iCs/>
          <w:sz w:val="24"/>
          <w:szCs w:val="24"/>
        </w:rPr>
        <w:t xml:space="preserve"> in Agora</w:t>
      </w:r>
      <w:r>
        <w:rPr>
          <w:bCs/>
          <w:iCs/>
          <w:sz w:val="24"/>
          <w:szCs w:val="24"/>
        </w:rPr>
        <w:t xml:space="preserve"> series</w:t>
      </w:r>
      <w:r w:rsidR="00BB5368">
        <w:rPr>
          <w:bCs/>
          <w:iCs/>
          <w:sz w:val="24"/>
          <w:szCs w:val="24"/>
        </w:rPr>
        <w:t>, Bucharest, June 20, 2022.</w:t>
      </w:r>
      <w:r w:rsidR="00BB5368" w:rsidRPr="00BB5368">
        <w:t xml:space="preserve"> </w:t>
      </w:r>
      <w:hyperlink r:id="rId218" w:history="1">
        <w:r w:rsidR="00BB5368" w:rsidRPr="001A2B15">
          <w:rPr>
            <w:rStyle w:val="Hyperlink"/>
            <w:bCs/>
            <w:iCs/>
            <w:sz w:val="24"/>
            <w:szCs w:val="24"/>
          </w:rPr>
          <w:t>https://www.youtube.com/watch?v=dfhC2Sm_yCA</w:t>
        </w:r>
      </w:hyperlink>
    </w:p>
    <w:p w14:paraId="671108A8" w14:textId="77777777" w:rsidR="00BB5368" w:rsidRDefault="00BB5368" w:rsidP="00F766AC">
      <w:pPr>
        <w:rPr>
          <w:bCs/>
          <w:iCs/>
          <w:sz w:val="24"/>
          <w:szCs w:val="24"/>
        </w:rPr>
      </w:pPr>
    </w:p>
    <w:p w14:paraId="13861589" w14:textId="77777777" w:rsidR="004122EA" w:rsidRDefault="004122EA" w:rsidP="00F766AC">
      <w:pPr>
        <w:rPr>
          <w:bCs/>
          <w:iCs/>
          <w:sz w:val="24"/>
          <w:szCs w:val="24"/>
        </w:rPr>
      </w:pPr>
      <w:r>
        <w:rPr>
          <w:bCs/>
          <w:iCs/>
          <w:sz w:val="24"/>
          <w:szCs w:val="24"/>
        </w:rPr>
        <w:t xml:space="preserve">Roundtable discussion on </w:t>
      </w:r>
      <w:proofErr w:type="spellStart"/>
      <w:r w:rsidRPr="004122EA">
        <w:rPr>
          <w:bCs/>
          <w:i/>
          <w:sz w:val="24"/>
          <w:szCs w:val="24"/>
        </w:rPr>
        <w:t>Elogiul</w:t>
      </w:r>
      <w:proofErr w:type="spellEnd"/>
      <w:r w:rsidRPr="004122EA">
        <w:rPr>
          <w:bCs/>
          <w:i/>
          <w:sz w:val="24"/>
          <w:szCs w:val="24"/>
        </w:rPr>
        <w:t xml:space="preserve"> </w:t>
      </w:r>
      <w:proofErr w:type="spellStart"/>
      <w:r w:rsidRPr="004122EA">
        <w:rPr>
          <w:bCs/>
          <w:i/>
          <w:sz w:val="24"/>
          <w:szCs w:val="24"/>
        </w:rPr>
        <w:t>moderatiei</w:t>
      </w:r>
      <w:proofErr w:type="spellEnd"/>
      <w:r>
        <w:rPr>
          <w:bCs/>
          <w:iCs/>
          <w:sz w:val="24"/>
          <w:szCs w:val="24"/>
        </w:rPr>
        <w:t xml:space="preserve"> (</w:t>
      </w:r>
      <w:r w:rsidRPr="004122EA">
        <w:rPr>
          <w:bCs/>
          <w:i/>
          <w:sz w:val="24"/>
          <w:szCs w:val="24"/>
        </w:rPr>
        <w:t>In Praise of Moderation</w:t>
      </w:r>
      <w:r>
        <w:rPr>
          <w:bCs/>
          <w:iCs/>
          <w:sz w:val="24"/>
          <w:szCs w:val="24"/>
        </w:rPr>
        <w:t xml:space="preserve">), New Europe College, Bucharest, June 7, 2022. </w:t>
      </w:r>
      <w:hyperlink r:id="rId219" w:history="1">
        <w:r w:rsidRPr="001A2B15">
          <w:rPr>
            <w:rStyle w:val="Hyperlink"/>
            <w:bCs/>
            <w:iCs/>
            <w:sz w:val="24"/>
            <w:szCs w:val="24"/>
          </w:rPr>
          <w:t>https://www.youtube.com/watch?v=j7LqtIdEvoI</w:t>
        </w:r>
      </w:hyperlink>
    </w:p>
    <w:p w14:paraId="19F4EFF4" w14:textId="77777777" w:rsidR="004122EA" w:rsidRDefault="004122EA" w:rsidP="00F766AC">
      <w:pPr>
        <w:rPr>
          <w:bCs/>
          <w:iCs/>
          <w:sz w:val="24"/>
          <w:szCs w:val="24"/>
        </w:rPr>
      </w:pPr>
    </w:p>
    <w:p w14:paraId="64A62C8B" w14:textId="77777777" w:rsidR="00825948" w:rsidRDefault="00825948" w:rsidP="00F766AC">
      <w:pPr>
        <w:rPr>
          <w:bCs/>
          <w:iCs/>
          <w:sz w:val="24"/>
          <w:szCs w:val="24"/>
        </w:rPr>
      </w:pPr>
      <w:r>
        <w:rPr>
          <w:bCs/>
          <w:iCs/>
          <w:sz w:val="24"/>
          <w:szCs w:val="24"/>
        </w:rPr>
        <w:t>“Montesquieu and Liberty,” Liberty Fund colloquium, February 10-11 (zoom).</w:t>
      </w:r>
    </w:p>
    <w:p w14:paraId="5607C695" w14:textId="77777777" w:rsidR="00825948" w:rsidRDefault="00825948" w:rsidP="00F766AC">
      <w:pPr>
        <w:rPr>
          <w:bCs/>
          <w:iCs/>
          <w:sz w:val="24"/>
          <w:szCs w:val="24"/>
        </w:rPr>
      </w:pPr>
    </w:p>
    <w:p w14:paraId="035A262A" w14:textId="553FE382" w:rsidR="00F93078" w:rsidRDefault="00F93078" w:rsidP="00F766AC">
      <w:pPr>
        <w:rPr>
          <w:bCs/>
          <w:iCs/>
          <w:sz w:val="24"/>
          <w:szCs w:val="24"/>
        </w:rPr>
      </w:pPr>
      <w:r>
        <w:rPr>
          <w:bCs/>
          <w:iCs/>
          <w:sz w:val="24"/>
          <w:szCs w:val="24"/>
        </w:rPr>
        <w:t>Panelist, Book manuscript workshop on Breanne Wolff’s “Liberalism with Taste,” Michigan State University, April 16, 2021 (</w:t>
      </w:r>
      <w:r w:rsidR="00DC63E9">
        <w:rPr>
          <w:bCs/>
          <w:iCs/>
          <w:sz w:val="24"/>
          <w:szCs w:val="24"/>
        </w:rPr>
        <w:t>z</w:t>
      </w:r>
      <w:r>
        <w:rPr>
          <w:bCs/>
          <w:iCs/>
          <w:sz w:val="24"/>
          <w:szCs w:val="24"/>
        </w:rPr>
        <w:t>oom).</w:t>
      </w:r>
    </w:p>
    <w:p w14:paraId="3476B92E" w14:textId="77777777" w:rsidR="00F93078" w:rsidRDefault="00F93078" w:rsidP="00F766AC">
      <w:pPr>
        <w:rPr>
          <w:bCs/>
          <w:iCs/>
          <w:sz w:val="24"/>
          <w:szCs w:val="24"/>
        </w:rPr>
      </w:pPr>
    </w:p>
    <w:p w14:paraId="49AADBB9" w14:textId="77777777" w:rsidR="000A5A78" w:rsidRDefault="000A5A78" w:rsidP="00F766AC">
      <w:pPr>
        <w:rPr>
          <w:bCs/>
          <w:iCs/>
          <w:sz w:val="24"/>
          <w:szCs w:val="24"/>
        </w:rPr>
      </w:pPr>
      <w:r>
        <w:rPr>
          <w:bCs/>
          <w:iCs/>
          <w:sz w:val="24"/>
          <w:szCs w:val="24"/>
        </w:rPr>
        <w:t xml:space="preserve">“Ce </w:t>
      </w:r>
      <w:proofErr w:type="spellStart"/>
      <w:r>
        <w:rPr>
          <w:bCs/>
          <w:iCs/>
          <w:sz w:val="24"/>
          <w:szCs w:val="24"/>
        </w:rPr>
        <w:t>este</w:t>
      </w:r>
      <w:proofErr w:type="spellEnd"/>
      <w:r>
        <w:rPr>
          <w:bCs/>
          <w:iCs/>
          <w:sz w:val="24"/>
          <w:szCs w:val="24"/>
        </w:rPr>
        <w:t xml:space="preserve"> </w:t>
      </w:r>
      <w:proofErr w:type="spellStart"/>
      <w:proofErr w:type="gramStart"/>
      <w:r>
        <w:rPr>
          <w:bCs/>
          <w:iCs/>
          <w:sz w:val="24"/>
          <w:szCs w:val="24"/>
        </w:rPr>
        <w:t>liberalismul</w:t>
      </w:r>
      <w:proofErr w:type="spellEnd"/>
      <w:r>
        <w:rPr>
          <w:bCs/>
          <w:iCs/>
          <w:sz w:val="24"/>
          <w:szCs w:val="24"/>
        </w:rPr>
        <w:t>?,</w:t>
      </w:r>
      <w:proofErr w:type="gramEnd"/>
      <w:r>
        <w:rPr>
          <w:bCs/>
          <w:iCs/>
          <w:sz w:val="24"/>
          <w:szCs w:val="24"/>
        </w:rPr>
        <w:t xml:space="preserve">” </w:t>
      </w:r>
      <w:r w:rsidR="00976E81">
        <w:rPr>
          <w:bCs/>
          <w:iCs/>
          <w:sz w:val="24"/>
          <w:szCs w:val="24"/>
        </w:rPr>
        <w:t xml:space="preserve">[What Is Liberalism?], </w:t>
      </w:r>
      <w:r>
        <w:rPr>
          <w:bCs/>
          <w:iCs/>
          <w:sz w:val="24"/>
          <w:szCs w:val="24"/>
        </w:rPr>
        <w:t xml:space="preserve">February 25, 2021. Lecture series: “Dictionary of Ideas and Ideologies,” eds. Cristian </w:t>
      </w:r>
      <w:proofErr w:type="spellStart"/>
      <w:r>
        <w:rPr>
          <w:bCs/>
          <w:iCs/>
          <w:sz w:val="24"/>
          <w:szCs w:val="24"/>
        </w:rPr>
        <w:t>Presura</w:t>
      </w:r>
      <w:proofErr w:type="spellEnd"/>
      <w:r>
        <w:rPr>
          <w:bCs/>
          <w:iCs/>
          <w:sz w:val="24"/>
          <w:szCs w:val="24"/>
        </w:rPr>
        <w:t xml:space="preserve"> and Ciprian Mihali, </w:t>
      </w:r>
      <w:hyperlink r:id="rId220" w:history="1">
        <w:r w:rsidRPr="00CC0352">
          <w:rPr>
            <w:rStyle w:val="Hyperlink"/>
            <w:bCs/>
            <w:iCs/>
            <w:sz w:val="24"/>
            <w:szCs w:val="24"/>
          </w:rPr>
          <w:t>https://www.youtube.com/watch?v=DicQDv73rX8&amp;fbclid=IwAR2NxFFoL3ZfymZ46PbSm5lSLtgPiAOWhIkIPo7aWEF9p56y2JA9Cpyq3WM</w:t>
        </w:r>
      </w:hyperlink>
      <w:r>
        <w:rPr>
          <w:bCs/>
          <w:iCs/>
          <w:sz w:val="24"/>
          <w:szCs w:val="24"/>
        </w:rPr>
        <w:t>’</w:t>
      </w:r>
    </w:p>
    <w:p w14:paraId="3ABC2305" w14:textId="77777777" w:rsidR="000A5A78" w:rsidRDefault="000A5A78" w:rsidP="00F766AC">
      <w:pPr>
        <w:rPr>
          <w:bCs/>
          <w:iCs/>
          <w:sz w:val="24"/>
          <w:szCs w:val="24"/>
        </w:rPr>
      </w:pPr>
    </w:p>
    <w:p w14:paraId="5E985659" w14:textId="77777777" w:rsidR="00E73D26" w:rsidRDefault="00E73D26" w:rsidP="00F766AC">
      <w:pPr>
        <w:rPr>
          <w:bCs/>
          <w:iCs/>
          <w:sz w:val="24"/>
          <w:szCs w:val="24"/>
        </w:rPr>
      </w:pPr>
      <w:r>
        <w:rPr>
          <w:bCs/>
          <w:iCs/>
          <w:sz w:val="24"/>
          <w:szCs w:val="24"/>
        </w:rPr>
        <w:t>“Women and the Enligh</w:t>
      </w:r>
      <w:r w:rsidR="009D63DB">
        <w:rPr>
          <w:bCs/>
          <w:iCs/>
          <w:sz w:val="24"/>
          <w:szCs w:val="24"/>
        </w:rPr>
        <w:t>t</w:t>
      </w:r>
      <w:r>
        <w:rPr>
          <w:bCs/>
          <w:iCs/>
          <w:sz w:val="24"/>
          <w:szCs w:val="24"/>
        </w:rPr>
        <w:t>enment,” Liberty Fund colloquium, February 4-5</w:t>
      </w:r>
      <w:r w:rsidR="009D63DB">
        <w:rPr>
          <w:bCs/>
          <w:iCs/>
          <w:sz w:val="24"/>
          <w:szCs w:val="24"/>
        </w:rPr>
        <w:t>, 2021</w:t>
      </w:r>
      <w:r>
        <w:rPr>
          <w:bCs/>
          <w:iCs/>
          <w:sz w:val="24"/>
          <w:szCs w:val="24"/>
        </w:rPr>
        <w:t xml:space="preserve"> (Zoom, online)</w:t>
      </w:r>
    </w:p>
    <w:p w14:paraId="153584E1" w14:textId="77777777" w:rsidR="000A5A78" w:rsidRDefault="000A5A78" w:rsidP="00F766AC">
      <w:pPr>
        <w:rPr>
          <w:bCs/>
          <w:iCs/>
          <w:sz w:val="24"/>
          <w:szCs w:val="24"/>
        </w:rPr>
      </w:pPr>
    </w:p>
    <w:p w14:paraId="41375879" w14:textId="77777777" w:rsidR="0093270A" w:rsidRPr="00246B5A" w:rsidRDefault="003D6435" w:rsidP="00F766AC">
      <w:pPr>
        <w:rPr>
          <w:sz w:val="24"/>
          <w:szCs w:val="24"/>
          <w:lang w:val="fr-FR"/>
        </w:rPr>
      </w:pPr>
      <w:r w:rsidRPr="00246B5A">
        <w:rPr>
          <w:bCs/>
          <w:iCs/>
          <w:sz w:val="24"/>
          <w:szCs w:val="24"/>
          <w:lang w:val="fr-FR"/>
        </w:rPr>
        <w:t>“</w:t>
      </w:r>
      <w:r w:rsidRPr="00246B5A">
        <w:rPr>
          <w:bCs/>
          <w:sz w:val="24"/>
          <w:szCs w:val="24"/>
          <w:lang w:val="fr-FR"/>
        </w:rPr>
        <w:t>Le libéralisme français: un oxymore?,</w:t>
      </w:r>
      <w:r w:rsidRPr="00246B5A">
        <w:rPr>
          <w:bCs/>
          <w:iCs/>
          <w:sz w:val="24"/>
          <w:szCs w:val="24"/>
          <w:lang w:val="fr-FR"/>
        </w:rPr>
        <w:t xml:space="preserve">” </w:t>
      </w:r>
      <w:r w:rsidRPr="00246B5A">
        <w:rPr>
          <w:sz w:val="24"/>
          <w:szCs w:val="24"/>
          <w:lang w:val="fr-FR"/>
        </w:rPr>
        <w:t xml:space="preserve">Institut d’Études Libérales, </w:t>
      </w:r>
      <w:proofErr w:type="spellStart"/>
      <w:r w:rsidRPr="00246B5A">
        <w:rPr>
          <w:sz w:val="24"/>
          <w:szCs w:val="24"/>
          <w:lang w:val="fr-FR"/>
        </w:rPr>
        <w:t>Quebec</w:t>
      </w:r>
      <w:proofErr w:type="spellEnd"/>
      <w:r w:rsidRPr="00246B5A">
        <w:rPr>
          <w:sz w:val="24"/>
          <w:szCs w:val="24"/>
          <w:lang w:val="fr-FR"/>
        </w:rPr>
        <w:t xml:space="preserve">, </w:t>
      </w:r>
      <w:proofErr w:type="spellStart"/>
      <w:r w:rsidRPr="00246B5A">
        <w:rPr>
          <w:sz w:val="24"/>
          <w:szCs w:val="24"/>
          <w:lang w:val="fr-FR"/>
        </w:rPr>
        <w:t>Montreal</w:t>
      </w:r>
      <w:proofErr w:type="spellEnd"/>
      <w:r w:rsidRPr="00246B5A">
        <w:rPr>
          <w:sz w:val="24"/>
          <w:szCs w:val="24"/>
          <w:lang w:val="fr-FR"/>
        </w:rPr>
        <w:t xml:space="preserve">, </w:t>
      </w:r>
      <w:proofErr w:type="spellStart"/>
      <w:r w:rsidRPr="00246B5A">
        <w:rPr>
          <w:sz w:val="24"/>
          <w:szCs w:val="24"/>
          <w:lang w:val="fr-FR"/>
        </w:rPr>
        <w:t>October</w:t>
      </w:r>
      <w:proofErr w:type="spellEnd"/>
      <w:r w:rsidRPr="00246B5A">
        <w:rPr>
          <w:sz w:val="24"/>
          <w:szCs w:val="24"/>
          <w:lang w:val="fr-FR"/>
        </w:rPr>
        <w:t xml:space="preserve"> 18, 2020</w:t>
      </w:r>
      <w:r w:rsidR="00D522EA" w:rsidRPr="00246B5A">
        <w:rPr>
          <w:sz w:val="24"/>
          <w:szCs w:val="24"/>
          <w:lang w:val="fr-FR"/>
        </w:rPr>
        <w:t xml:space="preserve"> [in French] </w:t>
      </w:r>
      <w:r w:rsidRPr="00246B5A">
        <w:rPr>
          <w:sz w:val="24"/>
          <w:szCs w:val="24"/>
          <w:lang w:val="fr-FR"/>
        </w:rPr>
        <w:t xml:space="preserve"> </w:t>
      </w:r>
      <w:hyperlink r:id="rId221" w:history="1">
        <w:r w:rsidR="0093270A" w:rsidRPr="00246B5A">
          <w:rPr>
            <w:rStyle w:val="Hyperlink"/>
            <w:sz w:val="24"/>
            <w:szCs w:val="24"/>
            <w:lang w:val="fr-FR"/>
          </w:rPr>
          <w:t>https://us02web.zoom.us/rec/play/BmIMw5KhXakd_keIMkgoe8btplTm48JkDIulRpP1ndFyxOiPVSd7-L6ZBZzMVQGf7kqCK2qkijRlV_1-.o1ZVZiBCxOf3TuAF?fbclid=IwAR38ZTnGGgVTgfpYYI_Ip8WkS3FeX0nhL4RG_0lFX3sFmEcw6Ix0AfsFvvo</w:t>
        </w:r>
      </w:hyperlink>
    </w:p>
    <w:p w14:paraId="0349DE4C" w14:textId="77777777" w:rsidR="003D6435" w:rsidRPr="00246B5A" w:rsidRDefault="003D6435" w:rsidP="00F766AC">
      <w:pPr>
        <w:rPr>
          <w:sz w:val="24"/>
          <w:szCs w:val="24"/>
          <w:lang w:val="fr-FR"/>
        </w:rPr>
      </w:pPr>
      <w:hyperlink r:id="rId222" w:history="1">
        <w:r w:rsidRPr="00246B5A">
          <w:rPr>
            <w:rStyle w:val="Hyperlink"/>
            <w:sz w:val="24"/>
            <w:szCs w:val="24"/>
            <w:lang w:val="fr-FR"/>
          </w:rPr>
          <w:t>https://www.liberalstudies.ca/fr/seminaire-detudes-liberales/?fbclid=IwAR01JTXncmI5HXXsSlUwAhudSllqHX7pbfgBIBA4Ibx-Lly1hQI-kx2jT6w</w:t>
        </w:r>
      </w:hyperlink>
    </w:p>
    <w:p w14:paraId="43E1AFE6" w14:textId="77777777" w:rsidR="00D92CEB" w:rsidRPr="00246B5A" w:rsidRDefault="00D92CEB" w:rsidP="00F766AC">
      <w:pPr>
        <w:rPr>
          <w:sz w:val="24"/>
          <w:szCs w:val="24"/>
          <w:lang w:val="fr-FR"/>
        </w:rPr>
      </w:pPr>
    </w:p>
    <w:p w14:paraId="4425DD6E" w14:textId="77777777" w:rsidR="00D92CEB" w:rsidRDefault="00D92CEB" w:rsidP="00F766AC">
      <w:pPr>
        <w:tabs>
          <w:tab w:val="left" w:pos="851"/>
        </w:tabs>
        <w:rPr>
          <w:bCs/>
          <w:iCs/>
          <w:sz w:val="24"/>
          <w:szCs w:val="24"/>
        </w:rPr>
      </w:pPr>
      <w:r>
        <w:rPr>
          <w:bCs/>
          <w:iCs/>
          <w:sz w:val="24"/>
          <w:szCs w:val="24"/>
        </w:rPr>
        <w:t>“Moderation in the Twenty-First Century,” Kinder Institute, University of Missouri, Columbia, October 16, 2020.</w:t>
      </w:r>
      <w:r w:rsidRPr="00D20A1E">
        <w:t xml:space="preserve"> </w:t>
      </w:r>
      <w:hyperlink r:id="rId223" w:history="1">
        <w:r w:rsidRPr="0090290D">
          <w:rPr>
            <w:rStyle w:val="Hyperlink"/>
            <w:bCs/>
            <w:iCs/>
            <w:sz w:val="24"/>
            <w:szCs w:val="24"/>
          </w:rPr>
          <w:t>https://www.youtube.com/watch?v=gUQvN-4xRkk</w:t>
        </w:r>
      </w:hyperlink>
    </w:p>
    <w:p w14:paraId="7BAC8B64" w14:textId="77777777" w:rsidR="003D6435" w:rsidRDefault="003D6435" w:rsidP="00F766AC">
      <w:pPr>
        <w:tabs>
          <w:tab w:val="left" w:pos="851"/>
        </w:tabs>
        <w:rPr>
          <w:bCs/>
          <w:iCs/>
          <w:sz w:val="24"/>
          <w:szCs w:val="24"/>
        </w:rPr>
      </w:pPr>
    </w:p>
    <w:p w14:paraId="256C71A4" w14:textId="77777777" w:rsidR="006664AC" w:rsidRDefault="006664AC" w:rsidP="00F766AC">
      <w:pPr>
        <w:rPr>
          <w:bCs/>
          <w:iCs/>
          <w:sz w:val="24"/>
          <w:szCs w:val="24"/>
        </w:rPr>
      </w:pPr>
      <w:r>
        <w:rPr>
          <w:bCs/>
          <w:iCs/>
          <w:sz w:val="24"/>
          <w:szCs w:val="24"/>
        </w:rPr>
        <w:t>“Is Nationalism a Virtue?” Debate featuring Yoram Hazony and Aurelian Craiutu, moderated by Steven McGuire, Villanova University, November 14, 2019.</w:t>
      </w:r>
      <w:r w:rsidR="005B3236" w:rsidRPr="005B3236">
        <w:t xml:space="preserve"> </w:t>
      </w:r>
      <w:hyperlink r:id="rId224" w:history="1">
        <w:r w:rsidR="005B3236" w:rsidRPr="00896CD4">
          <w:rPr>
            <w:rStyle w:val="Hyperlink"/>
            <w:bCs/>
            <w:iCs/>
            <w:sz w:val="24"/>
            <w:szCs w:val="24"/>
          </w:rPr>
          <w:t>https://www.youtube.com/watch?v=t18xVoSQMd8</w:t>
        </w:r>
      </w:hyperlink>
    </w:p>
    <w:p w14:paraId="4C507339" w14:textId="77777777" w:rsidR="006664AC" w:rsidRDefault="006664AC" w:rsidP="00F766AC">
      <w:pPr>
        <w:rPr>
          <w:bCs/>
          <w:iCs/>
          <w:sz w:val="24"/>
          <w:szCs w:val="24"/>
        </w:rPr>
      </w:pPr>
    </w:p>
    <w:p w14:paraId="456138F5" w14:textId="77777777" w:rsidR="00C7579C" w:rsidRDefault="00C7579C" w:rsidP="00F766AC">
      <w:pPr>
        <w:rPr>
          <w:sz w:val="24"/>
          <w:szCs w:val="24"/>
        </w:rPr>
      </w:pPr>
      <w:r>
        <w:rPr>
          <w:bCs/>
          <w:iCs/>
          <w:sz w:val="24"/>
          <w:szCs w:val="24"/>
        </w:rPr>
        <w:t>“Moderation in an Age of Rage.” Civitas Forum on Principles and Policies for Public Life,</w:t>
      </w:r>
      <w:r>
        <w:rPr>
          <w:smallCaps/>
          <w:sz w:val="24"/>
          <w:szCs w:val="24"/>
        </w:rPr>
        <w:t xml:space="preserve"> “</w:t>
      </w:r>
      <w:r w:rsidR="006664AC">
        <w:rPr>
          <w:bCs/>
          <w:iCs/>
          <w:sz w:val="24"/>
          <w:szCs w:val="24"/>
        </w:rPr>
        <w:t>Raging Against t</w:t>
      </w:r>
      <w:r w:rsidRPr="00C7579C">
        <w:rPr>
          <w:bCs/>
          <w:iCs/>
          <w:sz w:val="24"/>
          <w:szCs w:val="24"/>
        </w:rPr>
        <w:t xml:space="preserve">he Machine: Politics </w:t>
      </w:r>
      <w:r w:rsidR="009F2887">
        <w:rPr>
          <w:bCs/>
          <w:iCs/>
          <w:sz w:val="24"/>
          <w:szCs w:val="24"/>
        </w:rPr>
        <w:t>i</w:t>
      </w:r>
      <w:r w:rsidRPr="00C7579C">
        <w:rPr>
          <w:bCs/>
          <w:iCs/>
          <w:sz w:val="24"/>
          <w:szCs w:val="24"/>
        </w:rPr>
        <w:t>n An Angry Age,</w:t>
      </w:r>
      <w:r>
        <w:rPr>
          <w:bCs/>
          <w:iCs/>
          <w:sz w:val="24"/>
          <w:szCs w:val="24"/>
        </w:rPr>
        <w:t>”</w:t>
      </w:r>
      <w:r>
        <w:rPr>
          <w:bCs/>
          <w:i/>
          <w:sz w:val="24"/>
          <w:szCs w:val="24"/>
        </w:rPr>
        <w:t xml:space="preserve"> </w:t>
      </w:r>
      <w:r w:rsidRPr="00C7579C">
        <w:rPr>
          <w:sz w:val="24"/>
          <w:szCs w:val="24"/>
        </w:rPr>
        <w:t>Saint Vincent College</w:t>
      </w:r>
      <w:r w:rsidR="003A4080">
        <w:rPr>
          <w:sz w:val="24"/>
          <w:szCs w:val="24"/>
        </w:rPr>
        <w:t xml:space="preserve">, Latrobe, PA, </w:t>
      </w:r>
      <w:r w:rsidRPr="00C7579C">
        <w:rPr>
          <w:sz w:val="24"/>
          <w:szCs w:val="24"/>
        </w:rPr>
        <w:t>October 15-16, 2019</w:t>
      </w:r>
      <w:r>
        <w:rPr>
          <w:sz w:val="24"/>
          <w:szCs w:val="24"/>
        </w:rPr>
        <w:t>.</w:t>
      </w:r>
      <w:r w:rsidR="003A4080" w:rsidRPr="003A4080">
        <w:t xml:space="preserve"> </w:t>
      </w:r>
      <w:hyperlink r:id="rId225" w:history="1">
        <w:r w:rsidR="003A4080" w:rsidRPr="00896CD4">
          <w:rPr>
            <w:rStyle w:val="Hyperlink"/>
            <w:sz w:val="24"/>
            <w:szCs w:val="24"/>
          </w:rPr>
          <w:t>https://www.stvincent.edu/community-events/newsroom/2019/09/23/cpet-announces-2019-civitas-forum</w:t>
        </w:r>
      </w:hyperlink>
    </w:p>
    <w:p w14:paraId="3DD2F462" w14:textId="77777777" w:rsidR="00C7579C" w:rsidRDefault="00C7579C" w:rsidP="00F766AC">
      <w:pPr>
        <w:rPr>
          <w:bCs/>
          <w:iCs/>
          <w:sz w:val="24"/>
          <w:szCs w:val="24"/>
        </w:rPr>
      </w:pPr>
    </w:p>
    <w:p w14:paraId="60F62439" w14:textId="77777777" w:rsidR="00F01F49" w:rsidRDefault="00F01F49" w:rsidP="00F766AC">
      <w:pPr>
        <w:rPr>
          <w:sz w:val="24"/>
          <w:szCs w:val="24"/>
        </w:rPr>
      </w:pPr>
      <w:bookmarkStart w:id="24" w:name="_Hlk21379392"/>
      <w:r>
        <w:rPr>
          <w:sz w:val="24"/>
          <w:szCs w:val="24"/>
        </w:rPr>
        <w:t xml:space="preserve">“In Praise of a Forgotten </w:t>
      </w:r>
      <w:r w:rsidR="005E03D8">
        <w:rPr>
          <w:sz w:val="24"/>
          <w:szCs w:val="24"/>
        </w:rPr>
        <w:t>Virtue</w:t>
      </w:r>
      <w:r>
        <w:rPr>
          <w:sz w:val="24"/>
          <w:szCs w:val="24"/>
        </w:rPr>
        <w:t xml:space="preserve"> Moderation in the Twenty-First Century,” Benson Center, University of Colorado at Boulder, September 16, 2019.</w:t>
      </w:r>
      <w:r w:rsidR="005E03D8" w:rsidRPr="005E03D8">
        <w:t xml:space="preserve"> </w:t>
      </w:r>
      <w:hyperlink r:id="rId226" w:history="1">
        <w:r w:rsidR="005E03D8" w:rsidRPr="00527F01">
          <w:rPr>
            <w:rStyle w:val="Hyperlink"/>
            <w:sz w:val="24"/>
            <w:szCs w:val="24"/>
          </w:rPr>
          <w:t>https://www.youtube.com/watch?v=Ft18TnNljjU</w:t>
        </w:r>
      </w:hyperlink>
    </w:p>
    <w:p w14:paraId="5DD889A1" w14:textId="77777777" w:rsidR="00FA588F" w:rsidRDefault="00FA588F" w:rsidP="00F766AC">
      <w:pPr>
        <w:rPr>
          <w:sz w:val="24"/>
          <w:szCs w:val="24"/>
        </w:rPr>
      </w:pPr>
    </w:p>
    <w:p w14:paraId="5724C70B" w14:textId="77777777" w:rsidR="00FA588F" w:rsidRPr="00FA588F" w:rsidRDefault="00FA588F" w:rsidP="00F766AC">
      <w:pPr>
        <w:rPr>
          <w:sz w:val="24"/>
          <w:szCs w:val="24"/>
        </w:rPr>
      </w:pPr>
      <w:bookmarkStart w:id="25" w:name="_Hlk28257259"/>
      <w:r w:rsidRPr="00FA588F">
        <w:rPr>
          <w:sz w:val="24"/>
          <w:szCs w:val="24"/>
        </w:rPr>
        <w:t>“Patrick Deneen</w:t>
      </w:r>
      <w:r>
        <w:rPr>
          <w:sz w:val="24"/>
          <w:szCs w:val="24"/>
        </w:rPr>
        <w:t>’</w:t>
      </w:r>
      <w:r w:rsidRPr="00FA588F">
        <w:rPr>
          <w:sz w:val="24"/>
          <w:szCs w:val="24"/>
        </w:rPr>
        <w:t>s Why Liberalism Failed,” Liberty Fund colloquium, Indianapolis, September 12-14, 2019.</w:t>
      </w:r>
    </w:p>
    <w:bookmarkEnd w:id="24"/>
    <w:bookmarkEnd w:id="25"/>
    <w:p w14:paraId="38F4DDDE" w14:textId="77777777" w:rsidR="00F01F49" w:rsidRDefault="00F01F49" w:rsidP="00F766AC">
      <w:pPr>
        <w:rPr>
          <w:sz w:val="24"/>
          <w:szCs w:val="24"/>
        </w:rPr>
      </w:pPr>
    </w:p>
    <w:p w14:paraId="24F06491" w14:textId="77777777" w:rsidR="004617F3" w:rsidRPr="004617F3" w:rsidRDefault="004617F3" w:rsidP="00F766AC">
      <w:pPr>
        <w:rPr>
          <w:sz w:val="24"/>
          <w:szCs w:val="24"/>
        </w:rPr>
      </w:pPr>
      <w:r w:rsidRPr="004617F3">
        <w:rPr>
          <w:sz w:val="24"/>
          <w:szCs w:val="24"/>
        </w:rPr>
        <w:t xml:space="preserve">“Tocqueville on Patriotism and Nationalism.” </w:t>
      </w:r>
      <w:r w:rsidR="0078666A">
        <w:rPr>
          <w:sz w:val="24"/>
          <w:szCs w:val="24"/>
        </w:rPr>
        <w:t>Intercollegiate Studies Institute</w:t>
      </w:r>
      <w:r w:rsidRPr="004617F3">
        <w:rPr>
          <w:sz w:val="24"/>
          <w:szCs w:val="24"/>
        </w:rPr>
        <w:t xml:space="preserve"> Summer Honors Program, Seattle, August 2019.</w:t>
      </w:r>
    </w:p>
    <w:p w14:paraId="354EDD20" w14:textId="77777777" w:rsidR="00741E30" w:rsidRDefault="00741E30" w:rsidP="00F766AC">
      <w:pPr>
        <w:rPr>
          <w:sz w:val="24"/>
          <w:szCs w:val="24"/>
        </w:rPr>
      </w:pPr>
    </w:p>
    <w:p w14:paraId="2D85F549" w14:textId="77777777" w:rsidR="00E43E0C" w:rsidRDefault="00E43E0C" w:rsidP="00F766AC">
      <w:pPr>
        <w:rPr>
          <w:sz w:val="24"/>
          <w:szCs w:val="24"/>
        </w:rPr>
      </w:pPr>
      <w:r>
        <w:rPr>
          <w:sz w:val="24"/>
          <w:szCs w:val="24"/>
        </w:rPr>
        <w:t>“Post-communist Maladies.” Roundtable</w:t>
      </w:r>
      <w:r w:rsidR="00E22E8C">
        <w:rPr>
          <w:sz w:val="24"/>
          <w:szCs w:val="24"/>
        </w:rPr>
        <w:t xml:space="preserve"> (with Daniel Sandru and George Bondor)</w:t>
      </w:r>
      <w:r>
        <w:rPr>
          <w:sz w:val="24"/>
          <w:szCs w:val="24"/>
        </w:rPr>
        <w:t>, Stefan cel Mare University, Suceava, Romania, June 5, 2019.</w:t>
      </w:r>
      <w:r w:rsidR="009D7232" w:rsidRPr="009D7232">
        <w:t xml:space="preserve"> </w:t>
      </w:r>
      <w:hyperlink r:id="rId227" w:history="1">
        <w:r w:rsidR="009D7232" w:rsidRPr="00896CD4">
          <w:rPr>
            <w:rStyle w:val="Hyperlink"/>
            <w:sz w:val="24"/>
            <w:szCs w:val="24"/>
          </w:rPr>
          <w:t>http://www.usv.ro/index.php/ro/21/Dezbatere%20cu%20tema%20%E2%80%9EMaladiile%20Postcomuniste%E2%80%9D%20la%20USV/2430/7/261</w:t>
        </w:r>
      </w:hyperlink>
    </w:p>
    <w:p w14:paraId="071FB123" w14:textId="77777777" w:rsidR="009D7232" w:rsidRDefault="009D7232" w:rsidP="00F766AC">
      <w:pPr>
        <w:rPr>
          <w:sz w:val="24"/>
          <w:szCs w:val="24"/>
        </w:rPr>
      </w:pPr>
    </w:p>
    <w:p w14:paraId="65DB475B" w14:textId="77777777" w:rsidR="005E03D8" w:rsidRDefault="00695FE9" w:rsidP="00F766AC">
      <w:pPr>
        <w:rPr>
          <w:sz w:val="24"/>
          <w:szCs w:val="24"/>
        </w:rPr>
      </w:pPr>
      <w:r>
        <w:rPr>
          <w:sz w:val="24"/>
          <w:szCs w:val="24"/>
        </w:rPr>
        <w:t xml:space="preserve">“Moderation: A Radical Concept in a World of Excesses.” </w:t>
      </w:r>
      <w:proofErr w:type="spellStart"/>
      <w:r w:rsidRPr="00695FE9">
        <w:rPr>
          <w:i/>
          <w:iCs/>
          <w:sz w:val="24"/>
          <w:szCs w:val="24"/>
        </w:rPr>
        <w:t>Idei</w:t>
      </w:r>
      <w:proofErr w:type="spellEnd"/>
      <w:r w:rsidRPr="00695FE9">
        <w:rPr>
          <w:i/>
          <w:iCs/>
          <w:sz w:val="24"/>
          <w:szCs w:val="24"/>
        </w:rPr>
        <w:t xml:space="preserve"> in Agora</w:t>
      </w:r>
      <w:r>
        <w:rPr>
          <w:sz w:val="24"/>
          <w:szCs w:val="24"/>
        </w:rPr>
        <w:t xml:space="preserve">, Bucharest, May 28, </w:t>
      </w:r>
      <w:proofErr w:type="gramStart"/>
      <w:r>
        <w:rPr>
          <w:sz w:val="24"/>
          <w:szCs w:val="24"/>
        </w:rPr>
        <w:t>2019</w:t>
      </w:r>
      <w:proofErr w:type="gramEnd"/>
      <w:r w:rsidR="00146993">
        <w:rPr>
          <w:sz w:val="24"/>
          <w:szCs w:val="24"/>
        </w:rPr>
        <w:t xml:space="preserve"> </w:t>
      </w:r>
      <w:hyperlink r:id="rId228" w:history="1">
        <w:r w:rsidR="00146993" w:rsidRPr="00896CD4">
          <w:rPr>
            <w:rStyle w:val="Hyperlink"/>
            <w:sz w:val="24"/>
            <w:szCs w:val="24"/>
          </w:rPr>
          <w:t>https://revistacultura.ro/pdf/Cultura_6_602_2019-web.pdf</w:t>
        </w:r>
      </w:hyperlink>
    </w:p>
    <w:p w14:paraId="284D5E61" w14:textId="77777777" w:rsidR="005E03D8" w:rsidRDefault="005E03D8" w:rsidP="00F766AC">
      <w:pPr>
        <w:rPr>
          <w:sz w:val="24"/>
          <w:szCs w:val="24"/>
        </w:rPr>
      </w:pPr>
    </w:p>
    <w:bookmarkEnd w:id="23"/>
    <w:p w14:paraId="3B2A6D6E" w14:textId="77777777" w:rsidR="000B0B6C" w:rsidRDefault="000B0B6C" w:rsidP="00F766AC">
      <w:pPr>
        <w:pStyle w:val="Heading2"/>
        <w:jc w:val="left"/>
        <w:rPr>
          <w:u w:val="none"/>
        </w:rPr>
      </w:pPr>
      <w:r>
        <w:rPr>
          <w:u w:val="none"/>
        </w:rPr>
        <w:t>“</w:t>
      </w:r>
      <w:r w:rsidRPr="000B0B6C">
        <w:rPr>
          <w:u w:val="none"/>
        </w:rPr>
        <w:t xml:space="preserve">Has Liberalism Failed? An Exchange" </w:t>
      </w:r>
      <w:r>
        <w:rPr>
          <w:u w:val="none"/>
        </w:rPr>
        <w:t xml:space="preserve">Dartmouth, College, </w:t>
      </w:r>
      <w:r w:rsidRPr="000B0B6C">
        <w:rPr>
          <w:u w:val="none"/>
        </w:rPr>
        <w:t>Nelson A. Rockefeller Center</w:t>
      </w:r>
      <w:r>
        <w:rPr>
          <w:u w:val="none"/>
        </w:rPr>
        <w:t xml:space="preserve">, </w:t>
      </w:r>
      <w:r w:rsidRPr="000B0B6C">
        <w:rPr>
          <w:u w:val="none"/>
        </w:rPr>
        <w:t xml:space="preserve">A Political Economy Project Event. Panelists: Patrick Deneen, University of Notre Dame, and Aurelian Craiutu, </w:t>
      </w:r>
      <w:r w:rsidR="00D332A1">
        <w:rPr>
          <w:u w:val="none"/>
        </w:rPr>
        <w:t xml:space="preserve">Indiana </w:t>
      </w:r>
      <w:r w:rsidRPr="000B0B6C">
        <w:rPr>
          <w:u w:val="none"/>
        </w:rPr>
        <w:t>Universit</w:t>
      </w:r>
      <w:r>
        <w:rPr>
          <w:u w:val="none"/>
        </w:rPr>
        <w:t>y</w:t>
      </w:r>
      <w:r w:rsidR="00D332A1">
        <w:rPr>
          <w:u w:val="none"/>
        </w:rPr>
        <w:t xml:space="preserve">, </w:t>
      </w:r>
      <w:r>
        <w:rPr>
          <w:u w:val="none"/>
        </w:rPr>
        <w:t>Bloomington, A</w:t>
      </w:r>
      <w:r w:rsidR="00D332A1">
        <w:rPr>
          <w:u w:val="none"/>
        </w:rPr>
        <w:t>pril 23, 2019</w:t>
      </w:r>
      <w:r>
        <w:rPr>
          <w:u w:val="none"/>
        </w:rPr>
        <w:t>.</w:t>
      </w:r>
    </w:p>
    <w:p w14:paraId="65B4E5A8" w14:textId="77777777" w:rsidR="00C434B2" w:rsidRDefault="00C434B2" w:rsidP="00F766AC">
      <w:pPr>
        <w:rPr>
          <w:sz w:val="24"/>
          <w:szCs w:val="24"/>
        </w:rPr>
      </w:pPr>
      <w:hyperlink r:id="rId229" w:history="1">
        <w:r>
          <w:rPr>
            <w:rStyle w:val="Hyperlink"/>
            <w:sz w:val="24"/>
            <w:szCs w:val="24"/>
          </w:rPr>
          <w:t>https://www.youtube.com/watch?v=hmg60sC8S5E</w:t>
        </w:r>
      </w:hyperlink>
    </w:p>
    <w:p w14:paraId="67DB4FEC" w14:textId="77777777" w:rsidR="00C434B2" w:rsidRDefault="0078666A" w:rsidP="00F766AC">
      <w:pPr>
        <w:rPr>
          <w:sz w:val="24"/>
          <w:szCs w:val="24"/>
        </w:rPr>
      </w:pPr>
      <w:hyperlink r:id="rId230" w:anchor=".XgUNNxtOnIU" w:history="1">
        <w:r w:rsidRPr="00896CD4">
          <w:rPr>
            <w:rStyle w:val="Hyperlink"/>
            <w:sz w:val="24"/>
            <w:szCs w:val="24"/>
          </w:rPr>
          <w:t>https://news.dartmouth.edu/events/event?event=55083#.XgUNNxtOnIU</w:t>
        </w:r>
      </w:hyperlink>
    </w:p>
    <w:p w14:paraId="6395EE2B" w14:textId="77777777" w:rsidR="0078666A" w:rsidRDefault="0078666A" w:rsidP="00F766AC">
      <w:pPr>
        <w:rPr>
          <w:sz w:val="24"/>
          <w:szCs w:val="24"/>
        </w:rPr>
      </w:pPr>
    </w:p>
    <w:p w14:paraId="09DED4DF" w14:textId="77777777" w:rsidR="003E6F03" w:rsidRDefault="003E6F03" w:rsidP="00F766AC">
      <w:pPr>
        <w:rPr>
          <w:sz w:val="24"/>
          <w:szCs w:val="24"/>
        </w:rPr>
      </w:pPr>
      <w:r>
        <w:rPr>
          <w:sz w:val="24"/>
          <w:szCs w:val="24"/>
        </w:rPr>
        <w:t xml:space="preserve">“Free Speech, Liberal Education, and the </w:t>
      </w:r>
      <w:r w:rsidR="0078666A">
        <w:rPr>
          <w:sz w:val="24"/>
          <w:szCs w:val="24"/>
        </w:rPr>
        <w:t xml:space="preserve">Dying </w:t>
      </w:r>
      <w:r>
        <w:rPr>
          <w:sz w:val="24"/>
          <w:szCs w:val="24"/>
        </w:rPr>
        <w:t>Art of Civil Disagreement</w:t>
      </w:r>
      <w:r w:rsidR="0078666A">
        <w:rPr>
          <w:sz w:val="24"/>
          <w:szCs w:val="24"/>
        </w:rPr>
        <w:t xml:space="preserve">: Why We Need Moderation </w:t>
      </w:r>
      <w:proofErr w:type="gramStart"/>
      <w:r w:rsidR="0078666A">
        <w:rPr>
          <w:sz w:val="24"/>
          <w:szCs w:val="24"/>
        </w:rPr>
        <w:t>Today?</w:t>
      </w:r>
      <w:r>
        <w:rPr>
          <w:sz w:val="24"/>
          <w:szCs w:val="24"/>
        </w:rPr>
        <w:t>,</w:t>
      </w:r>
      <w:proofErr w:type="gramEnd"/>
      <w:r>
        <w:rPr>
          <w:sz w:val="24"/>
          <w:szCs w:val="24"/>
        </w:rPr>
        <w:t>” Miami University of Ohio, Oxford, OH, April 12, 2019, co-sponsored by the John Adams Society and the Institute of Humane Studies.</w:t>
      </w:r>
    </w:p>
    <w:p w14:paraId="44991C0B" w14:textId="77777777" w:rsidR="003E6F03" w:rsidRDefault="003E6F03" w:rsidP="00F766AC">
      <w:pPr>
        <w:rPr>
          <w:sz w:val="24"/>
          <w:szCs w:val="24"/>
        </w:rPr>
      </w:pPr>
    </w:p>
    <w:p w14:paraId="40D5B234" w14:textId="77777777" w:rsidR="00C83D5C" w:rsidRPr="00C83D5C" w:rsidRDefault="00042D2E" w:rsidP="00F766AC">
      <w:pPr>
        <w:rPr>
          <w:color w:val="222222"/>
          <w:sz w:val="24"/>
          <w:szCs w:val="24"/>
        </w:rPr>
      </w:pPr>
      <w:r>
        <w:rPr>
          <w:sz w:val="24"/>
          <w:szCs w:val="24"/>
        </w:rPr>
        <w:t>Invited p</w:t>
      </w:r>
      <w:r w:rsidR="00107E6F">
        <w:rPr>
          <w:sz w:val="24"/>
          <w:szCs w:val="24"/>
        </w:rPr>
        <w:t xml:space="preserve">anelist, “Beyond Left and Right: Reviving Moderation in an Era of Crisis and Extremism,” </w:t>
      </w:r>
      <w:r w:rsidR="00C83D5C" w:rsidRPr="00C83D5C">
        <w:rPr>
          <w:sz w:val="24"/>
          <w:szCs w:val="24"/>
        </w:rPr>
        <w:t>Panel 3:</w:t>
      </w:r>
      <w:r w:rsidR="00C83D5C">
        <w:rPr>
          <w:sz w:val="24"/>
          <w:szCs w:val="24"/>
        </w:rPr>
        <w:t xml:space="preserve"> </w:t>
      </w:r>
      <w:r w:rsidR="00C83D5C" w:rsidRPr="00C83D5C">
        <w:rPr>
          <w:color w:val="222222"/>
          <w:sz w:val="24"/>
          <w:szCs w:val="24"/>
        </w:rPr>
        <w:t>“Is Moderation a Coherent Answer to Present Problems?”</w:t>
      </w:r>
    </w:p>
    <w:p w14:paraId="6122576B" w14:textId="77777777" w:rsidR="00107E6F" w:rsidRDefault="00107E6F" w:rsidP="00F766AC">
      <w:pPr>
        <w:rPr>
          <w:sz w:val="24"/>
          <w:szCs w:val="24"/>
        </w:rPr>
      </w:pPr>
      <w:r>
        <w:rPr>
          <w:sz w:val="24"/>
          <w:szCs w:val="24"/>
        </w:rPr>
        <w:t>A one-day conference organized by the Niskanen Center</w:t>
      </w:r>
      <w:r w:rsidR="00C83D5C">
        <w:rPr>
          <w:sz w:val="24"/>
          <w:szCs w:val="24"/>
        </w:rPr>
        <w:t xml:space="preserve"> (with opening remarks by David Brooks and a keynote speech by Tony Blair), </w:t>
      </w:r>
      <w:r>
        <w:rPr>
          <w:sz w:val="24"/>
          <w:szCs w:val="24"/>
        </w:rPr>
        <w:t>Washington D.C., February 25, 2019.</w:t>
      </w:r>
      <w:r w:rsidR="00C83D5C">
        <w:rPr>
          <w:sz w:val="24"/>
          <w:szCs w:val="24"/>
        </w:rPr>
        <w:t xml:space="preserve"> </w:t>
      </w:r>
      <w:hyperlink r:id="rId231" w:history="1">
        <w:r w:rsidR="00014F0A" w:rsidRPr="0067515A">
          <w:rPr>
            <w:rStyle w:val="Hyperlink"/>
            <w:sz w:val="24"/>
            <w:szCs w:val="24"/>
          </w:rPr>
          <w:t>https://niskanencenter.org/blog/is-moderation-a-coherent-answer-to-present-problems/</w:t>
        </w:r>
      </w:hyperlink>
    </w:p>
    <w:p w14:paraId="7D809E9A" w14:textId="77777777" w:rsidR="00A12CF2" w:rsidRDefault="00A12CF2" w:rsidP="00F766AC">
      <w:pPr>
        <w:rPr>
          <w:sz w:val="24"/>
          <w:szCs w:val="24"/>
        </w:rPr>
      </w:pPr>
      <w:hyperlink r:id="rId232" w:history="1">
        <w:r w:rsidRPr="00B56D7E">
          <w:rPr>
            <w:rStyle w:val="Hyperlink"/>
            <w:sz w:val="24"/>
            <w:szCs w:val="24"/>
          </w:rPr>
          <w:t>https://niskanencenter.org/blog/beyond-left-and-right-reviving-moderation-in-an-era-of-crisis-and-extremism/</w:t>
        </w:r>
      </w:hyperlink>
    </w:p>
    <w:p w14:paraId="4A516804" w14:textId="77777777" w:rsidR="00AD1445" w:rsidRDefault="00AD1445" w:rsidP="00F766AC">
      <w:pPr>
        <w:rPr>
          <w:sz w:val="24"/>
          <w:szCs w:val="24"/>
        </w:rPr>
      </w:pPr>
      <w:hyperlink r:id="rId233" w:anchor="action=share" w:history="1">
        <w:r w:rsidRPr="00B56D7E">
          <w:rPr>
            <w:rStyle w:val="Hyperlink"/>
            <w:sz w:val="24"/>
            <w:szCs w:val="24"/>
          </w:rPr>
          <w:t>https://www.youtube.com/watch?v=B1Xd0juCQTw#action=share</w:t>
        </w:r>
      </w:hyperlink>
    </w:p>
    <w:p w14:paraId="301034DA" w14:textId="77777777" w:rsidR="00107E6F" w:rsidRDefault="00107E6F" w:rsidP="00F766AC">
      <w:pPr>
        <w:rPr>
          <w:sz w:val="24"/>
          <w:szCs w:val="24"/>
        </w:rPr>
      </w:pPr>
    </w:p>
    <w:p w14:paraId="78C84909" w14:textId="77777777" w:rsidR="00C679CE" w:rsidRPr="00310923" w:rsidRDefault="00C679CE" w:rsidP="00F766AC">
      <w:pPr>
        <w:rPr>
          <w:sz w:val="24"/>
          <w:szCs w:val="24"/>
        </w:rPr>
      </w:pPr>
      <w:r w:rsidRPr="00310923">
        <w:rPr>
          <w:sz w:val="24"/>
          <w:szCs w:val="24"/>
        </w:rPr>
        <w:t xml:space="preserve">“Raymond Aron (1905-1983): A Moderate Voice in an Age of Extremes.” Invited paper, Department of French and Italian, Ohio State University, Columbus, OH, October 18, </w:t>
      </w:r>
      <w:r w:rsidRPr="00310923">
        <w:rPr>
          <w:sz w:val="24"/>
          <w:szCs w:val="24"/>
        </w:rPr>
        <w:lastRenderedPageBreak/>
        <w:t>2018.</w:t>
      </w:r>
    </w:p>
    <w:p w14:paraId="36A6E72A" w14:textId="77777777" w:rsidR="00B6537A" w:rsidRPr="00310923" w:rsidRDefault="00B6537A" w:rsidP="00F766AC">
      <w:pPr>
        <w:pStyle w:val="CharterBdBTCentered11"/>
        <w:jc w:val="left"/>
        <w:rPr>
          <w:rFonts w:ascii="Times New Roman" w:hAnsi="Times New Roman"/>
          <w:sz w:val="24"/>
          <w:szCs w:val="24"/>
        </w:rPr>
      </w:pPr>
    </w:p>
    <w:p w14:paraId="3BFF0AB4" w14:textId="77777777" w:rsidR="00054CCF" w:rsidRPr="00310923" w:rsidRDefault="00054CCF" w:rsidP="00F766AC">
      <w:pPr>
        <w:pStyle w:val="CharterBdBTCentered11"/>
        <w:jc w:val="left"/>
        <w:rPr>
          <w:rFonts w:ascii="Times New Roman" w:hAnsi="Times New Roman"/>
          <w:sz w:val="24"/>
          <w:szCs w:val="24"/>
        </w:rPr>
      </w:pPr>
      <w:bookmarkStart w:id="26" w:name="_Hlk1641184"/>
      <w:r w:rsidRPr="00310923">
        <w:rPr>
          <w:rFonts w:ascii="Times New Roman" w:hAnsi="Times New Roman"/>
          <w:sz w:val="24"/>
          <w:szCs w:val="24"/>
        </w:rPr>
        <w:t xml:space="preserve">Commentator on Stephen F.  Williams’s </w:t>
      </w:r>
      <w:r w:rsidRPr="00310923">
        <w:rPr>
          <w:rFonts w:ascii="Times New Roman" w:hAnsi="Times New Roman"/>
          <w:i/>
          <w:sz w:val="24"/>
          <w:szCs w:val="24"/>
        </w:rPr>
        <w:t>The Reformer: How One Liberal Fought to Preempt the Russian Revolution</w:t>
      </w:r>
      <w:r w:rsidRPr="00310923">
        <w:rPr>
          <w:rFonts w:ascii="Times New Roman" w:hAnsi="Times New Roman"/>
          <w:sz w:val="24"/>
          <w:szCs w:val="24"/>
        </w:rPr>
        <w:t>, James Madison Program, Princeton University, Princeton, NJ, October 8, 2018.</w:t>
      </w:r>
    </w:p>
    <w:bookmarkEnd w:id="26"/>
    <w:p w14:paraId="424A6A11" w14:textId="77777777" w:rsidR="00054CCF" w:rsidRPr="00310923" w:rsidRDefault="00054CCF" w:rsidP="00F766AC">
      <w:pPr>
        <w:pStyle w:val="CharterBdBTCentered11"/>
        <w:jc w:val="left"/>
        <w:rPr>
          <w:rFonts w:ascii="Times New Roman" w:hAnsi="Times New Roman"/>
          <w:sz w:val="24"/>
          <w:szCs w:val="24"/>
        </w:rPr>
      </w:pPr>
    </w:p>
    <w:p w14:paraId="3BD3DD60" w14:textId="77777777" w:rsidR="00B6537A" w:rsidRPr="00310923" w:rsidRDefault="00B6537A" w:rsidP="00F766AC">
      <w:pPr>
        <w:pStyle w:val="CharterBdBTCentered11"/>
        <w:jc w:val="left"/>
        <w:rPr>
          <w:rFonts w:ascii="Times New Roman" w:hAnsi="Times New Roman"/>
          <w:sz w:val="24"/>
          <w:szCs w:val="24"/>
        </w:rPr>
      </w:pPr>
      <w:r w:rsidRPr="00310923">
        <w:rPr>
          <w:rFonts w:ascii="Times New Roman" w:hAnsi="Times New Roman"/>
          <w:sz w:val="24"/>
          <w:szCs w:val="24"/>
        </w:rPr>
        <w:t xml:space="preserve">Discussion leader, “Alexis de Tocqueville’s Democracy in America,” Institute for Humane Studies &amp; Liberty Fund Advanced Topics in Liberty graduate student seminar, Arlington, VA, September 14-16, </w:t>
      </w:r>
      <w:proofErr w:type="gramStart"/>
      <w:r w:rsidRPr="00310923">
        <w:rPr>
          <w:rFonts w:ascii="Times New Roman" w:hAnsi="Times New Roman"/>
          <w:sz w:val="24"/>
          <w:szCs w:val="24"/>
        </w:rPr>
        <w:t>2018;</w:t>
      </w:r>
      <w:proofErr w:type="gramEnd"/>
    </w:p>
    <w:p w14:paraId="49E0857D" w14:textId="77777777" w:rsidR="00B6537A" w:rsidRPr="00310923" w:rsidRDefault="00B6537A" w:rsidP="00F766AC">
      <w:pPr>
        <w:pStyle w:val="CharterBdBTCentered11"/>
        <w:jc w:val="left"/>
        <w:rPr>
          <w:rFonts w:ascii="Times New Roman" w:hAnsi="Times New Roman"/>
          <w:sz w:val="24"/>
          <w:szCs w:val="24"/>
        </w:rPr>
      </w:pPr>
    </w:p>
    <w:p w14:paraId="456DEF8A" w14:textId="77777777" w:rsidR="002F1808" w:rsidRPr="00310923" w:rsidRDefault="00B07AD0" w:rsidP="00F766AC">
      <w:pPr>
        <w:pStyle w:val="CharterBdBTCentered11"/>
        <w:jc w:val="left"/>
        <w:rPr>
          <w:rFonts w:ascii="Times New Roman" w:hAnsi="Times New Roman"/>
          <w:sz w:val="24"/>
          <w:szCs w:val="24"/>
        </w:rPr>
      </w:pPr>
      <w:bookmarkStart w:id="27" w:name="_Hlk1641219"/>
      <w:r w:rsidRPr="00310923">
        <w:rPr>
          <w:rFonts w:ascii="Times New Roman" w:hAnsi="Times New Roman"/>
          <w:sz w:val="24"/>
          <w:szCs w:val="24"/>
        </w:rPr>
        <w:t>“Tocqueville and the Future of America,</w:t>
      </w:r>
      <w:r w:rsidR="00674AA6">
        <w:rPr>
          <w:rFonts w:ascii="Times New Roman" w:hAnsi="Times New Roman"/>
          <w:sz w:val="24"/>
          <w:szCs w:val="24"/>
        </w:rPr>
        <w:t>”</w:t>
      </w:r>
      <w:r w:rsidRPr="00310923">
        <w:rPr>
          <w:rFonts w:ascii="Times New Roman" w:hAnsi="Times New Roman"/>
          <w:sz w:val="24"/>
          <w:szCs w:val="24"/>
        </w:rPr>
        <w:t xml:space="preserve"> ISI National Honors Conference, Estes Park, Colorado, August 8, 2018.</w:t>
      </w:r>
    </w:p>
    <w:bookmarkEnd w:id="27"/>
    <w:p w14:paraId="258B66E3" w14:textId="77777777" w:rsidR="00B07AD0" w:rsidRPr="00310923" w:rsidRDefault="00B07AD0" w:rsidP="00F766AC">
      <w:pPr>
        <w:pStyle w:val="CharterBdBTCentered11"/>
        <w:jc w:val="left"/>
        <w:rPr>
          <w:rFonts w:ascii="Times New Roman" w:hAnsi="Times New Roman"/>
          <w:sz w:val="24"/>
          <w:szCs w:val="24"/>
          <w:u w:val="single"/>
        </w:rPr>
      </w:pPr>
    </w:p>
    <w:p w14:paraId="6FF6DF90" w14:textId="77777777" w:rsidR="00B63AB0" w:rsidRPr="00310923" w:rsidRDefault="00B63AB0" w:rsidP="00F766AC">
      <w:pPr>
        <w:pStyle w:val="CharterBdBTCentered11"/>
        <w:jc w:val="left"/>
        <w:rPr>
          <w:rFonts w:ascii="Times New Roman" w:hAnsi="Times New Roman"/>
          <w:iCs/>
          <w:sz w:val="24"/>
          <w:szCs w:val="24"/>
        </w:rPr>
      </w:pPr>
      <w:r w:rsidRPr="00310923">
        <w:rPr>
          <w:rFonts w:ascii="Times New Roman" w:hAnsi="Times New Roman"/>
          <w:iCs/>
          <w:sz w:val="24"/>
          <w:szCs w:val="24"/>
        </w:rPr>
        <w:t>Respon</w:t>
      </w:r>
      <w:r w:rsidR="00004E68">
        <w:rPr>
          <w:rFonts w:ascii="Times New Roman" w:hAnsi="Times New Roman"/>
          <w:iCs/>
          <w:sz w:val="24"/>
          <w:szCs w:val="24"/>
        </w:rPr>
        <w:t xml:space="preserve">dent </w:t>
      </w:r>
      <w:r w:rsidRPr="00310923">
        <w:rPr>
          <w:rFonts w:ascii="Times New Roman" w:hAnsi="Times New Roman"/>
          <w:iCs/>
          <w:sz w:val="24"/>
          <w:szCs w:val="24"/>
        </w:rPr>
        <w:t xml:space="preserve">to Jan </w:t>
      </w:r>
      <w:proofErr w:type="spellStart"/>
      <w:r w:rsidRPr="00310923">
        <w:rPr>
          <w:rFonts w:ascii="Times New Roman" w:hAnsi="Times New Roman"/>
          <w:iCs/>
          <w:sz w:val="24"/>
          <w:szCs w:val="24"/>
        </w:rPr>
        <w:t>Nederveen</w:t>
      </w:r>
      <w:proofErr w:type="spellEnd"/>
      <w:r w:rsidRPr="00310923">
        <w:rPr>
          <w:rFonts w:ascii="Times New Roman" w:hAnsi="Times New Roman"/>
          <w:iCs/>
          <w:sz w:val="24"/>
          <w:szCs w:val="24"/>
        </w:rPr>
        <w:t xml:space="preserve"> Pieterse’s “Populism: A Distraction?”</w:t>
      </w:r>
      <w:r w:rsidR="00F611FE" w:rsidRPr="00310923">
        <w:rPr>
          <w:rFonts w:ascii="Times New Roman" w:hAnsi="Times New Roman"/>
          <w:iCs/>
          <w:sz w:val="24"/>
          <w:szCs w:val="24"/>
        </w:rPr>
        <w:t xml:space="preserve">, </w:t>
      </w:r>
      <w:r w:rsidR="0091420B" w:rsidRPr="00310923">
        <w:rPr>
          <w:rFonts w:ascii="Times New Roman" w:hAnsi="Times New Roman"/>
          <w:iCs/>
          <w:sz w:val="24"/>
          <w:szCs w:val="24"/>
        </w:rPr>
        <w:t>The New Populism: A Sy</w:t>
      </w:r>
      <w:r w:rsidRPr="00310923">
        <w:rPr>
          <w:rFonts w:ascii="Times New Roman" w:hAnsi="Times New Roman"/>
          <w:iCs/>
          <w:sz w:val="24"/>
          <w:szCs w:val="24"/>
        </w:rPr>
        <w:t>mposium, Indiana University, Kokomo, March 29-30, 2018.</w:t>
      </w:r>
    </w:p>
    <w:p w14:paraId="6CEB93FE" w14:textId="77777777" w:rsidR="00B63AB0" w:rsidRPr="00310923" w:rsidRDefault="00B63AB0" w:rsidP="00F766AC">
      <w:pPr>
        <w:pStyle w:val="CharterBdBTCentered11"/>
        <w:jc w:val="left"/>
        <w:rPr>
          <w:rFonts w:ascii="Times New Roman" w:hAnsi="Times New Roman"/>
          <w:iCs/>
          <w:sz w:val="24"/>
          <w:szCs w:val="24"/>
        </w:rPr>
      </w:pPr>
    </w:p>
    <w:p w14:paraId="24995AB5" w14:textId="77777777" w:rsidR="00B65915" w:rsidRDefault="00E6791D" w:rsidP="00F766AC">
      <w:pPr>
        <w:pStyle w:val="CharterBdBTCentered11"/>
        <w:jc w:val="left"/>
        <w:rPr>
          <w:rFonts w:ascii="Times New Roman" w:hAnsi="Times New Roman"/>
          <w:iCs/>
          <w:sz w:val="24"/>
          <w:szCs w:val="24"/>
        </w:rPr>
      </w:pPr>
      <w:r>
        <w:rPr>
          <w:rFonts w:ascii="Times New Roman" w:hAnsi="Times New Roman"/>
          <w:iCs/>
          <w:sz w:val="24"/>
          <w:szCs w:val="24"/>
        </w:rPr>
        <w:t>“</w:t>
      </w:r>
      <w:r w:rsidR="00B65915" w:rsidRPr="00310923">
        <w:rPr>
          <w:rFonts w:ascii="Times New Roman" w:hAnsi="Times New Roman"/>
          <w:iCs/>
          <w:sz w:val="24"/>
          <w:szCs w:val="24"/>
        </w:rPr>
        <w:t>Jacques Necker’s Reflections on Executive Power in Modern Society.” Ostrom Workshop Research Series, Indiana University, Bloomington, March 19, 2018.</w:t>
      </w:r>
    </w:p>
    <w:p w14:paraId="2A3986BB" w14:textId="77777777" w:rsidR="00CA7250" w:rsidRDefault="00CA7250" w:rsidP="00F766AC">
      <w:pPr>
        <w:pStyle w:val="CharterBdBTCentered11"/>
        <w:jc w:val="left"/>
        <w:rPr>
          <w:rFonts w:ascii="Times New Roman" w:hAnsi="Times New Roman"/>
          <w:iCs/>
          <w:sz w:val="24"/>
          <w:szCs w:val="24"/>
        </w:rPr>
      </w:pPr>
    </w:p>
    <w:p w14:paraId="7BF27784" w14:textId="77777777" w:rsidR="00645CA4" w:rsidRPr="00703BF6" w:rsidRDefault="00645CA4" w:rsidP="00F766AC">
      <w:pPr>
        <w:rPr>
          <w:sz w:val="24"/>
          <w:szCs w:val="24"/>
        </w:rPr>
      </w:pPr>
      <w:bookmarkStart w:id="28" w:name="_Hlk1641268"/>
      <w:r>
        <w:rPr>
          <w:sz w:val="24"/>
          <w:szCs w:val="24"/>
        </w:rPr>
        <w:t>“</w:t>
      </w:r>
      <w:r w:rsidRPr="00703BF6">
        <w:rPr>
          <w:sz w:val="24"/>
          <w:szCs w:val="24"/>
        </w:rPr>
        <w:t>A litmus test for our democracy and liberal education</w:t>
      </w:r>
      <w:r>
        <w:rPr>
          <w:sz w:val="24"/>
          <w:szCs w:val="24"/>
        </w:rPr>
        <w:t>,” paper given at the conference “Free Speech on Campus,” Panel 3: Liberal Education and Free Speech, Claremont McKenna College, Claremont, CA, February 9, 2018.</w:t>
      </w:r>
    </w:p>
    <w:bookmarkEnd w:id="28"/>
    <w:p w14:paraId="1FDFFD03" w14:textId="77777777" w:rsidR="00B65915" w:rsidRPr="00310923" w:rsidRDefault="00B65915" w:rsidP="00F766AC">
      <w:pPr>
        <w:pStyle w:val="CharterBdBTCentered11"/>
        <w:jc w:val="left"/>
        <w:rPr>
          <w:rFonts w:ascii="Times New Roman" w:hAnsi="Times New Roman"/>
          <w:iCs/>
          <w:sz w:val="24"/>
          <w:szCs w:val="24"/>
        </w:rPr>
      </w:pPr>
    </w:p>
    <w:p w14:paraId="6EFA31E1" w14:textId="77777777" w:rsidR="00A26B20" w:rsidRPr="00310923" w:rsidRDefault="00A26B20" w:rsidP="00F766AC">
      <w:pPr>
        <w:pStyle w:val="CharterBdBTCentered11"/>
        <w:jc w:val="left"/>
        <w:rPr>
          <w:rFonts w:ascii="Times New Roman" w:hAnsi="Times New Roman"/>
          <w:sz w:val="24"/>
          <w:szCs w:val="24"/>
        </w:rPr>
      </w:pPr>
      <w:r w:rsidRPr="00310923">
        <w:rPr>
          <w:rFonts w:ascii="Times New Roman" w:hAnsi="Times New Roman"/>
          <w:sz w:val="24"/>
          <w:szCs w:val="24"/>
        </w:rPr>
        <w:t>“On the Virtues of Moderation in Hyper-Partisan Times.” Invited presentation for Third Way, Washington DC, October 27, 2017.</w:t>
      </w:r>
    </w:p>
    <w:p w14:paraId="0F58841F" w14:textId="77777777" w:rsidR="00A26B20" w:rsidRPr="00310923" w:rsidRDefault="00A26B20" w:rsidP="00F766AC">
      <w:pPr>
        <w:pStyle w:val="CharterBdBTCentered11"/>
        <w:jc w:val="left"/>
        <w:rPr>
          <w:rFonts w:ascii="Times New Roman" w:hAnsi="Times New Roman"/>
          <w:sz w:val="24"/>
          <w:szCs w:val="24"/>
        </w:rPr>
      </w:pPr>
    </w:p>
    <w:p w14:paraId="51D144A5" w14:textId="77777777" w:rsidR="00A26B20" w:rsidRPr="00310923" w:rsidRDefault="00A26B20" w:rsidP="00F766AC">
      <w:pPr>
        <w:pStyle w:val="CharterBdBTCentered11"/>
        <w:jc w:val="left"/>
        <w:rPr>
          <w:rFonts w:ascii="Times New Roman" w:hAnsi="Times New Roman"/>
          <w:sz w:val="24"/>
          <w:szCs w:val="24"/>
        </w:rPr>
      </w:pPr>
      <w:r w:rsidRPr="00310923">
        <w:rPr>
          <w:rFonts w:ascii="Times New Roman" w:hAnsi="Times New Roman"/>
          <w:sz w:val="24"/>
          <w:szCs w:val="24"/>
        </w:rPr>
        <w:t>“In Praise of a Forgotten Virtue: Moderation in the Twenty-First Century.” Second Annual David W. Carrithers Lecture, University of Tennessee at Chattanooga, October 19, 2017.</w:t>
      </w:r>
    </w:p>
    <w:p w14:paraId="64434E4C" w14:textId="77777777" w:rsidR="00A26B20" w:rsidRPr="00310923" w:rsidRDefault="00A26B20" w:rsidP="00F766AC">
      <w:pPr>
        <w:pStyle w:val="CharterBdBTCentered11"/>
        <w:jc w:val="left"/>
        <w:rPr>
          <w:rFonts w:ascii="Times New Roman" w:hAnsi="Times New Roman"/>
          <w:sz w:val="24"/>
          <w:szCs w:val="24"/>
          <w:u w:val="single"/>
        </w:rPr>
      </w:pPr>
    </w:p>
    <w:p w14:paraId="051FAA15" w14:textId="77777777" w:rsidR="00AB0DE8" w:rsidRPr="00310923" w:rsidRDefault="00AB0DE8" w:rsidP="00F766AC">
      <w:pPr>
        <w:pStyle w:val="CharterBdBTCentered11"/>
        <w:jc w:val="left"/>
        <w:rPr>
          <w:rFonts w:ascii="Times New Roman" w:hAnsi="Times New Roman"/>
          <w:sz w:val="24"/>
          <w:szCs w:val="24"/>
        </w:rPr>
      </w:pPr>
      <w:r w:rsidRPr="00310923">
        <w:rPr>
          <w:rFonts w:ascii="Times New Roman" w:hAnsi="Times New Roman"/>
          <w:sz w:val="24"/>
          <w:szCs w:val="24"/>
        </w:rPr>
        <w:t>“Moderation, Partisanship, and Free Speech: What Can the Founding Fathers Still Teach Us?”, Constitution Day Lecture, Salve Regina University, Newport, RI (September 15, 2017)</w:t>
      </w:r>
      <w:r w:rsidR="00B148A5" w:rsidRPr="00310923">
        <w:rPr>
          <w:rFonts w:ascii="Times New Roman" w:hAnsi="Times New Roman"/>
          <w:sz w:val="24"/>
          <w:szCs w:val="24"/>
        </w:rPr>
        <w:t xml:space="preserve"> </w:t>
      </w:r>
      <w:hyperlink r:id="rId234" w:history="1">
        <w:r w:rsidR="00B148A5" w:rsidRPr="00310923">
          <w:rPr>
            <w:rStyle w:val="Hyperlink"/>
            <w:rFonts w:ascii="Times New Roman" w:hAnsi="Times New Roman"/>
            <w:sz w:val="24"/>
            <w:szCs w:val="24"/>
          </w:rPr>
          <w:t>http://today.salve.edu/political-science-professor-give-constitution-day-lecture/</w:t>
        </w:r>
      </w:hyperlink>
    </w:p>
    <w:p w14:paraId="2ACC8D65" w14:textId="77777777" w:rsidR="00AB0DE8" w:rsidRPr="00310923" w:rsidRDefault="00AB0DE8" w:rsidP="00F766AC">
      <w:pPr>
        <w:pStyle w:val="CharterBdBTCentered11"/>
        <w:jc w:val="left"/>
        <w:rPr>
          <w:rFonts w:ascii="Times New Roman" w:hAnsi="Times New Roman"/>
          <w:sz w:val="24"/>
          <w:szCs w:val="24"/>
        </w:rPr>
      </w:pPr>
    </w:p>
    <w:p w14:paraId="04592427" w14:textId="77777777" w:rsidR="002F1808" w:rsidRPr="00310923" w:rsidRDefault="00005C9F" w:rsidP="00F766AC">
      <w:pPr>
        <w:pStyle w:val="CharterBdBTCentered11"/>
        <w:jc w:val="left"/>
        <w:rPr>
          <w:rFonts w:ascii="Times New Roman" w:hAnsi="Times New Roman"/>
          <w:sz w:val="24"/>
          <w:szCs w:val="24"/>
        </w:rPr>
      </w:pPr>
      <w:r w:rsidRPr="00310923">
        <w:rPr>
          <w:rFonts w:ascii="Times New Roman" w:hAnsi="Times New Roman"/>
          <w:sz w:val="24"/>
          <w:szCs w:val="24"/>
        </w:rPr>
        <w:t xml:space="preserve">Participant, </w:t>
      </w:r>
      <w:r w:rsidR="002F1808" w:rsidRPr="00310923">
        <w:rPr>
          <w:rFonts w:ascii="Times New Roman" w:hAnsi="Times New Roman"/>
          <w:sz w:val="24"/>
          <w:szCs w:val="24"/>
        </w:rPr>
        <w:t xml:space="preserve">Book manuscript workshop, </w:t>
      </w:r>
      <w:r w:rsidR="002F1808" w:rsidRPr="00310923">
        <w:rPr>
          <w:rFonts w:ascii="Times New Roman" w:hAnsi="Times New Roman"/>
          <w:color w:val="000000"/>
          <w:sz w:val="24"/>
          <w:szCs w:val="24"/>
        </w:rPr>
        <w:t xml:space="preserve">Henry Clark's </w:t>
      </w:r>
      <w:r w:rsidR="002F1808" w:rsidRPr="00310923">
        <w:rPr>
          <w:rFonts w:ascii="Times New Roman" w:hAnsi="Times New Roman"/>
          <w:i/>
          <w:iCs/>
          <w:color w:val="2B2B2B"/>
          <w:sz w:val="24"/>
          <w:szCs w:val="24"/>
        </w:rPr>
        <w:t>Honor Management: The Unsocial Passions and the Making of the Modern World</w:t>
      </w:r>
      <w:r w:rsidR="002F1808" w:rsidRPr="00310923">
        <w:rPr>
          <w:rFonts w:ascii="Times New Roman" w:hAnsi="Times New Roman"/>
          <w:iCs/>
          <w:color w:val="2B2B2B"/>
          <w:sz w:val="24"/>
          <w:szCs w:val="24"/>
        </w:rPr>
        <w:t>, Institute for Humane Studies, Arlington Virginia, August 17-18, 2017.</w:t>
      </w:r>
    </w:p>
    <w:p w14:paraId="6ACC9214" w14:textId="77777777" w:rsidR="002F1808" w:rsidRPr="00310923" w:rsidRDefault="002F1808" w:rsidP="00F766AC">
      <w:pPr>
        <w:pStyle w:val="CharterBdBTCentered11"/>
        <w:jc w:val="left"/>
        <w:rPr>
          <w:rFonts w:ascii="Times New Roman" w:hAnsi="Times New Roman"/>
          <w:sz w:val="24"/>
          <w:szCs w:val="24"/>
        </w:rPr>
      </w:pPr>
    </w:p>
    <w:p w14:paraId="450D0605" w14:textId="77777777" w:rsidR="00940D84" w:rsidRPr="00310923" w:rsidRDefault="00940D84" w:rsidP="00F766AC">
      <w:pPr>
        <w:pStyle w:val="CharterBdBTCentered11"/>
        <w:jc w:val="left"/>
        <w:rPr>
          <w:rFonts w:ascii="Times New Roman" w:hAnsi="Times New Roman"/>
          <w:sz w:val="24"/>
          <w:szCs w:val="24"/>
        </w:rPr>
      </w:pPr>
      <w:r w:rsidRPr="00310923">
        <w:rPr>
          <w:rFonts w:ascii="Times New Roman" w:hAnsi="Times New Roman"/>
          <w:sz w:val="24"/>
          <w:szCs w:val="24"/>
        </w:rPr>
        <w:t xml:space="preserve">“Moderation: A Difficult and Forgotten Virtue,” University of Bucharest, ICUB, Social Sciences Division, June 19, 2017, </w:t>
      </w:r>
      <w:hyperlink r:id="rId235" w:history="1">
        <w:r w:rsidRPr="00310923">
          <w:rPr>
            <w:rStyle w:val="Hyperlink"/>
            <w:rFonts w:ascii="Times New Roman" w:hAnsi="Times New Roman"/>
            <w:sz w:val="24"/>
            <w:szCs w:val="24"/>
          </w:rPr>
          <w:t>https://www.youtube.com/watch?v=CMrYSDyEMbg&amp;feature=youtu.be&amp;app=desktop</w:t>
        </w:r>
      </w:hyperlink>
    </w:p>
    <w:p w14:paraId="1FACD84B" w14:textId="77777777" w:rsidR="00C42C07" w:rsidRPr="00310923" w:rsidRDefault="00C42C07" w:rsidP="00F766AC">
      <w:pPr>
        <w:pStyle w:val="CharterBdBTCentered11"/>
        <w:jc w:val="left"/>
        <w:rPr>
          <w:rFonts w:ascii="Times New Roman" w:hAnsi="Times New Roman"/>
          <w:sz w:val="24"/>
          <w:szCs w:val="24"/>
        </w:rPr>
      </w:pPr>
      <w:hyperlink r:id="rId236" w:history="1">
        <w:r w:rsidRPr="00310923">
          <w:rPr>
            <w:rStyle w:val="Hyperlink"/>
            <w:rFonts w:ascii="Times New Roman" w:hAnsi="Times New Roman"/>
            <w:sz w:val="24"/>
            <w:szCs w:val="24"/>
          </w:rPr>
          <w:t>https://www.youtube.com/watch?feature=youtu.be&amp;v=F1PO9a-2i7A&amp;app=desktop</w:t>
        </w:r>
      </w:hyperlink>
    </w:p>
    <w:p w14:paraId="44F26CFE" w14:textId="77777777" w:rsidR="00C42C07" w:rsidRPr="00310923" w:rsidRDefault="00C42C07" w:rsidP="00F766AC">
      <w:pPr>
        <w:pStyle w:val="CharterBdBTCentered11"/>
        <w:jc w:val="left"/>
        <w:rPr>
          <w:rFonts w:ascii="Times New Roman" w:hAnsi="Times New Roman"/>
          <w:sz w:val="24"/>
          <w:szCs w:val="24"/>
        </w:rPr>
      </w:pPr>
      <w:hyperlink r:id="rId237" w:history="1">
        <w:r w:rsidRPr="00310923">
          <w:rPr>
            <w:rStyle w:val="Hyperlink"/>
            <w:rFonts w:ascii="Times New Roman" w:hAnsi="Times New Roman"/>
            <w:sz w:val="24"/>
            <w:szCs w:val="24"/>
          </w:rPr>
          <w:t>https://www.youtube.com/watch?v=8Inmi-7nmMk</w:t>
        </w:r>
      </w:hyperlink>
    </w:p>
    <w:p w14:paraId="234C2B82" w14:textId="77777777" w:rsidR="000A0B64" w:rsidRPr="00310923" w:rsidRDefault="000A0B64" w:rsidP="00F766AC">
      <w:pPr>
        <w:pStyle w:val="CharterBdBTCentered11"/>
        <w:jc w:val="left"/>
        <w:rPr>
          <w:rFonts w:ascii="Times New Roman" w:hAnsi="Times New Roman"/>
          <w:sz w:val="24"/>
          <w:szCs w:val="24"/>
        </w:rPr>
      </w:pPr>
    </w:p>
    <w:p w14:paraId="3C2DEEE5" w14:textId="77777777" w:rsidR="000A0B64" w:rsidRPr="00310923" w:rsidRDefault="000A0B64" w:rsidP="00F766AC">
      <w:pPr>
        <w:pStyle w:val="CharterBdBTCentered11"/>
        <w:jc w:val="left"/>
        <w:rPr>
          <w:rFonts w:ascii="Times New Roman" w:hAnsi="Times New Roman"/>
          <w:sz w:val="24"/>
          <w:szCs w:val="24"/>
        </w:rPr>
      </w:pPr>
      <w:r w:rsidRPr="00310923">
        <w:rPr>
          <w:rFonts w:ascii="Times New Roman" w:hAnsi="Times New Roman"/>
          <w:sz w:val="24"/>
          <w:szCs w:val="24"/>
        </w:rPr>
        <w:t>“Moderation in the Twenty-First Century,” Mini University, Indiana University, Bloomington, June 12, 2017</w:t>
      </w:r>
    </w:p>
    <w:p w14:paraId="4932AAC5" w14:textId="77777777" w:rsidR="00940D84" w:rsidRPr="00310923" w:rsidRDefault="00940D84" w:rsidP="00F766AC">
      <w:pPr>
        <w:pStyle w:val="CharterBdBTCentered11"/>
        <w:jc w:val="left"/>
        <w:rPr>
          <w:rFonts w:ascii="Times New Roman" w:hAnsi="Times New Roman"/>
          <w:sz w:val="24"/>
          <w:szCs w:val="24"/>
        </w:rPr>
      </w:pPr>
    </w:p>
    <w:p w14:paraId="37CE30C4" w14:textId="77777777" w:rsidR="0030018A" w:rsidRPr="00310923" w:rsidRDefault="0030018A" w:rsidP="00F766AC">
      <w:pPr>
        <w:pStyle w:val="CharterBdBTCentered11"/>
        <w:jc w:val="left"/>
        <w:rPr>
          <w:rFonts w:ascii="Times New Roman" w:hAnsi="Times New Roman"/>
          <w:sz w:val="24"/>
          <w:szCs w:val="24"/>
        </w:rPr>
      </w:pPr>
      <w:r w:rsidRPr="00310923">
        <w:rPr>
          <w:rFonts w:ascii="Times New Roman" w:hAnsi="Times New Roman"/>
          <w:sz w:val="24"/>
          <w:szCs w:val="24"/>
        </w:rPr>
        <w:t xml:space="preserve">Discussion leader, </w:t>
      </w:r>
      <w:r w:rsidR="000B74C7" w:rsidRPr="00310923">
        <w:rPr>
          <w:rFonts w:ascii="Times New Roman" w:hAnsi="Times New Roman"/>
          <w:sz w:val="24"/>
          <w:szCs w:val="24"/>
        </w:rPr>
        <w:t>Book manuscript workshop on Ryan Hanley’s “</w:t>
      </w:r>
      <w:r w:rsidRPr="00310923">
        <w:rPr>
          <w:rFonts w:ascii="Times New Roman" w:hAnsi="Times New Roman"/>
          <w:sz w:val="24"/>
          <w:szCs w:val="24"/>
        </w:rPr>
        <w:t>The Political Philosophy of Fénelon,</w:t>
      </w:r>
      <w:r w:rsidR="000B74C7" w:rsidRPr="00310923">
        <w:rPr>
          <w:rFonts w:ascii="Times New Roman" w:hAnsi="Times New Roman"/>
          <w:sz w:val="24"/>
          <w:szCs w:val="24"/>
        </w:rPr>
        <w:t>”</w:t>
      </w:r>
      <w:r w:rsidRPr="00310923">
        <w:rPr>
          <w:rFonts w:ascii="Times New Roman" w:hAnsi="Times New Roman"/>
          <w:sz w:val="24"/>
          <w:szCs w:val="24"/>
        </w:rPr>
        <w:t xml:space="preserve"> Marquette University, Milwaukee, June 9, 2017.</w:t>
      </w:r>
    </w:p>
    <w:p w14:paraId="7C31A9F0" w14:textId="77777777" w:rsidR="0030018A" w:rsidRPr="00310923" w:rsidRDefault="0030018A" w:rsidP="00F766AC">
      <w:pPr>
        <w:pStyle w:val="CharterBdBTCentered11"/>
        <w:jc w:val="left"/>
        <w:rPr>
          <w:rFonts w:ascii="Times New Roman" w:hAnsi="Times New Roman"/>
          <w:sz w:val="24"/>
          <w:szCs w:val="24"/>
        </w:rPr>
      </w:pPr>
    </w:p>
    <w:p w14:paraId="18515B1E" w14:textId="77777777" w:rsidR="00577C6F" w:rsidRPr="00310923" w:rsidRDefault="00577C6F" w:rsidP="00F766AC">
      <w:pPr>
        <w:pStyle w:val="CharterBdBTCentered11"/>
        <w:jc w:val="left"/>
        <w:rPr>
          <w:rFonts w:ascii="Times New Roman" w:hAnsi="Times New Roman"/>
          <w:sz w:val="24"/>
          <w:szCs w:val="24"/>
        </w:rPr>
      </w:pPr>
      <w:r w:rsidRPr="00310923">
        <w:rPr>
          <w:rFonts w:ascii="Times New Roman" w:hAnsi="Times New Roman"/>
          <w:sz w:val="24"/>
          <w:szCs w:val="24"/>
        </w:rPr>
        <w:t>Panelist, Roundtable on Liberal Education and the Search for Truth in Our Time, “A Worthy Life: Finding Meaning in America,” The Robert J. Giuffra ’82 Annual Conference, James Madison Program, Princeton University, May 22-</w:t>
      </w:r>
      <w:r w:rsidR="006145F3" w:rsidRPr="00310923">
        <w:rPr>
          <w:rFonts w:ascii="Times New Roman" w:hAnsi="Times New Roman"/>
          <w:sz w:val="24"/>
          <w:szCs w:val="24"/>
        </w:rPr>
        <w:t xml:space="preserve">23, 2017, </w:t>
      </w:r>
    </w:p>
    <w:p w14:paraId="04215C5A" w14:textId="77777777" w:rsidR="006145F3" w:rsidRPr="00310923" w:rsidRDefault="006145F3" w:rsidP="00F766AC">
      <w:pPr>
        <w:pStyle w:val="CharterBdBTCentered11"/>
        <w:jc w:val="left"/>
        <w:rPr>
          <w:rFonts w:ascii="Times New Roman" w:hAnsi="Times New Roman"/>
          <w:sz w:val="24"/>
          <w:szCs w:val="24"/>
        </w:rPr>
      </w:pPr>
      <w:hyperlink r:id="rId238" w:history="1">
        <w:r w:rsidRPr="00310923">
          <w:rPr>
            <w:rStyle w:val="Hyperlink"/>
            <w:rFonts w:ascii="Times New Roman" w:hAnsi="Times New Roman"/>
            <w:sz w:val="24"/>
            <w:szCs w:val="24"/>
          </w:rPr>
          <w:t>https://www.c-span.org/video/?428770-3/liberal-arts-education</w:t>
        </w:r>
      </w:hyperlink>
    </w:p>
    <w:p w14:paraId="0EE0A2FE" w14:textId="77777777" w:rsidR="00577C6F" w:rsidRPr="00310923" w:rsidRDefault="00577C6F" w:rsidP="00F766AC">
      <w:pPr>
        <w:rPr>
          <w:sz w:val="24"/>
          <w:szCs w:val="24"/>
        </w:rPr>
      </w:pPr>
    </w:p>
    <w:p w14:paraId="5AD9A9E3" w14:textId="77777777" w:rsidR="00802628" w:rsidRPr="00310923" w:rsidRDefault="00802628" w:rsidP="00F766AC">
      <w:pPr>
        <w:rPr>
          <w:sz w:val="24"/>
          <w:szCs w:val="24"/>
        </w:rPr>
      </w:pPr>
      <w:r w:rsidRPr="00310923">
        <w:rPr>
          <w:sz w:val="24"/>
          <w:szCs w:val="24"/>
        </w:rPr>
        <w:t>“Moderation: A Virtue for Our Times.” The Ernest J. Walters Lecture Series in Political Thought, The Tocqueville program, 2016-17 Lecture Series: Tocqueville and the American Republic, F</w:t>
      </w:r>
      <w:r w:rsidR="00CB00E9" w:rsidRPr="00310923">
        <w:rPr>
          <w:sz w:val="24"/>
          <w:szCs w:val="24"/>
        </w:rPr>
        <w:t xml:space="preserve">urman University, April 5, 2017, </w:t>
      </w:r>
      <w:hyperlink r:id="rId239" w:history="1">
        <w:r w:rsidR="00CB00E9" w:rsidRPr="00310923">
          <w:rPr>
            <w:rStyle w:val="Hyperlink"/>
            <w:sz w:val="24"/>
            <w:szCs w:val="24"/>
          </w:rPr>
          <w:t>https://www.youtube.com/watch?v=ctNIFvoJJ0I</w:t>
        </w:r>
      </w:hyperlink>
    </w:p>
    <w:p w14:paraId="6B574B78" w14:textId="77777777" w:rsidR="000A29FB" w:rsidRPr="00310923" w:rsidRDefault="000A29FB" w:rsidP="00F766AC">
      <w:pPr>
        <w:rPr>
          <w:sz w:val="24"/>
          <w:szCs w:val="24"/>
        </w:rPr>
      </w:pPr>
    </w:p>
    <w:p w14:paraId="0EF72AEA" w14:textId="77777777" w:rsidR="000A29FB" w:rsidRPr="00310923" w:rsidRDefault="000A29FB" w:rsidP="00F766AC">
      <w:pPr>
        <w:rPr>
          <w:sz w:val="24"/>
          <w:szCs w:val="24"/>
        </w:rPr>
      </w:pPr>
      <w:r w:rsidRPr="00310923">
        <w:rPr>
          <w:sz w:val="24"/>
          <w:szCs w:val="24"/>
        </w:rPr>
        <w:t>“Rationalism, Pluralism, and Freedom.” Liberty Fund Colloquium, Carmel, IN, March 30-April 1, 2017.</w:t>
      </w:r>
    </w:p>
    <w:p w14:paraId="3B361146" w14:textId="77777777" w:rsidR="000A29FB" w:rsidRPr="00310923" w:rsidRDefault="000A29FB" w:rsidP="00F766AC">
      <w:pPr>
        <w:rPr>
          <w:sz w:val="24"/>
          <w:szCs w:val="24"/>
        </w:rPr>
      </w:pPr>
    </w:p>
    <w:p w14:paraId="24418219" w14:textId="77777777" w:rsidR="00436BFC" w:rsidRPr="00310923" w:rsidRDefault="00436BFC" w:rsidP="00F766AC">
      <w:pPr>
        <w:rPr>
          <w:color w:val="000000"/>
          <w:sz w:val="24"/>
          <w:szCs w:val="24"/>
          <w:shd w:val="clear" w:color="auto" w:fill="FFFFFF"/>
        </w:rPr>
      </w:pPr>
      <w:r w:rsidRPr="00310923">
        <w:rPr>
          <w:color w:val="000000"/>
          <w:sz w:val="24"/>
          <w:szCs w:val="24"/>
          <w:shd w:val="clear" w:color="auto" w:fill="FFFFFF"/>
        </w:rPr>
        <w:t xml:space="preserve">“The Symbol of America.” Panel participant in the conference “America’s Role in the World,” SGIS, Indiana University, Bloomington, March 30-31, 2017, </w:t>
      </w:r>
      <w:hyperlink r:id="rId240" w:history="1">
        <w:r w:rsidRPr="00310923">
          <w:rPr>
            <w:rStyle w:val="Hyperlink"/>
            <w:sz w:val="24"/>
            <w:szCs w:val="24"/>
            <w:shd w:val="clear" w:color="auto" w:fill="FFFFFF"/>
          </w:rPr>
          <w:t>https://www.indiana.edu/~iucweb/americasroleintheworld/</w:t>
        </w:r>
      </w:hyperlink>
    </w:p>
    <w:p w14:paraId="0028C07E" w14:textId="77777777" w:rsidR="00436BFC" w:rsidRPr="00310923" w:rsidRDefault="00436BFC" w:rsidP="00F766AC">
      <w:pPr>
        <w:rPr>
          <w:sz w:val="24"/>
          <w:szCs w:val="24"/>
        </w:rPr>
      </w:pPr>
    </w:p>
    <w:p w14:paraId="366D5939" w14:textId="77777777" w:rsidR="003618AB" w:rsidRPr="00310923" w:rsidRDefault="003618AB" w:rsidP="00F766AC">
      <w:pPr>
        <w:rPr>
          <w:sz w:val="24"/>
          <w:szCs w:val="24"/>
        </w:rPr>
      </w:pPr>
      <w:r w:rsidRPr="00310923">
        <w:rPr>
          <w:sz w:val="24"/>
          <w:szCs w:val="24"/>
        </w:rPr>
        <w:t>Roundtable on Moderation and Civility, with Teresa Bejan (Oxford), Allen Wood (Indiana), Jeffrey Isaac (Indiana) and Alexander Smith (Warwick), Indiana University, Bloomington, March 24, 2017.</w:t>
      </w:r>
    </w:p>
    <w:p w14:paraId="1C04A312" w14:textId="77777777" w:rsidR="003618AB" w:rsidRPr="00310923" w:rsidRDefault="003618AB" w:rsidP="00F766AC">
      <w:pPr>
        <w:rPr>
          <w:sz w:val="24"/>
          <w:szCs w:val="24"/>
        </w:rPr>
      </w:pPr>
    </w:p>
    <w:p w14:paraId="78F0B6B6" w14:textId="77777777" w:rsidR="00F31CE8" w:rsidRPr="00310923" w:rsidRDefault="00F31CE8" w:rsidP="00F766AC">
      <w:pPr>
        <w:rPr>
          <w:sz w:val="24"/>
          <w:szCs w:val="24"/>
        </w:rPr>
      </w:pPr>
      <w:r w:rsidRPr="00310923">
        <w:rPr>
          <w:sz w:val="24"/>
          <w:szCs w:val="24"/>
        </w:rPr>
        <w:t xml:space="preserve">Book presentation on “Faces of Moderation,” </w:t>
      </w:r>
      <w:r w:rsidR="00834F70" w:rsidRPr="00310923">
        <w:rPr>
          <w:sz w:val="24"/>
          <w:szCs w:val="24"/>
        </w:rPr>
        <w:t xml:space="preserve">James </w:t>
      </w:r>
      <w:r w:rsidRPr="00310923">
        <w:rPr>
          <w:sz w:val="24"/>
          <w:szCs w:val="24"/>
        </w:rPr>
        <w:t>Madison Program, Princeton University, Princeton, NJ, March 7, 2017.</w:t>
      </w:r>
    </w:p>
    <w:p w14:paraId="459E67C4" w14:textId="77777777" w:rsidR="00F31CE8" w:rsidRPr="00310923" w:rsidRDefault="00F31CE8" w:rsidP="00F766AC">
      <w:pPr>
        <w:rPr>
          <w:sz w:val="24"/>
          <w:szCs w:val="24"/>
        </w:rPr>
      </w:pPr>
    </w:p>
    <w:p w14:paraId="68FFA996" w14:textId="77777777" w:rsidR="009B4BAC" w:rsidRPr="00310923" w:rsidRDefault="009B4BAC" w:rsidP="00F766AC">
      <w:pPr>
        <w:rPr>
          <w:sz w:val="24"/>
          <w:szCs w:val="24"/>
        </w:rPr>
      </w:pPr>
      <w:r w:rsidRPr="00310923">
        <w:rPr>
          <w:sz w:val="24"/>
          <w:szCs w:val="24"/>
        </w:rPr>
        <w:t>“Liberty’s Claims on Man and Citizen in the Writings and Life of Albert Camus”, Discussion leader</w:t>
      </w:r>
      <w:r w:rsidR="00E73D26">
        <w:rPr>
          <w:sz w:val="24"/>
          <w:szCs w:val="24"/>
        </w:rPr>
        <w:t xml:space="preserve">, </w:t>
      </w:r>
      <w:r w:rsidRPr="00310923">
        <w:rPr>
          <w:sz w:val="24"/>
          <w:szCs w:val="24"/>
        </w:rPr>
        <w:t>Liberty Fund colloquium, Hermosa Beach, CA, February 16-19, 2017.</w:t>
      </w:r>
    </w:p>
    <w:p w14:paraId="3319C219" w14:textId="77777777" w:rsidR="009B4BAC" w:rsidRPr="00310923" w:rsidRDefault="009B4BAC" w:rsidP="00F766AC">
      <w:pPr>
        <w:rPr>
          <w:sz w:val="24"/>
          <w:szCs w:val="24"/>
        </w:rPr>
      </w:pPr>
    </w:p>
    <w:p w14:paraId="7E38146B" w14:textId="77777777" w:rsidR="009030A7" w:rsidRPr="00310923" w:rsidRDefault="009030A7" w:rsidP="00F766AC">
      <w:pPr>
        <w:rPr>
          <w:sz w:val="24"/>
          <w:szCs w:val="24"/>
        </w:rPr>
      </w:pPr>
      <w:r w:rsidRPr="00310923">
        <w:rPr>
          <w:sz w:val="24"/>
          <w:szCs w:val="24"/>
        </w:rPr>
        <w:t>Book panel and discus</w:t>
      </w:r>
      <w:r w:rsidR="00677C2D" w:rsidRPr="00310923">
        <w:rPr>
          <w:sz w:val="24"/>
          <w:szCs w:val="24"/>
        </w:rPr>
        <w:t xml:space="preserve">sion on </w:t>
      </w:r>
      <w:r w:rsidR="00085343" w:rsidRPr="00310923">
        <w:rPr>
          <w:sz w:val="24"/>
          <w:szCs w:val="24"/>
        </w:rPr>
        <w:t xml:space="preserve">Aurelian </w:t>
      </w:r>
      <w:proofErr w:type="spellStart"/>
      <w:r w:rsidR="00085343" w:rsidRPr="00310923">
        <w:rPr>
          <w:sz w:val="24"/>
          <w:szCs w:val="24"/>
        </w:rPr>
        <w:t>Craiutu’s</w:t>
      </w:r>
      <w:proofErr w:type="spellEnd"/>
      <w:r w:rsidR="00085343" w:rsidRPr="00310923">
        <w:rPr>
          <w:sz w:val="24"/>
          <w:szCs w:val="24"/>
        </w:rPr>
        <w:t xml:space="preserve"> </w:t>
      </w:r>
      <w:r w:rsidR="00677C2D" w:rsidRPr="00310923">
        <w:rPr>
          <w:i/>
          <w:sz w:val="24"/>
          <w:szCs w:val="24"/>
        </w:rPr>
        <w:t>Faces of Moderation</w:t>
      </w:r>
      <w:r w:rsidR="00677C2D" w:rsidRPr="00310923">
        <w:rPr>
          <w:sz w:val="24"/>
          <w:szCs w:val="24"/>
        </w:rPr>
        <w:t>, Ge</w:t>
      </w:r>
      <w:r w:rsidRPr="00310923">
        <w:rPr>
          <w:sz w:val="24"/>
          <w:szCs w:val="24"/>
        </w:rPr>
        <w:t>o</w:t>
      </w:r>
      <w:r w:rsidR="00677C2D" w:rsidRPr="00310923">
        <w:rPr>
          <w:sz w:val="24"/>
          <w:szCs w:val="24"/>
        </w:rPr>
        <w:t>r</w:t>
      </w:r>
      <w:r w:rsidRPr="00310923">
        <w:rPr>
          <w:sz w:val="24"/>
          <w:szCs w:val="24"/>
        </w:rPr>
        <w:t>g</w:t>
      </w:r>
      <w:r w:rsidR="00677C2D" w:rsidRPr="00310923">
        <w:rPr>
          <w:sz w:val="24"/>
          <w:szCs w:val="24"/>
        </w:rPr>
        <w:t>e Mason University,</w:t>
      </w:r>
      <w:r w:rsidR="000B74C7" w:rsidRPr="00310923">
        <w:rPr>
          <w:sz w:val="24"/>
          <w:szCs w:val="24"/>
        </w:rPr>
        <w:t xml:space="preserve"> with </w:t>
      </w:r>
      <w:r w:rsidR="00482E88" w:rsidRPr="00310923">
        <w:rPr>
          <w:sz w:val="24"/>
          <w:szCs w:val="24"/>
        </w:rPr>
        <w:t xml:space="preserve">Peter Boettke (George Mason), </w:t>
      </w:r>
      <w:r w:rsidR="000B74C7" w:rsidRPr="00310923">
        <w:rPr>
          <w:sz w:val="24"/>
          <w:szCs w:val="24"/>
        </w:rPr>
        <w:t xml:space="preserve">Joshua Cherniss (Georgetown) and Karol Soltan (University of Maryland, College Park), </w:t>
      </w:r>
      <w:r w:rsidR="00677C2D" w:rsidRPr="00310923">
        <w:rPr>
          <w:sz w:val="24"/>
          <w:szCs w:val="24"/>
        </w:rPr>
        <w:t xml:space="preserve"> F.A. Hayek P</w:t>
      </w:r>
      <w:r w:rsidRPr="00310923">
        <w:rPr>
          <w:sz w:val="24"/>
          <w:szCs w:val="24"/>
        </w:rPr>
        <w:t xml:space="preserve">rogram, </w:t>
      </w:r>
      <w:r w:rsidR="00677C2D" w:rsidRPr="00310923">
        <w:rPr>
          <w:sz w:val="24"/>
          <w:szCs w:val="24"/>
        </w:rPr>
        <w:t>Fairfax, VA, January 26, 2017.</w:t>
      </w:r>
    </w:p>
    <w:p w14:paraId="487436D2" w14:textId="77777777" w:rsidR="009030A7" w:rsidRPr="00310923" w:rsidRDefault="009030A7" w:rsidP="00F766AC">
      <w:pPr>
        <w:rPr>
          <w:sz w:val="24"/>
          <w:szCs w:val="24"/>
        </w:rPr>
      </w:pPr>
    </w:p>
    <w:p w14:paraId="2D67EA23" w14:textId="77777777" w:rsidR="00FE6322" w:rsidRPr="00310923" w:rsidRDefault="00FE6322" w:rsidP="00F766AC">
      <w:pPr>
        <w:rPr>
          <w:sz w:val="24"/>
          <w:szCs w:val="24"/>
        </w:rPr>
      </w:pPr>
      <w:r w:rsidRPr="00310923">
        <w:rPr>
          <w:sz w:val="24"/>
          <w:szCs w:val="24"/>
        </w:rPr>
        <w:t xml:space="preserve">“In Praise of a Forgotten Virtue: Moderation in the Twenty-First Century.” Public lecture, SPUI 25, Amsterdam, November 23, 2016, </w:t>
      </w:r>
      <w:hyperlink r:id="rId241" w:history="1">
        <w:r w:rsidRPr="00310923">
          <w:rPr>
            <w:rStyle w:val="Hyperlink"/>
            <w:sz w:val="24"/>
            <w:szCs w:val="24"/>
          </w:rPr>
          <w:t>http://www.spui25.nl/en/events/program/program/content/folder/11/moderation-in-the-twenty-first-century.html</w:t>
        </w:r>
      </w:hyperlink>
    </w:p>
    <w:p w14:paraId="068DFE03" w14:textId="77777777" w:rsidR="00FE6322" w:rsidRPr="00310923" w:rsidRDefault="00FE6322" w:rsidP="00F766AC">
      <w:pPr>
        <w:shd w:val="clear" w:color="auto" w:fill="FFFFFF"/>
        <w:rPr>
          <w:sz w:val="24"/>
          <w:szCs w:val="24"/>
        </w:rPr>
      </w:pPr>
    </w:p>
    <w:p w14:paraId="10565C89" w14:textId="77777777" w:rsidR="00F37CA5" w:rsidRPr="00310923" w:rsidRDefault="00F37CA5" w:rsidP="00F766AC">
      <w:pPr>
        <w:rPr>
          <w:sz w:val="24"/>
          <w:szCs w:val="24"/>
        </w:rPr>
      </w:pPr>
      <w:r w:rsidRPr="00310923">
        <w:rPr>
          <w:sz w:val="24"/>
          <w:szCs w:val="24"/>
        </w:rPr>
        <w:t>“Moderation and Trimming: Michael Oakeshott’s Political Skepticism.” Invited paper, Political Theory Workshop, Department of Political Science &amp; Center for Constitutionalism, University of Notre Dame, November 4, 2016.</w:t>
      </w:r>
    </w:p>
    <w:p w14:paraId="5C28A406" w14:textId="77777777" w:rsidR="00F37CA5" w:rsidRPr="00310923" w:rsidRDefault="00F37CA5" w:rsidP="00F766AC">
      <w:pPr>
        <w:rPr>
          <w:sz w:val="24"/>
          <w:szCs w:val="24"/>
        </w:rPr>
      </w:pPr>
      <w:r w:rsidRPr="00310923">
        <w:rPr>
          <w:sz w:val="24"/>
          <w:szCs w:val="24"/>
        </w:rPr>
        <w:t xml:space="preserve"> </w:t>
      </w:r>
    </w:p>
    <w:p w14:paraId="1E29531F" w14:textId="77777777" w:rsidR="00FC44B2" w:rsidRPr="00310923" w:rsidRDefault="00FC44B2" w:rsidP="00F766AC">
      <w:pPr>
        <w:shd w:val="clear" w:color="auto" w:fill="FFFFFF"/>
        <w:rPr>
          <w:sz w:val="24"/>
          <w:szCs w:val="24"/>
        </w:rPr>
      </w:pPr>
      <w:r w:rsidRPr="00310923">
        <w:rPr>
          <w:sz w:val="24"/>
          <w:szCs w:val="24"/>
        </w:rPr>
        <w:t xml:space="preserve">“The Constitutional Convention and the Framework for Liberty,” Liberty Fund </w:t>
      </w:r>
      <w:r w:rsidRPr="00310923">
        <w:rPr>
          <w:sz w:val="24"/>
          <w:szCs w:val="24"/>
        </w:rPr>
        <w:lastRenderedPageBreak/>
        <w:t>colloquium, Philadelphia, PA, September 15-18, 2016.</w:t>
      </w:r>
    </w:p>
    <w:p w14:paraId="3266970B" w14:textId="77777777" w:rsidR="00FC44B2" w:rsidRPr="00310923" w:rsidRDefault="00FC44B2" w:rsidP="00F766AC">
      <w:pPr>
        <w:shd w:val="clear" w:color="auto" w:fill="FFFFFF"/>
        <w:rPr>
          <w:sz w:val="24"/>
          <w:szCs w:val="24"/>
        </w:rPr>
      </w:pPr>
    </w:p>
    <w:p w14:paraId="24BD3F1D" w14:textId="77777777" w:rsidR="00332D6D" w:rsidRPr="00310923" w:rsidRDefault="00A77968" w:rsidP="00F766AC">
      <w:pPr>
        <w:shd w:val="clear" w:color="auto" w:fill="FFFFFF"/>
        <w:rPr>
          <w:sz w:val="24"/>
          <w:szCs w:val="24"/>
        </w:rPr>
      </w:pPr>
      <w:r w:rsidRPr="00310923">
        <w:rPr>
          <w:sz w:val="24"/>
          <w:szCs w:val="24"/>
        </w:rPr>
        <w:t>Invited participant in a book manuscript workshop on “</w:t>
      </w:r>
      <w:r w:rsidRPr="00310923">
        <w:rPr>
          <w:bCs/>
          <w:color w:val="000000"/>
          <w:sz w:val="24"/>
          <w:szCs w:val="24"/>
        </w:rPr>
        <w:t xml:space="preserve">Public Administration and the Classical Liberal Tradition: Modern Political Economy Foundations” (by P. Boettke, P. Aligica, and V. Tarko), </w:t>
      </w:r>
      <w:r w:rsidRPr="00310923">
        <w:rPr>
          <w:sz w:val="24"/>
          <w:szCs w:val="24"/>
        </w:rPr>
        <w:t>George Mason University, May 5-6, 2016.</w:t>
      </w:r>
    </w:p>
    <w:p w14:paraId="0B2B0545" w14:textId="77777777" w:rsidR="00F37CA5" w:rsidRPr="00310923" w:rsidRDefault="00F37CA5" w:rsidP="00F766AC">
      <w:pPr>
        <w:shd w:val="clear" w:color="auto" w:fill="FFFFFF"/>
        <w:rPr>
          <w:sz w:val="24"/>
          <w:szCs w:val="24"/>
        </w:rPr>
      </w:pPr>
    </w:p>
    <w:p w14:paraId="0C75D15B" w14:textId="77777777" w:rsidR="00F37CA5" w:rsidRPr="00310923" w:rsidRDefault="00F37CA5" w:rsidP="00F766AC">
      <w:pPr>
        <w:rPr>
          <w:sz w:val="24"/>
          <w:szCs w:val="24"/>
        </w:rPr>
      </w:pPr>
      <w:r w:rsidRPr="00310923">
        <w:rPr>
          <w:sz w:val="24"/>
          <w:szCs w:val="24"/>
        </w:rPr>
        <w:t>‘“The Lucidity of Moderation: Raymond Aron as a ‘Committed Observer’”, Intellectual History Colloquium and Political Theory Workshop (Department of Government), Harvard University, April 14, 2016.</w:t>
      </w:r>
    </w:p>
    <w:p w14:paraId="1EED46C2" w14:textId="77777777" w:rsidR="00E24361" w:rsidRPr="00310923" w:rsidRDefault="00E24361" w:rsidP="00F766AC">
      <w:pPr>
        <w:rPr>
          <w:sz w:val="24"/>
          <w:szCs w:val="24"/>
          <w:u w:val="single"/>
        </w:rPr>
      </w:pPr>
    </w:p>
    <w:p w14:paraId="0FC04AE2" w14:textId="77777777" w:rsidR="00321DBD" w:rsidRPr="00310923" w:rsidRDefault="00321DBD" w:rsidP="00F766AC">
      <w:pPr>
        <w:rPr>
          <w:sz w:val="24"/>
          <w:szCs w:val="24"/>
        </w:rPr>
      </w:pPr>
      <w:r w:rsidRPr="00310923">
        <w:rPr>
          <w:sz w:val="24"/>
          <w:szCs w:val="24"/>
        </w:rPr>
        <w:t>“Radical Moderation and the Search for Moral Clarity: Adam Michnik’s Lesson,” the West Institute, School of Global and International Studies, Indiana University, March 23, 2016.</w:t>
      </w:r>
    </w:p>
    <w:p w14:paraId="5F0581BD" w14:textId="77777777" w:rsidR="001F6835" w:rsidRPr="00310923" w:rsidRDefault="001F6835" w:rsidP="00F766AC">
      <w:pPr>
        <w:rPr>
          <w:sz w:val="24"/>
          <w:szCs w:val="24"/>
        </w:rPr>
      </w:pPr>
    </w:p>
    <w:p w14:paraId="714F0DFE" w14:textId="77777777" w:rsidR="001F6835" w:rsidRPr="00310923" w:rsidRDefault="001F6835" w:rsidP="00F766AC">
      <w:pPr>
        <w:rPr>
          <w:sz w:val="24"/>
          <w:szCs w:val="24"/>
        </w:rPr>
      </w:pPr>
      <w:r w:rsidRPr="00310923">
        <w:rPr>
          <w:sz w:val="24"/>
          <w:szCs w:val="24"/>
        </w:rPr>
        <w:t xml:space="preserve">“Tolstoy’s </w:t>
      </w:r>
      <w:r w:rsidRPr="00310923">
        <w:rPr>
          <w:i/>
          <w:sz w:val="24"/>
          <w:szCs w:val="24"/>
        </w:rPr>
        <w:t>War and Peace</w:t>
      </w:r>
      <w:r w:rsidR="00D96CE7" w:rsidRPr="00310923">
        <w:rPr>
          <w:sz w:val="24"/>
          <w:szCs w:val="24"/>
        </w:rPr>
        <w:t>.</w:t>
      </w:r>
      <w:r w:rsidRPr="00310923">
        <w:rPr>
          <w:sz w:val="24"/>
          <w:szCs w:val="24"/>
        </w:rPr>
        <w:t>” Liberty Fund Colloquium, St. Petersburg, FL, February 11-14, 2016.</w:t>
      </w:r>
    </w:p>
    <w:p w14:paraId="00D8BD6B" w14:textId="77777777" w:rsidR="00321DBD" w:rsidRPr="00310923" w:rsidRDefault="00321DBD" w:rsidP="00F766AC">
      <w:pPr>
        <w:rPr>
          <w:sz w:val="24"/>
          <w:szCs w:val="24"/>
        </w:rPr>
      </w:pPr>
    </w:p>
    <w:p w14:paraId="15E753F7" w14:textId="77777777" w:rsidR="00A308AA" w:rsidRPr="00310923" w:rsidRDefault="00A308AA" w:rsidP="00F766AC">
      <w:pPr>
        <w:rPr>
          <w:sz w:val="24"/>
          <w:szCs w:val="24"/>
        </w:rPr>
      </w:pPr>
      <w:r w:rsidRPr="00310923">
        <w:rPr>
          <w:sz w:val="24"/>
          <w:szCs w:val="24"/>
        </w:rPr>
        <w:t xml:space="preserve">“Should We Still Be Reading Tocqueville?” WIMPS, Lilly School of Philanthropy, </w:t>
      </w:r>
      <w:r w:rsidR="001F6835" w:rsidRPr="00310923">
        <w:rPr>
          <w:sz w:val="24"/>
          <w:szCs w:val="24"/>
        </w:rPr>
        <w:t xml:space="preserve">IUPUI, </w:t>
      </w:r>
      <w:r w:rsidRPr="00310923">
        <w:rPr>
          <w:sz w:val="24"/>
          <w:szCs w:val="24"/>
        </w:rPr>
        <w:t xml:space="preserve">Indianapolis (February 5, 2016). </w:t>
      </w:r>
    </w:p>
    <w:p w14:paraId="668CF702" w14:textId="77777777" w:rsidR="00A308AA" w:rsidRPr="00310923" w:rsidRDefault="00A308AA" w:rsidP="00F766AC">
      <w:pPr>
        <w:rPr>
          <w:sz w:val="24"/>
          <w:szCs w:val="24"/>
        </w:rPr>
      </w:pPr>
    </w:p>
    <w:p w14:paraId="48ECE99F" w14:textId="77777777" w:rsidR="00F556DF" w:rsidRPr="00310923" w:rsidRDefault="00F556DF" w:rsidP="00F766AC">
      <w:pPr>
        <w:rPr>
          <w:sz w:val="24"/>
          <w:szCs w:val="24"/>
        </w:rPr>
      </w:pPr>
      <w:r w:rsidRPr="00310923">
        <w:rPr>
          <w:sz w:val="24"/>
          <w:szCs w:val="24"/>
        </w:rPr>
        <w:t>“Moderation and the Lost Art of Trimming: Michael Oakeshott’s Politics of Skepticism,”</w:t>
      </w:r>
      <w:r w:rsidR="001F6835" w:rsidRPr="00310923">
        <w:rPr>
          <w:sz w:val="24"/>
          <w:szCs w:val="24"/>
        </w:rPr>
        <w:t xml:space="preserve"> Political Theory W</w:t>
      </w:r>
      <w:r w:rsidRPr="00310923">
        <w:rPr>
          <w:sz w:val="24"/>
          <w:szCs w:val="24"/>
        </w:rPr>
        <w:t>orkshop, Georgetown University, September 24, 2015.</w:t>
      </w:r>
    </w:p>
    <w:p w14:paraId="43CB4B7C" w14:textId="77777777" w:rsidR="00F556DF" w:rsidRPr="00310923" w:rsidRDefault="00F556DF" w:rsidP="00F766AC">
      <w:pPr>
        <w:rPr>
          <w:sz w:val="24"/>
          <w:szCs w:val="24"/>
        </w:rPr>
      </w:pPr>
    </w:p>
    <w:p w14:paraId="691B9BE7" w14:textId="77777777" w:rsidR="00341551" w:rsidRPr="00310923" w:rsidRDefault="00341551" w:rsidP="00F766AC">
      <w:pPr>
        <w:rPr>
          <w:sz w:val="24"/>
          <w:szCs w:val="24"/>
        </w:rPr>
      </w:pPr>
      <w:r w:rsidRPr="00310923">
        <w:rPr>
          <w:sz w:val="24"/>
          <w:szCs w:val="24"/>
        </w:rPr>
        <w:t>“On Happiness in Unusual Circumstances: N. Steinhardt’s Uplifting Lesson,” University of Helsinki, Department of Philosophy, May 5, 2015 (lecture co-sponsored by the Romanian Embassy in Finland and the Romanian Cultural Institute, Stockholm).</w:t>
      </w:r>
    </w:p>
    <w:p w14:paraId="6338CE2C" w14:textId="77777777" w:rsidR="005036C6" w:rsidRPr="00310923" w:rsidRDefault="005036C6" w:rsidP="00F766AC">
      <w:pPr>
        <w:rPr>
          <w:sz w:val="24"/>
          <w:szCs w:val="24"/>
        </w:rPr>
      </w:pPr>
    </w:p>
    <w:p w14:paraId="154A6559" w14:textId="77777777" w:rsidR="005036C6" w:rsidRPr="00310923" w:rsidRDefault="005036C6" w:rsidP="00F766AC">
      <w:pPr>
        <w:rPr>
          <w:sz w:val="24"/>
          <w:szCs w:val="24"/>
        </w:rPr>
      </w:pPr>
      <w:r w:rsidRPr="00310923">
        <w:rPr>
          <w:sz w:val="24"/>
          <w:szCs w:val="24"/>
        </w:rPr>
        <w:t xml:space="preserve">“Shaftesbury and </w:t>
      </w:r>
      <w:r w:rsidR="00690431" w:rsidRPr="00310923">
        <w:rPr>
          <w:sz w:val="24"/>
          <w:szCs w:val="24"/>
        </w:rPr>
        <w:t>Mandeville.</w:t>
      </w:r>
      <w:r w:rsidRPr="00310923">
        <w:rPr>
          <w:sz w:val="24"/>
          <w:szCs w:val="24"/>
        </w:rPr>
        <w:t>” Liberty Fund colloquium, Toronto, Canada, April 23-26, 2015.</w:t>
      </w:r>
    </w:p>
    <w:p w14:paraId="621EC85E" w14:textId="77777777" w:rsidR="00341551" w:rsidRPr="00310923" w:rsidRDefault="00341551" w:rsidP="00F766AC">
      <w:pPr>
        <w:rPr>
          <w:sz w:val="24"/>
          <w:szCs w:val="24"/>
        </w:rPr>
      </w:pPr>
    </w:p>
    <w:p w14:paraId="51F9B176" w14:textId="77777777" w:rsidR="007E766E" w:rsidRPr="00310923" w:rsidRDefault="00D96CE7" w:rsidP="00F766AC">
      <w:pPr>
        <w:rPr>
          <w:sz w:val="24"/>
          <w:szCs w:val="24"/>
        </w:rPr>
      </w:pPr>
      <w:r w:rsidRPr="00310923">
        <w:rPr>
          <w:sz w:val="24"/>
          <w:szCs w:val="24"/>
        </w:rPr>
        <w:t>“</w:t>
      </w:r>
      <w:proofErr w:type="spellStart"/>
      <w:r w:rsidRPr="00310923">
        <w:rPr>
          <w:sz w:val="24"/>
          <w:szCs w:val="24"/>
        </w:rPr>
        <w:t>Tocquevillle’s</w:t>
      </w:r>
      <w:proofErr w:type="spellEnd"/>
      <w:r w:rsidRPr="00310923">
        <w:rPr>
          <w:sz w:val="24"/>
          <w:szCs w:val="24"/>
        </w:rPr>
        <w:t xml:space="preserve"> </w:t>
      </w:r>
      <w:r w:rsidRPr="00310923">
        <w:rPr>
          <w:i/>
          <w:sz w:val="24"/>
          <w:szCs w:val="24"/>
        </w:rPr>
        <w:t>Democracy in America</w:t>
      </w:r>
      <w:r w:rsidR="007E766E" w:rsidRPr="00310923">
        <w:rPr>
          <w:sz w:val="24"/>
          <w:szCs w:val="24"/>
        </w:rPr>
        <w:t>.” Roundtable</w:t>
      </w:r>
      <w:r w:rsidR="00D75D1B">
        <w:rPr>
          <w:sz w:val="24"/>
          <w:szCs w:val="24"/>
        </w:rPr>
        <w:t xml:space="preserve"> (with Collen Sheehan, Peter Lawler, William B. Allen et al.)</w:t>
      </w:r>
      <w:r w:rsidR="007E766E" w:rsidRPr="00310923">
        <w:rPr>
          <w:sz w:val="24"/>
          <w:szCs w:val="24"/>
        </w:rPr>
        <w:t>, Villanova University, Ryan Center, March 27, 2015.</w:t>
      </w:r>
    </w:p>
    <w:p w14:paraId="7319EA9C" w14:textId="77777777" w:rsidR="007E766E" w:rsidRPr="00310923" w:rsidRDefault="007E766E" w:rsidP="00F766AC">
      <w:pPr>
        <w:rPr>
          <w:sz w:val="24"/>
          <w:szCs w:val="24"/>
        </w:rPr>
      </w:pPr>
    </w:p>
    <w:p w14:paraId="444A4E58" w14:textId="77777777" w:rsidR="00341551" w:rsidRPr="00310923" w:rsidRDefault="00341551" w:rsidP="00F766AC">
      <w:pPr>
        <w:rPr>
          <w:sz w:val="24"/>
          <w:szCs w:val="24"/>
        </w:rPr>
      </w:pPr>
      <w:r w:rsidRPr="00310923">
        <w:rPr>
          <w:sz w:val="24"/>
          <w:szCs w:val="24"/>
        </w:rPr>
        <w:t>“Tocqueville’s New Science of Politics Revisited.” Political Theory Workshop, University of Pennsylvania, February 26, 2015.</w:t>
      </w:r>
    </w:p>
    <w:p w14:paraId="71AC608E" w14:textId="77777777" w:rsidR="00341551" w:rsidRPr="00310923" w:rsidRDefault="00341551" w:rsidP="00F766AC">
      <w:pPr>
        <w:rPr>
          <w:sz w:val="24"/>
          <w:szCs w:val="24"/>
        </w:rPr>
      </w:pPr>
    </w:p>
    <w:p w14:paraId="7D011893" w14:textId="77777777" w:rsidR="00CC7A2B" w:rsidRPr="00310923" w:rsidRDefault="00CC7A2B" w:rsidP="00F766AC">
      <w:pPr>
        <w:rPr>
          <w:color w:val="333333"/>
          <w:sz w:val="24"/>
          <w:szCs w:val="24"/>
        </w:rPr>
      </w:pPr>
      <w:r w:rsidRPr="00310923">
        <w:rPr>
          <w:sz w:val="24"/>
          <w:szCs w:val="24"/>
        </w:rPr>
        <w:t xml:space="preserve">“Moderation and Conservatism.” </w:t>
      </w:r>
      <w:r w:rsidRPr="00310923">
        <w:rPr>
          <w:color w:val="333333"/>
          <w:sz w:val="24"/>
          <w:szCs w:val="24"/>
        </w:rPr>
        <w:t>An America's Founding and Future Lecture, Princeton University. A Panel Discussion featuring</w:t>
      </w:r>
      <w:r w:rsidRPr="00310923">
        <w:rPr>
          <w:b/>
          <w:bCs/>
          <w:color w:val="333333"/>
          <w:sz w:val="24"/>
          <w:szCs w:val="24"/>
        </w:rPr>
        <w:t xml:space="preserve"> </w:t>
      </w:r>
      <w:r w:rsidRPr="00310923">
        <w:rPr>
          <w:bCs/>
          <w:color w:val="333333"/>
          <w:sz w:val="24"/>
          <w:szCs w:val="24"/>
        </w:rPr>
        <w:t xml:space="preserve">Sam </w:t>
      </w:r>
      <w:proofErr w:type="spellStart"/>
      <w:r w:rsidRPr="00310923">
        <w:rPr>
          <w:bCs/>
          <w:color w:val="333333"/>
          <w:sz w:val="24"/>
          <w:szCs w:val="24"/>
        </w:rPr>
        <w:t>Tanenhaus</w:t>
      </w:r>
      <w:proofErr w:type="spellEnd"/>
      <w:r w:rsidRPr="00310923">
        <w:rPr>
          <w:color w:val="333333"/>
          <w:sz w:val="24"/>
          <w:szCs w:val="24"/>
        </w:rPr>
        <w:t xml:space="preserve">, Journalist and Author, and </w:t>
      </w:r>
      <w:r w:rsidRPr="00310923">
        <w:rPr>
          <w:bCs/>
          <w:color w:val="333333"/>
          <w:sz w:val="24"/>
          <w:szCs w:val="24"/>
        </w:rPr>
        <w:t>Peter Berkowitz</w:t>
      </w:r>
      <w:r w:rsidRPr="00310923">
        <w:rPr>
          <w:color w:val="333333"/>
          <w:sz w:val="24"/>
          <w:szCs w:val="24"/>
        </w:rPr>
        <w:t xml:space="preserve">, Stanford University, </w:t>
      </w:r>
      <w:proofErr w:type="gramStart"/>
      <w:r w:rsidRPr="00310923">
        <w:rPr>
          <w:color w:val="333333"/>
          <w:sz w:val="24"/>
          <w:szCs w:val="24"/>
        </w:rPr>
        <w:t>Moderated</w:t>
      </w:r>
      <w:proofErr w:type="gramEnd"/>
      <w:r w:rsidRPr="00310923">
        <w:rPr>
          <w:color w:val="333333"/>
          <w:sz w:val="24"/>
          <w:szCs w:val="24"/>
        </w:rPr>
        <w:t xml:space="preserve"> by </w:t>
      </w:r>
      <w:r w:rsidRPr="00310923">
        <w:rPr>
          <w:bCs/>
          <w:color w:val="333333"/>
          <w:sz w:val="24"/>
          <w:szCs w:val="24"/>
        </w:rPr>
        <w:t>Aurelian Craiutu</w:t>
      </w:r>
      <w:r w:rsidRPr="00310923">
        <w:rPr>
          <w:color w:val="333333"/>
          <w:sz w:val="24"/>
          <w:szCs w:val="24"/>
        </w:rPr>
        <w:t>, Visiting Fellow, James Madison Program (AY 2014-15), February 24, 2015.</w:t>
      </w:r>
    </w:p>
    <w:p w14:paraId="2E18BC4F" w14:textId="77777777" w:rsidR="000F4ED7" w:rsidRPr="00310923" w:rsidRDefault="000F4ED7" w:rsidP="00F766AC">
      <w:pPr>
        <w:rPr>
          <w:sz w:val="24"/>
          <w:szCs w:val="24"/>
        </w:rPr>
      </w:pPr>
      <w:hyperlink r:id="rId242" w:history="1">
        <w:r w:rsidRPr="00310923">
          <w:rPr>
            <w:rStyle w:val="Hyperlink"/>
            <w:sz w:val="24"/>
            <w:szCs w:val="24"/>
          </w:rPr>
          <w:t>http://web.princeton.edu/sites/jmadison/calendar/flash/Moderation_and_Conservatism'2015S.html</w:t>
        </w:r>
      </w:hyperlink>
    </w:p>
    <w:p w14:paraId="05FCF4C0" w14:textId="77777777" w:rsidR="00CC7A2B" w:rsidRPr="00310923" w:rsidRDefault="00CC7A2B" w:rsidP="00F766AC">
      <w:pPr>
        <w:rPr>
          <w:sz w:val="24"/>
          <w:szCs w:val="24"/>
        </w:rPr>
      </w:pPr>
    </w:p>
    <w:p w14:paraId="54461941" w14:textId="0825C7A6" w:rsidR="00E24361" w:rsidRPr="00310923" w:rsidRDefault="00E24361" w:rsidP="00F766AC">
      <w:pPr>
        <w:rPr>
          <w:sz w:val="24"/>
          <w:szCs w:val="24"/>
        </w:rPr>
      </w:pPr>
      <w:r w:rsidRPr="00310923">
        <w:rPr>
          <w:sz w:val="24"/>
          <w:szCs w:val="24"/>
        </w:rPr>
        <w:t>“Market</w:t>
      </w:r>
      <w:r w:rsidR="00A1152F" w:rsidRPr="00310923">
        <w:rPr>
          <w:sz w:val="24"/>
          <w:szCs w:val="24"/>
        </w:rPr>
        <w:t>s w</w:t>
      </w:r>
      <w:r w:rsidRPr="00310923">
        <w:rPr>
          <w:sz w:val="24"/>
          <w:szCs w:val="24"/>
        </w:rPr>
        <w:t>ithout Limits.” Discussion leader</w:t>
      </w:r>
      <w:r w:rsidR="00F16409" w:rsidRPr="00310923">
        <w:rPr>
          <w:sz w:val="24"/>
          <w:szCs w:val="24"/>
        </w:rPr>
        <w:t xml:space="preserve">, </w:t>
      </w:r>
      <w:r w:rsidRPr="00310923">
        <w:rPr>
          <w:sz w:val="24"/>
          <w:szCs w:val="24"/>
        </w:rPr>
        <w:t>book manuscript workshop, Mercatus Center, George Mason University, Arlington, VA, August 20-22, 2014.</w:t>
      </w:r>
    </w:p>
    <w:p w14:paraId="2043B299" w14:textId="77777777" w:rsidR="00A4763D" w:rsidRPr="00310923" w:rsidRDefault="00A4763D" w:rsidP="00F766AC">
      <w:pPr>
        <w:rPr>
          <w:color w:val="000000"/>
          <w:sz w:val="24"/>
          <w:szCs w:val="24"/>
        </w:rPr>
      </w:pPr>
    </w:p>
    <w:p w14:paraId="60276535" w14:textId="77777777" w:rsidR="00661B36" w:rsidRPr="00310923" w:rsidRDefault="00661B36" w:rsidP="00F766AC">
      <w:pPr>
        <w:rPr>
          <w:color w:val="000000"/>
          <w:sz w:val="24"/>
          <w:szCs w:val="24"/>
        </w:rPr>
      </w:pPr>
      <w:r w:rsidRPr="00310923">
        <w:rPr>
          <w:color w:val="000000"/>
          <w:sz w:val="24"/>
          <w:szCs w:val="24"/>
        </w:rPr>
        <w:lastRenderedPageBreak/>
        <w:t>“Democracy in America, Democracy in Romania.” Keynote lecture, Petre Andrei University, Iasi, Romania, July 4, 2014.</w:t>
      </w:r>
    </w:p>
    <w:p w14:paraId="626282FC" w14:textId="77777777" w:rsidR="00661B36" w:rsidRPr="00310923" w:rsidRDefault="00394A34" w:rsidP="00F766AC">
      <w:pPr>
        <w:rPr>
          <w:color w:val="000000"/>
          <w:sz w:val="24"/>
          <w:szCs w:val="24"/>
        </w:rPr>
      </w:pPr>
      <w:hyperlink r:id="rId243" w:history="1">
        <w:r w:rsidRPr="00310923">
          <w:rPr>
            <w:rStyle w:val="Hyperlink"/>
            <w:sz w:val="24"/>
            <w:szCs w:val="24"/>
          </w:rPr>
          <w:t>http://7est.ro/actualitate/educatie/item/19576-ziua-nationala-a-statelor-unite-ale-americii-sarbatorita-la-upa-din-iasi.html</w:t>
        </w:r>
      </w:hyperlink>
    </w:p>
    <w:p w14:paraId="7847EA7D" w14:textId="77777777" w:rsidR="00394A34" w:rsidRPr="00310923" w:rsidRDefault="00394A34" w:rsidP="00F766AC">
      <w:pPr>
        <w:rPr>
          <w:color w:val="000000"/>
          <w:sz w:val="24"/>
          <w:szCs w:val="24"/>
        </w:rPr>
      </w:pPr>
    </w:p>
    <w:p w14:paraId="79FBC1A8" w14:textId="77777777" w:rsidR="00661B36" w:rsidRPr="00310923" w:rsidRDefault="00661B36" w:rsidP="00F766AC">
      <w:pPr>
        <w:rPr>
          <w:color w:val="000000"/>
          <w:sz w:val="24"/>
          <w:szCs w:val="24"/>
        </w:rPr>
      </w:pPr>
      <w:r w:rsidRPr="00310923">
        <w:rPr>
          <w:color w:val="000000"/>
          <w:sz w:val="24"/>
          <w:szCs w:val="24"/>
        </w:rPr>
        <w:t>“America Seen Through European Eyes.” Invited lecture, Stefan cel Mare University, Suceava, Romania, June 25, 2014.</w:t>
      </w:r>
    </w:p>
    <w:p w14:paraId="4A413ACC" w14:textId="77777777" w:rsidR="00661B36" w:rsidRPr="00310923" w:rsidRDefault="00661B36" w:rsidP="00F766AC">
      <w:pPr>
        <w:rPr>
          <w:color w:val="000000"/>
          <w:sz w:val="24"/>
          <w:szCs w:val="24"/>
        </w:rPr>
      </w:pPr>
    </w:p>
    <w:p w14:paraId="43798C2F" w14:textId="77777777" w:rsidR="0021019D" w:rsidRPr="00310923" w:rsidRDefault="00CC0826" w:rsidP="00F766AC">
      <w:pPr>
        <w:rPr>
          <w:color w:val="000000"/>
          <w:sz w:val="24"/>
          <w:szCs w:val="24"/>
        </w:rPr>
      </w:pPr>
      <w:r w:rsidRPr="00310923">
        <w:rPr>
          <w:color w:val="000000"/>
          <w:sz w:val="24"/>
          <w:szCs w:val="24"/>
        </w:rPr>
        <w:t>Invited p</w:t>
      </w:r>
      <w:r w:rsidR="00661B36" w:rsidRPr="00310923">
        <w:rPr>
          <w:color w:val="000000"/>
          <w:sz w:val="24"/>
          <w:szCs w:val="24"/>
        </w:rPr>
        <w:t>anelist, “The Vote: W</w:t>
      </w:r>
      <w:r w:rsidR="0021019D" w:rsidRPr="00310923">
        <w:rPr>
          <w:color w:val="000000"/>
          <w:sz w:val="24"/>
          <w:szCs w:val="24"/>
        </w:rPr>
        <w:t xml:space="preserve">hen Does Suffrage Become Universal?” Panel organized by the </w:t>
      </w:r>
      <w:r w:rsidR="00F40E52" w:rsidRPr="00310923">
        <w:rPr>
          <w:color w:val="000000"/>
          <w:sz w:val="24"/>
          <w:szCs w:val="24"/>
        </w:rPr>
        <w:t xml:space="preserve">Leon Jaworski Public Program, </w:t>
      </w:r>
      <w:r w:rsidR="0021019D" w:rsidRPr="00310923">
        <w:rPr>
          <w:color w:val="000000"/>
          <w:sz w:val="24"/>
          <w:szCs w:val="24"/>
        </w:rPr>
        <w:t>the American Bar Association,  Woodrow Wilson International Center for Scholars</w:t>
      </w:r>
      <w:r w:rsidR="00CA576C" w:rsidRPr="00310923">
        <w:rPr>
          <w:color w:val="000000"/>
          <w:sz w:val="24"/>
          <w:szCs w:val="24"/>
        </w:rPr>
        <w:t xml:space="preserve">, Washington, D.C., May 1, 2014; </w:t>
      </w:r>
      <w:hyperlink r:id="rId244" w:history="1">
        <w:r w:rsidR="00CA576C" w:rsidRPr="00310923">
          <w:rPr>
            <w:rStyle w:val="Hyperlink"/>
            <w:sz w:val="24"/>
            <w:szCs w:val="24"/>
          </w:rPr>
          <w:t>http://www.youtube.com/watch?v=6q_G7P2axOE</w:t>
        </w:r>
      </w:hyperlink>
    </w:p>
    <w:p w14:paraId="2903CC61" w14:textId="77777777" w:rsidR="0021019D" w:rsidRPr="00310923" w:rsidRDefault="0021019D" w:rsidP="00F766AC">
      <w:pPr>
        <w:rPr>
          <w:color w:val="000000"/>
          <w:sz w:val="24"/>
          <w:szCs w:val="24"/>
        </w:rPr>
      </w:pPr>
    </w:p>
    <w:p w14:paraId="11C46EE5" w14:textId="77777777" w:rsidR="00E66ABE" w:rsidRPr="00310923" w:rsidRDefault="00E66ABE" w:rsidP="00F766AC">
      <w:pPr>
        <w:rPr>
          <w:color w:val="000000"/>
          <w:sz w:val="24"/>
          <w:szCs w:val="24"/>
        </w:rPr>
      </w:pPr>
      <w:bookmarkStart w:id="29" w:name="_Hlk1641698"/>
      <w:r w:rsidRPr="00310923">
        <w:rPr>
          <w:color w:val="000000"/>
          <w:sz w:val="24"/>
          <w:szCs w:val="24"/>
        </w:rPr>
        <w:t>“Liberty, Modernity, and the Fall of the Weimar Republic,” Liberty Fund colloquium, Indianapolis, IN, March 6-9, 2014.</w:t>
      </w:r>
    </w:p>
    <w:bookmarkEnd w:id="29"/>
    <w:p w14:paraId="37DF0FDF" w14:textId="77777777" w:rsidR="00E66ABE" w:rsidRPr="00310923" w:rsidRDefault="00E66ABE" w:rsidP="00F766AC">
      <w:pPr>
        <w:rPr>
          <w:color w:val="000000"/>
          <w:sz w:val="24"/>
          <w:szCs w:val="24"/>
        </w:rPr>
      </w:pPr>
    </w:p>
    <w:p w14:paraId="0370BF33" w14:textId="77777777" w:rsidR="008C1D93" w:rsidRPr="00310923" w:rsidRDefault="008C1D93" w:rsidP="00F766AC">
      <w:pPr>
        <w:rPr>
          <w:color w:val="000000"/>
          <w:sz w:val="24"/>
          <w:szCs w:val="24"/>
        </w:rPr>
      </w:pPr>
      <w:r w:rsidRPr="00310923">
        <w:rPr>
          <w:color w:val="000000"/>
          <w:sz w:val="24"/>
          <w:szCs w:val="24"/>
        </w:rPr>
        <w:t>“The Seventeenth-Century French Moralists on Self-Love,” Liberty Fund colloquium, Boulder, CO, February 13-16, 2014.</w:t>
      </w:r>
    </w:p>
    <w:p w14:paraId="1763AB32" w14:textId="77777777" w:rsidR="008C1D93" w:rsidRPr="00310923" w:rsidRDefault="008C1D93" w:rsidP="00F766AC">
      <w:pPr>
        <w:rPr>
          <w:color w:val="000000"/>
          <w:sz w:val="24"/>
          <w:szCs w:val="24"/>
        </w:rPr>
      </w:pPr>
    </w:p>
    <w:p w14:paraId="65AB6252" w14:textId="77777777" w:rsidR="00DB070C" w:rsidRPr="00310923" w:rsidRDefault="00DB070C" w:rsidP="00F766AC">
      <w:pPr>
        <w:rPr>
          <w:color w:val="000000"/>
          <w:sz w:val="24"/>
          <w:szCs w:val="24"/>
        </w:rPr>
      </w:pPr>
      <w:r w:rsidRPr="00310923">
        <w:rPr>
          <w:color w:val="000000"/>
          <w:sz w:val="24"/>
          <w:szCs w:val="24"/>
        </w:rPr>
        <w:t xml:space="preserve">“Tocqueville and the Future of America.” Invited lecture, Louisiana State University, </w:t>
      </w:r>
      <w:r w:rsidR="00322B91" w:rsidRPr="00310923">
        <w:rPr>
          <w:color w:val="000000"/>
          <w:sz w:val="24"/>
          <w:szCs w:val="24"/>
        </w:rPr>
        <w:t xml:space="preserve">Baton Rouge, LA, </w:t>
      </w:r>
      <w:r w:rsidRPr="00310923">
        <w:rPr>
          <w:color w:val="000000"/>
          <w:sz w:val="24"/>
          <w:szCs w:val="24"/>
        </w:rPr>
        <w:t>November 20, 2013.</w:t>
      </w:r>
    </w:p>
    <w:p w14:paraId="7AE7D6BA" w14:textId="77777777" w:rsidR="00DB070C" w:rsidRPr="00310923" w:rsidRDefault="00DB070C" w:rsidP="00F766AC">
      <w:pPr>
        <w:rPr>
          <w:color w:val="000000"/>
          <w:sz w:val="24"/>
          <w:szCs w:val="24"/>
        </w:rPr>
      </w:pPr>
    </w:p>
    <w:p w14:paraId="2B258FD6" w14:textId="77777777" w:rsidR="00603C95" w:rsidRPr="00310923" w:rsidRDefault="00CD25FE" w:rsidP="00F766AC">
      <w:pPr>
        <w:rPr>
          <w:color w:val="000000"/>
          <w:sz w:val="24"/>
          <w:szCs w:val="24"/>
        </w:rPr>
      </w:pPr>
      <w:bookmarkStart w:id="30" w:name="_Hlk1641719"/>
      <w:r w:rsidRPr="00310923">
        <w:rPr>
          <w:color w:val="000000"/>
          <w:sz w:val="24"/>
          <w:szCs w:val="24"/>
        </w:rPr>
        <w:t>“</w:t>
      </w:r>
      <w:r w:rsidR="00603C95" w:rsidRPr="00310923">
        <w:rPr>
          <w:color w:val="000000"/>
          <w:sz w:val="24"/>
          <w:szCs w:val="24"/>
        </w:rPr>
        <w:t xml:space="preserve">Liberty and Liberalism in Mexico,” </w:t>
      </w:r>
      <w:r w:rsidR="00603C95" w:rsidRPr="00310923">
        <w:rPr>
          <w:sz w:val="24"/>
          <w:szCs w:val="24"/>
        </w:rPr>
        <w:t>Liberty Fund colloquium, La Jolla, CA, August 22-25, 2013.</w:t>
      </w:r>
    </w:p>
    <w:bookmarkEnd w:id="30"/>
    <w:p w14:paraId="5B0BDEBB" w14:textId="77777777" w:rsidR="00603C95" w:rsidRPr="00310923" w:rsidRDefault="00603C95" w:rsidP="00F766AC">
      <w:pPr>
        <w:rPr>
          <w:color w:val="000000"/>
          <w:sz w:val="24"/>
          <w:szCs w:val="24"/>
        </w:rPr>
      </w:pPr>
    </w:p>
    <w:p w14:paraId="716C8B8A" w14:textId="77777777" w:rsidR="0000687A" w:rsidRPr="00310923" w:rsidRDefault="0000687A" w:rsidP="00F766AC">
      <w:pPr>
        <w:pStyle w:val="CharterBdBTCentered11"/>
        <w:jc w:val="left"/>
        <w:rPr>
          <w:rFonts w:ascii="Times New Roman" w:hAnsi="Times New Roman"/>
          <w:sz w:val="24"/>
          <w:szCs w:val="24"/>
        </w:rPr>
      </w:pPr>
      <w:bookmarkStart w:id="31" w:name="ConfName"/>
      <w:r w:rsidRPr="00310923">
        <w:rPr>
          <w:rFonts w:ascii="Times New Roman" w:hAnsi="Times New Roman"/>
          <w:color w:val="000000"/>
          <w:sz w:val="24"/>
          <w:szCs w:val="24"/>
        </w:rPr>
        <w:t>“</w:t>
      </w:r>
      <w:r w:rsidRPr="00310923">
        <w:rPr>
          <w:rFonts w:ascii="Times New Roman" w:hAnsi="Times New Roman"/>
          <w:sz w:val="24"/>
          <w:szCs w:val="24"/>
        </w:rPr>
        <w:t>Liberty, Politics, and Skepticism in Cicero and Montaigne</w:t>
      </w:r>
      <w:bookmarkEnd w:id="31"/>
      <w:r w:rsidRPr="00310923">
        <w:rPr>
          <w:rFonts w:ascii="Times New Roman" w:hAnsi="Times New Roman"/>
          <w:sz w:val="24"/>
          <w:szCs w:val="24"/>
        </w:rPr>
        <w:t>,” Liberty Fund colloquium, Montreal, June 13-16, 2013.</w:t>
      </w:r>
    </w:p>
    <w:p w14:paraId="6C3224A4" w14:textId="77777777" w:rsidR="0000687A" w:rsidRPr="00310923" w:rsidRDefault="0000687A" w:rsidP="00F766AC">
      <w:pPr>
        <w:rPr>
          <w:color w:val="000000"/>
          <w:sz w:val="24"/>
          <w:szCs w:val="24"/>
        </w:rPr>
      </w:pPr>
    </w:p>
    <w:p w14:paraId="5AB49CFD" w14:textId="77777777" w:rsidR="00302C24" w:rsidRPr="00310923" w:rsidRDefault="00302C24" w:rsidP="00F766AC">
      <w:pPr>
        <w:rPr>
          <w:color w:val="000000"/>
          <w:sz w:val="24"/>
          <w:szCs w:val="24"/>
        </w:rPr>
      </w:pPr>
      <w:r w:rsidRPr="00310923">
        <w:rPr>
          <w:sz w:val="24"/>
          <w:szCs w:val="24"/>
        </w:rPr>
        <w:t>“Liberty, Nature, and the Question of Human Dignity,” Liberty Fund colloquium, La Jolla, CA, April 11-14, 2013.</w:t>
      </w:r>
    </w:p>
    <w:p w14:paraId="5DF78806" w14:textId="77777777" w:rsidR="00302C24" w:rsidRPr="00310923" w:rsidRDefault="00302C24" w:rsidP="00F766AC">
      <w:pPr>
        <w:rPr>
          <w:color w:val="000000"/>
          <w:sz w:val="24"/>
          <w:szCs w:val="24"/>
        </w:rPr>
      </w:pPr>
    </w:p>
    <w:p w14:paraId="7C2A4084" w14:textId="77777777" w:rsidR="007F2D67" w:rsidRPr="00310923" w:rsidRDefault="007F2D67" w:rsidP="00F766AC">
      <w:pPr>
        <w:rPr>
          <w:color w:val="000000"/>
          <w:sz w:val="24"/>
          <w:szCs w:val="24"/>
        </w:rPr>
      </w:pPr>
      <w:r w:rsidRPr="00310923">
        <w:rPr>
          <w:color w:val="000000"/>
          <w:sz w:val="24"/>
          <w:szCs w:val="24"/>
        </w:rPr>
        <w:t xml:space="preserve">“In Praise of a Forgotten Virtue: Moderation in the Twenty-First Century.” Invited paper, American University, Washington, D.C., February 22, 2013. </w:t>
      </w:r>
    </w:p>
    <w:p w14:paraId="7BFA0F32" w14:textId="77777777" w:rsidR="007F2D67" w:rsidRPr="00310923" w:rsidRDefault="007F2D67" w:rsidP="00F766AC">
      <w:pPr>
        <w:rPr>
          <w:color w:val="000000"/>
          <w:sz w:val="24"/>
          <w:szCs w:val="24"/>
        </w:rPr>
      </w:pPr>
    </w:p>
    <w:p w14:paraId="4325EC1F" w14:textId="77777777" w:rsidR="007F2D67" w:rsidRPr="00310923" w:rsidRDefault="007F2D67" w:rsidP="00F766AC">
      <w:pPr>
        <w:rPr>
          <w:color w:val="000000"/>
          <w:sz w:val="24"/>
          <w:szCs w:val="24"/>
        </w:rPr>
      </w:pPr>
      <w:r w:rsidRPr="00310923">
        <w:rPr>
          <w:color w:val="000000"/>
          <w:sz w:val="24"/>
          <w:szCs w:val="24"/>
        </w:rPr>
        <w:t xml:space="preserve">Roundtable discussion on </w:t>
      </w:r>
      <w:r w:rsidRPr="00310923">
        <w:rPr>
          <w:i/>
          <w:color w:val="000000"/>
          <w:sz w:val="24"/>
          <w:szCs w:val="24"/>
        </w:rPr>
        <w:t>A Virtue for Courageous Minds</w:t>
      </w:r>
      <w:r w:rsidRPr="00310923">
        <w:rPr>
          <w:color w:val="000000"/>
          <w:sz w:val="24"/>
          <w:szCs w:val="24"/>
        </w:rPr>
        <w:t>, The Poynter Center, Indiana University, Bloomington, January 31, 2013.</w:t>
      </w:r>
    </w:p>
    <w:p w14:paraId="20E03DF3" w14:textId="77777777" w:rsidR="007F2D67" w:rsidRPr="00310923" w:rsidRDefault="007F2D67" w:rsidP="00F766AC">
      <w:pPr>
        <w:rPr>
          <w:color w:val="000000"/>
          <w:sz w:val="24"/>
          <w:szCs w:val="24"/>
        </w:rPr>
      </w:pPr>
    </w:p>
    <w:p w14:paraId="55B56134" w14:textId="77777777" w:rsidR="00BB3C9D" w:rsidRPr="00310923" w:rsidRDefault="00837E67" w:rsidP="00F766AC">
      <w:pPr>
        <w:rPr>
          <w:color w:val="000000"/>
          <w:sz w:val="24"/>
          <w:szCs w:val="24"/>
        </w:rPr>
      </w:pPr>
      <w:r w:rsidRPr="00310923">
        <w:rPr>
          <w:color w:val="000000"/>
          <w:sz w:val="24"/>
          <w:szCs w:val="24"/>
        </w:rPr>
        <w:t>“Tocqueville</w:t>
      </w:r>
      <w:r w:rsidR="00353089" w:rsidRPr="00310923">
        <w:rPr>
          <w:color w:val="000000"/>
          <w:sz w:val="24"/>
          <w:szCs w:val="24"/>
        </w:rPr>
        <w:t xml:space="preserve"> on Greatness in Modern Society</w:t>
      </w:r>
      <w:r w:rsidRPr="00310923">
        <w:rPr>
          <w:color w:val="000000"/>
          <w:sz w:val="24"/>
          <w:szCs w:val="24"/>
        </w:rPr>
        <w:t xml:space="preserve">.” Invited lecture, </w:t>
      </w:r>
      <w:r w:rsidR="00353089" w:rsidRPr="00310923">
        <w:rPr>
          <w:color w:val="000000"/>
          <w:sz w:val="24"/>
          <w:szCs w:val="24"/>
        </w:rPr>
        <w:t xml:space="preserve"> </w:t>
      </w:r>
      <w:r w:rsidRPr="00310923">
        <w:rPr>
          <w:color w:val="000000"/>
          <w:sz w:val="24"/>
          <w:szCs w:val="24"/>
        </w:rPr>
        <w:t>Emory University, November 27, 2012.</w:t>
      </w:r>
      <w:r w:rsidR="00BB3C9D" w:rsidRPr="00310923">
        <w:rPr>
          <w:color w:val="000000"/>
          <w:sz w:val="24"/>
          <w:szCs w:val="24"/>
        </w:rPr>
        <w:t xml:space="preserve"> </w:t>
      </w:r>
      <w:hyperlink r:id="rId245" w:history="1">
        <w:r w:rsidR="00BB3C9D" w:rsidRPr="00310923">
          <w:rPr>
            <w:rStyle w:val="Hyperlink"/>
            <w:sz w:val="24"/>
            <w:szCs w:val="24"/>
          </w:rPr>
          <w:t>http://www.youtube.com/watch?v=y216lMy26KQ</w:t>
        </w:r>
      </w:hyperlink>
    </w:p>
    <w:p w14:paraId="2A5EDE22" w14:textId="77777777" w:rsidR="00BB3C9D" w:rsidRPr="00310923" w:rsidRDefault="00BB3C9D" w:rsidP="00F766AC">
      <w:pPr>
        <w:rPr>
          <w:color w:val="000000"/>
          <w:sz w:val="24"/>
          <w:szCs w:val="24"/>
        </w:rPr>
      </w:pPr>
    </w:p>
    <w:p w14:paraId="147C9AD1" w14:textId="77777777" w:rsidR="00393BB9" w:rsidRPr="00310923" w:rsidRDefault="00A16B58" w:rsidP="00F766AC">
      <w:pPr>
        <w:rPr>
          <w:color w:val="000000"/>
          <w:sz w:val="24"/>
          <w:szCs w:val="24"/>
        </w:rPr>
      </w:pPr>
      <w:r w:rsidRPr="00310923">
        <w:rPr>
          <w:color w:val="000000"/>
          <w:sz w:val="24"/>
          <w:szCs w:val="24"/>
        </w:rPr>
        <w:t>“</w:t>
      </w:r>
      <w:r w:rsidR="00393BB9" w:rsidRPr="00310923">
        <w:rPr>
          <w:color w:val="000000"/>
          <w:sz w:val="24"/>
          <w:szCs w:val="24"/>
        </w:rPr>
        <w:t>In Praise of a Forgotten Virtue: Moderati</w:t>
      </w:r>
      <w:r w:rsidRPr="00310923">
        <w:rPr>
          <w:color w:val="000000"/>
          <w:sz w:val="24"/>
          <w:szCs w:val="24"/>
        </w:rPr>
        <w:t>on in the Twenty-First Century.”</w:t>
      </w:r>
      <w:r w:rsidR="00DB5519" w:rsidRPr="00310923">
        <w:rPr>
          <w:color w:val="000000"/>
          <w:sz w:val="24"/>
          <w:szCs w:val="24"/>
        </w:rPr>
        <w:t xml:space="preserve"> Invited lecture, </w:t>
      </w:r>
      <w:r w:rsidR="00393BB9" w:rsidRPr="00310923">
        <w:rPr>
          <w:color w:val="000000"/>
          <w:sz w:val="24"/>
          <w:szCs w:val="24"/>
        </w:rPr>
        <w:t>November 14, 2012.</w:t>
      </w:r>
      <w:r w:rsidR="00DB5519" w:rsidRPr="00310923">
        <w:rPr>
          <w:color w:val="000000"/>
          <w:sz w:val="24"/>
          <w:szCs w:val="24"/>
        </w:rPr>
        <w:t xml:space="preserve"> Distinguished Lecture Series</w:t>
      </w:r>
      <w:r w:rsidRPr="00310923">
        <w:rPr>
          <w:color w:val="000000"/>
          <w:sz w:val="24"/>
          <w:szCs w:val="24"/>
        </w:rPr>
        <w:t xml:space="preserve">, Institute for the Humanities, </w:t>
      </w:r>
      <w:r w:rsidR="00DB5519" w:rsidRPr="00310923">
        <w:rPr>
          <w:color w:val="000000"/>
          <w:sz w:val="24"/>
          <w:szCs w:val="24"/>
        </w:rPr>
        <w:t>Mississippi State University</w:t>
      </w:r>
      <w:r w:rsidR="00353089" w:rsidRPr="00310923">
        <w:rPr>
          <w:color w:val="000000"/>
          <w:sz w:val="24"/>
          <w:szCs w:val="24"/>
        </w:rPr>
        <w:t xml:space="preserve">, </w:t>
      </w:r>
      <w:proofErr w:type="spellStart"/>
      <w:r w:rsidR="00353089" w:rsidRPr="00310923">
        <w:rPr>
          <w:color w:val="000000"/>
          <w:sz w:val="24"/>
          <w:szCs w:val="24"/>
        </w:rPr>
        <w:t>Sparkville</w:t>
      </w:r>
      <w:proofErr w:type="spellEnd"/>
      <w:r w:rsidR="00353089" w:rsidRPr="00310923">
        <w:rPr>
          <w:color w:val="000000"/>
          <w:sz w:val="24"/>
          <w:szCs w:val="24"/>
        </w:rPr>
        <w:t>, MS.</w:t>
      </w:r>
    </w:p>
    <w:p w14:paraId="0B4BFCF3" w14:textId="77777777" w:rsidR="00BB3C9D" w:rsidRPr="00310923" w:rsidRDefault="00BB3C9D" w:rsidP="00F766AC">
      <w:pPr>
        <w:rPr>
          <w:sz w:val="24"/>
          <w:szCs w:val="24"/>
        </w:rPr>
      </w:pPr>
      <w:hyperlink r:id="rId246" w:history="1">
        <w:r w:rsidRPr="00310923">
          <w:rPr>
            <w:rStyle w:val="Hyperlink"/>
            <w:sz w:val="24"/>
            <w:szCs w:val="24"/>
          </w:rPr>
          <w:t>http://blip.tv/ored-rcu-plctv/in-praise-of-a-forgotten-virtue-moderation-in-the-twenty-first-century-6441362</w:t>
        </w:r>
      </w:hyperlink>
    </w:p>
    <w:p w14:paraId="7D33B284" w14:textId="77777777" w:rsidR="00BB3C9D" w:rsidRPr="00310923" w:rsidRDefault="00BB3C9D" w:rsidP="00F766AC">
      <w:pPr>
        <w:rPr>
          <w:sz w:val="24"/>
          <w:szCs w:val="24"/>
        </w:rPr>
      </w:pPr>
    </w:p>
    <w:p w14:paraId="435473A7" w14:textId="77777777" w:rsidR="004C4C70" w:rsidRPr="00310923" w:rsidRDefault="00A16B58" w:rsidP="00F766AC">
      <w:pPr>
        <w:rPr>
          <w:sz w:val="24"/>
          <w:szCs w:val="24"/>
        </w:rPr>
      </w:pPr>
      <w:r w:rsidRPr="00310923">
        <w:rPr>
          <w:sz w:val="24"/>
          <w:szCs w:val="24"/>
        </w:rPr>
        <w:lastRenderedPageBreak/>
        <w:t>“</w:t>
      </w:r>
      <w:r w:rsidR="00FB0A71" w:rsidRPr="00310923">
        <w:rPr>
          <w:sz w:val="24"/>
          <w:szCs w:val="24"/>
        </w:rPr>
        <w:t>Constitutional Liberty in France: The Influence of the American Constitution on the</w:t>
      </w:r>
      <w:r w:rsidR="00DB5519" w:rsidRPr="00310923">
        <w:rPr>
          <w:sz w:val="24"/>
          <w:szCs w:val="24"/>
        </w:rPr>
        <w:t xml:space="preserve"> Constituent Assembly in 1789.” </w:t>
      </w:r>
      <w:r w:rsidRPr="00310923">
        <w:rPr>
          <w:sz w:val="24"/>
          <w:szCs w:val="24"/>
        </w:rPr>
        <w:t>Constitution Day L</w:t>
      </w:r>
      <w:r w:rsidR="00FB0A71" w:rsidRPr="00310923">
        <w:rPr>
          <w:sz w:val="24"/>
          <w:szCs w:val="24"/>
        </w:rPr>
        <w:t>ecture, Tufts University, September 10, 2012.</w:t>
      </w:r>
    </w:p>
    <w:p w14:paraId="19E5B7B2" w14:textId="77777777" w:rsidR="004C4C70" w:rsidRPr="00310923" w:rsidRDefault="004C4C70" w:rsidP="00F766AC">
      <w:pPr>
        <w:rPr>
          <w:sz w:val="24"/>
          <w:szCs w:val="24"/>
        </w:rPr>
      </w:pPr>
    </w:p>
    <w:p w14:paraId="1CC4DBF7" w14:textId="77777777" w:rsidR="004C4C70" w:rsidRPr="00310923" w:rsidRDefault="001C53DC" w:rsidP="00F766AC">
      <w:pPr>
        <w:rPr>
          <w:bCs/>
          <w:sz w:val="24"/>
          <w:szCs w:val="24"/>
        </w:rPr>
      </w:pPr>
      <w:r w:rsidRPr="00310923">
        <w:rPr>
          <w:bCs/>
          <w:sz w:val="24"/>
          <w:szCs w:val="24"/>
        </w:rPr>
        <w:t>“On Moderation in Today’s Politics.” Invited lecture, Mini-University, Indiana University, June 20, 2012.</w:t>
      </w:r>
    </w:p>
    <w:p w14:paraId="47376454" w14:textId="77777777" w:rsidR="004C4C70" w:rsidRPr="00310923" w:rsidRDefault="004C4C70" w:rsidP="00F766AC">
      <w:pPr>
        <w:rPr>
          <w:bCs/>
          <w:sz w:val="24"/>
          <w:szCs w:val="24"/>
        </w:rPr>
      </w:pPr>
    </w:p>
    <w:p w14:paraId="3310BCF0" w14:textId="77777777" w:rsidR="004C4C70" w:rsidRPr="00310923" w:rsidRDefault="00C926B6" w:rsidP="00F766AC">
      <w:pPr>
        <w:rPr>
          <w:bCs/>
          <w:sz w:val="24"/>
          <w:szCs w:val="24"/>
        </w:rPr>
      </w:pPr>
      <w:r w:rsidRPr="00310923">
        <w:rPr>
          <w:bCs/>
          <w:sz w:val="24"/>
          <w:szCs w:val="24"/>
        </w:rPr>
        <w:t>“Tocqueville on the Sources of Greatness in Democratic Societies.” Invited lecture, Villanova University, March 22, 2012.</w:t>
      </w:r>
      <w:r w:rsidR="00630067" w:rsidRPr="00310923">
        <w:rPr>
          <w:bCs/>
          <w:sz w:val="24"/>
          <w:szCs w:val="24"/>
        </w:rPr>
        <w:t xml:space="preserve"> </w:t>
      </w:r>
      <w:hyperlink r:id="rId247" w:history="1">
        <w:r w:rsidR="00630067" w:rsidRPr="00310923">
          <w:rPr>
            <w:rStyle w:val="Hyperlink"/>
            <w:bCs/>
            <w:sz w:val="24"/>
            <w:szCs w:val="24"/>
          </w:rPr>
          <w:t>http://www.youtube.com/watch?v=7Rc9qkxednI</w:t>
        </w:r>
      </w:hyperlink>
    </w:p>
    <w:p w14:paraId="242D1589" w14:textId="77777777" w:rsidR="004C4C70" w:rsidRPr="00310923" w:rsidRDefault="004C4C70" w:rsidP="00F766AC">
      <w:pPr>
        <w:rPr>
          <w:bCs/>
          <w:sz w:val="24"/>
          <w:szCs w:val="24"/>
        </w:rPr>
      </w:pPr>
    </w:p>
    <w:p w14:paraId="709FF425" w14:textId="77777777" w:rsidR="00C926B6" w:rsidRPr="00310923" w:rsidRDefault="00C926B6" w:rsidP="00F766AC">
      <w:pPr>
        <w:rPr>
          <w:b/>
          <w:bCs/>
          <w:sz w:val="24"/>
          <w:szCs w:val="24"/>
        </w:rPr>
      </w:pPr>
      <w:r w:rsidRPr="00310923">
        <w:rPr>
          <w:bCs/>
          <w:sz w:val="24"/>
          <w:szCs w:val="24"/>
        </w:rPr>
        <w:t>“America through European Eyes.” Invited lecture,</w:t>
      </w:r>
      <w:r w:rsidR="009F7BAD" w:rsidRPr="00310923">
        <w:rPr>
          <w:bCs/>
          <w:sz w:val="24"/>
          <w:szCs w:val="24"/>
        </w:rPr>
        <w:t xml:space="preserve"> </w:t>
      </w:r>
      <w:r w:rsidRPr="00310923">
        <w:rPr>
          <w:bCs/>
          <w:sz w:val="24"/>
          <w:szCs w:val="24"/>
        </w:rPr>
        <w:t>Program on Europe</w:t>
      </w:r>
      <w:r w:rsidR="00496B05" w:rsidRPr="00310923">
        <w:rPr>
          <w:bCs/>
          <w:sz w:val="24"/>
          <w:szCs w:val="24"/>
        </w:rPr>
        <w:t>an Studies, Brigham Young Unive</w:t>
      </w:r>
      <w:r w:rsidRPr="00310923">
        <w:rPr>
          <w:bCs/>
          <w:sz w:val="24"/>
          <w:szCs w:val="24"/>
        </w:rPr>
        <w:t>r</w:t>
      </w:r>
      <w:r w:rsidR="00496B05" w:rsidRPr="00310923">
        <w:rPr>
          <w:bCs/>
          <w:sz w:val="24"/>
          <w:szCs w:val="24"/>
        </w:rPr>
        <w:t>s</w:t>
      </w:r>
      <w:r w:rsidR="003A5D75" w:rsidRPr="00310923">
        <w:rPr>
          <w:bCs/>
          <w:sz w:val="24"/>
          <w:szCs w:val="24"/>
        </w:rPr>
        <w:t>ity, March 12</w:t>
      </w:r>
      <w:r w:rsidRPr="00310923">
        <w:rPr>
          <w:bCs/>
          <w:sz w:val="24"/>
          <w:szCs w:val="24"/>
        </w:rPr>
        <w:t>, 2012</w:t>
      </w:r>
      <w:r w:rsidR="004C4C70" w:rsidRPr="00310923">
        <w:rPr>
          <w:bCs/>
          <w:sz w:val="24"/>
          <w:szCs w:val="24"/>
        </w:rPr>
        <w:t xml:space="preserve">, </w:t>
      </w:r>
      <w:hyperlink r:id="rId248" w:history="1">
        <w:r w:rsidR="004C4C70" w:rsidRPr="00310923">
          <w:rPr>
            <w:rStyle w:val="Hyperlink"/>
            <w:bCs/>
            <w:sz w:val="24"/>
            <w:szCs w:val="24"/>
          </w:rPr>
          <w:t>http://kennedy.byu.edu/archive/lecture.php?id=2538</w:t>
        </w:r>
      </w:hyperlink>
    </w:p>
    <w:p w14:paraId="4366254E" w14:textId="77777777" w:rsidR="00EC6ECB" w:rsidRPr="00310923" w:rsidRDefault="00EC6ECB" w:rsidP="00F766AC">
      <w:pPr>
        <w:rPr>
          <w:sz w:val="24"/>
          <w:szCs w:val="24"/>
        </w:rPr>
      </w:pPr>
    </w:p>
    <w:p w14:paraId="40B1F089" w14:textId="77777777" w:rsidR="00293E69" w:rsidRPr="00310923" w:rsidRDefault="000C3B9C" w:rsidP="00F766AC">
      <w:pPr>
        <w:pStyle w:val="Heading1"/>
        <w:jc w:val="left"/>
        <w:rPr>
          <w:b w:val="0"/>
          <w:bCs/>
          <w:szCs w:val="24"/>
          <w:u w:val="none"/>
        </w:rPr>
      </w:pPr>
      <w:r w:rsidRPr="00310923">
        <w:rPr>
          <w:b w:val="0"/>
          <w:bCs/>
          <w:szCs w:val="24"/>
          <w:u w:val="none"/>
        </w:rPr>
        <w:t>“The Thirty-Year War,” Liberty Fund colloquium, Indianapolis, IN, November 3-6, 2011.</w:t>
      </w:r>
    </w:p>
    <w:p w14:paraId="05659163" w14:textId="77777777" w:rsidR="000C3B9C" w:rsidRPr="00310923" w:rsidRDefault="000C3B9C" w:rsidP="00F766AC">
      <w:pPr>
        <w:rPr>
          <w:sz w:val="24"/>
          <w:szCs w:val="24"/>
        </w:rPr>
      </w:pPr>
    </w:p>
    <w:p w14:paraId="24873FBC" w14:textId="77777777" w:rsidR="001629E3" w:rsidRPr="00310923" w:rsidRDefault="001629E3" w:rsidP="00F766AC">
      <w:pPr>
        <w:rPr>
          <w:sz w:val="24"/>
          <w:szCs w:val="24"/>
        </w:rPr>
      </w:pPr>
      <w:r w:rsidRPr="00310923">
        <w:rPr>
          <w:sz w:val="24"/>
          <w:szCs w:val="24"/>
        </w:rPr>
        <w:t>“Encyclopedic Liberty: Individual, Society and State in Diderot’s Dictionary,” Liberty Fund colloquium, San Francisco, CA, January 6-9, 2011.</w:t>
      </w:r>
    </w:p>
    <w:p w14:paraId="73A4CEAF" w14:textId="77777777" w:rsidR="001629E3" w:rsidRPr="00310923" w:rsidRDefault="001629E3" w:rsidP="00F766AC">
      <w:pPr>
        <w:rPr>
          <w:sz w:val="24"/>
          <w:szCs w:val="24"/>
        </w:rPr>
      </w:pPr>
    </w:p>
    <w:p w14:paraId="149A030B" w14:textId="77777777" w:rsidR="00A7418F" w:rsidRPr="00310923" w:rsidRDefault="00035B3F" w:rsidP="00F766AC">
      <w:pPr>
        <w:rPr>
          <w:sz w:val="24"/>
          <w:szCs w:val="24"/>
        </w:rPr>
      </w:pPr>
      <w:bookmarkStart w:id="32" w:name="_Hlk1641804"/>
      <w:r w:rsidRPr="00310923">
        <w:rPr>
          <w:sz w:val="24"/>
          <w:szCs w:val="24"/>
        </w:rPr>
        <w:t xml:space="preserve"> </w:t>
      </w:r>
      <w:r w:rsidR="00A7418F" w:rsidRPr="00310923">
        <w:rPr>
          <w:sz w:val="24"/>
          <w:szCs w:val="24"/>
        </w:rPr>
        <w:t>“Liberty and the American Founding,” Liberty Fund collo</w:t>
      </w:r>
      <w:r w:rsidR="00BA4A3B" w:rsidRPr="00310923">
        <w:rPr>
          <w:sz w:val="24"/>
          <w:szCs w:val="24"/>
        </w:rPr>
        <w:t xml:space="preserve">quium, Williamsburg, VA, September 9-12, </w:t>
      </w:r>
      <w:r w:rsidR="00A7418F" w:rsidRPr="00310923">
        <w:rPr>
          <w:sz w:val="24"/>
          <w:szCs w:val="24"/>
        </w:rPr>
        <w:t>2010.</w:t>
      </w:r>
    </w:p>
    <w:bookmarkEnd w:id="32"/>
    <w:p w14:paraId="73736D06" w14:textId="77777777" w:rsidR="00A7418F" w:rsidRPr="00310923" w:rsidRDefault="00A7418F" w:rsidP="00F766AC">
      <w:pPr>
        <w:rPr>
          <w:sz w:val="24"/>
          <w:szCs w:val="24"/>
        </w:rPr>
      </w:pPr>
    </w:p>
    <w:p w14:paraId="2E2A6994" w14:textId="77777777" w:rsidR="00A7418F" w:rsidRPr="00310923" w:rsidRDefault="00A7418F" w:rsidP="00F766AC">
      <w:pPr>
        <w:rPr>
          <w:sz w:val="24"/>
          <w:szCs w:val="24"/>
        </w:rPr>
      </w:pPr>
      <w:r w:rsidRPr="00310923">
        <w:rPr>
          <w:sz w:val="24"/>
          <w:szCs w:val="24"/>
        </w:rPr>
        <w:t xml:space="preserve">“Art, Morality, and Freedom in Kames and Burke,” Liberty Fund colloquium, Seattle, WA, August </w:t>
      </w:r>
      <w:r w:rsidR="00BA4A3B" w:rsidRPr="00310923">
        <w:rPr>
          <w:sz w:val="24"/>
          <w:szCs w:val="24"/>
        </w:rPr>
        <w:t xml:space="preserve">12-15, </w:t>
      </w:r>
      <w:r w:rsidRPr="00310923">
        <w:rPr>
          <w:sz w:val="24"/>
          <w:szCs w:val="24"/>
        </w:rPr>
        <w:t>2010.</w:t>
      </w:r>
    </w:p>
    <w:p w14:paraId="2C2129E9" w14:textId="77777777" w:rsidR="00A7418F" w:rsidRPr="00310923" w:rsidRDefault="00A7418F" w:rsidP="00F766AC">
      <w:pPr>
        <w:rPr>
          <w:sz w:val="24"/>
          <w:szCs w:val="24"/>
        </w:rPr>
      </w:pPr>
    </w:p>
    <w:p w14:paraId="0F518CA4" w14:textId="77777777" w:rsidR="000A2327" w:rsidRPr="00246B5A" w:rsidRDefault="00911267" w:rsidP="00F766AC">
      <w:pPr>
        <w:rPr>
          <w:sz w:val="24"/>
          <w:szCs w:val="24"/>
          <w:lang w:val="fr-FR"/>
        </w:rPr>
      </w:pPr>
      <w:r w:rsidRPr="00246B5A">
        <w:rPr>
          <w:sz w:val="24"/>
          <w:szCs w:val="24"/>
          <w:lang w:val="fr-FR"/>
        </w:rPr>
        <w:t>“</w:t>
      </w:r>
      <w:r w:rsidR="000A2327" w:rsidRPr="00246B5A">
        <w:rPr>
          <w:iCs/>
          <w:sz w:val="24"/>
          <w:szCs w:val="24"/>
          <w:lang w:val="fr-FR"/>
        </w:rPr>
        <w:t>Le centre introuvable de M</w:t>
      </w:r>
      <w:r w:rsidR="000A2327" w:rsidRPr="00246B5A">
        <w:rPr>
          <w:iCs/>
          <w:sz w:val="24"/>
          <w:szCs w:val="24"/>
          <w:vertAlign w:val="superscript"/>
          <w:lang w:val="fr-FR"/>
        </w:rPr>
        <w:t>me</w:t>
      </w:r>
      <w:r w:rsidR="000A2327" w:rsidRPr="00246B5A">
        <w:rPr>
          <w:iCs/>
          <w:sz w:val="24"/>
          <w:szCs w:val="24"/>
          <w:lang w:val="fr-FR"/>
        </w:rPr>
        <w:t> de Staël</w:t>
      </w:r>
      <w:r w:rsidRPr="00246B5A">
        <w:rPr>
          <w:sz w:val="24"/>
          <w:szCs w:val="24"/>
          <w:lang w:val="fr-FR"/>
        </w:rPr>
        <w:t>”</w:t>
      </w:r>
      <w:r w:rsidRPr="00246B5A">
        <w:rPr>
          <w:iCs/>
          <w:sz w:val="24"/>
          <w:szCs w:val="24"/>
          <w:lang w:val="fr-FR"/>
        </w:rPr>
        <w:t xml:space="preserve"> and </w:t>
      </w:r>
      <w:r w:rsidRPr="00246B5A">
        <w:rPr>
          <w:sz w:val="24"/>
          <w:szCs w:val="24"/>
          <w:lang w:val="fr-FR"/>
        </w:rPr>
        <w:t>“</w:t>
      </w:r>
      <w:r w:rsidR="000A2327" w:rsidRPr="00246B5A">
        <w:rPr>
          <w:iCs/>
          <w:sz w:val="24"/>
          <w:szCs w:val="24"/>
          <w:lang w:val="fr-FR"/>
        </w:rPr>
        <w:t>Le pouvoir neutre comme pouvoir modérateur dans le</w:t>
      </w:r>
      <w:r w:rsidRPr="00246B5A">
        <w:rPr>
          <w:iCs/>
          <w:sz w:val="24"/>
          <w:szCs w:val="24"/>
          <w:lang w:val="fr-FR"/>
        </w:rPr>
        <w:t>s écrits de Benjamin Constant,</w:t>
      </w:r>
      <w:r w:rsidRPr="00246B5A">
        <w:rPr>
          <w:sz w:val="24"/>
          <w:szCs w:val="24"/>
          <w:lang w:val="fr-FR"/>
        </w:rPr>
        <w:t>”</w:t>
      </w:r>
      <w:r w:rsidR="000A2327" w:rsidRPr="00246B5A">
        <w:rPr>
          <w:iCs/>
          <w:sz w:val="24"/>
          <w:szCs w:val="24"/>
          <w:lang w:val="fr-FR"/>
        </w:rPr>
        <w:t xml:space="preserve"> Institut Michel Villey, Université Paris II Panthéon-Assas, May 28, 2010 (in French).</w:t>
      </w:r>
    </w:p>
    <w:p w14:paraId="468D1D82" w14:textId="77777777" w:rsidR="000A2327" w:rsidRPr="00246B5A" w:rsidRDefault="000A2327" w:rsidP="00F766AC">
      <w:pPr>
        <w:rPr>
          <w:sz w:val="24"/>
          <w:szCs w:val="24"/>
          <w:lang w:val="fr-FR"/>
        </w:rPr>
      </w:pPr>
    </w:p>
    <w:p w14:paraId="2EB1EB54" w14:textId="77777777" w:rsidR="000A2327" w:rsidRPr="00310923" w:rsidRDefault="000A2327" w:rsidP="00F766AC">
      <w:pPr>
        <w:rPr>
          <w:sz w:val="24"/>
          <w:szCs w:val="24"/>
        </w:rPr>
      </w:pPr>
      <w:r w:rsidRPr="00246B5A">
        <w:rPr>
          <w:sz w:val="24"/>
          <w:szCs w:val="24"/>
          <w:lang w:val="fr-FR"/>
        </w:rPr>
        <w:t xml:space="preserve">La “troisième” </w:t>
      </w:r>
      <w:r w:rsidRPr="00246B5A">
        <w:rPr>
          <w:i/>
          <w:sz w:val="24"/>
          <w:szCs w:val="24"/>
          <w:lang w:val="fr-FR"/>
        </w:rPr>
        <w:t xml:space="preserve">Démocratie en </w:t>
      </w:r>
      <w:proofErr w:type="gramStart"/>
      <w:r w:rsidRPr="00246B5A">
        <w:rPr>
          <w:i/>
          <w:sz w:val="24"/>
          <w:szCs w:val="24"/>
          <w:lang w:val="fr-FR"/>
        </w:rPr>
        <w:t>Amérique</w:t>
      </w:r>
      <w:r w:rsidRPr="00246B5A">
        <w:rPr>
          <w:sz w:val="24"/>
          <w:szCs w:val="24"/>
          <w:lang w:val="fr-FR"/>
        </w:rPr>
        <w:t>?</w:t>
      </w:r>
      <w:proofErr w:type="gramEnd"/>
      <w:r w:rsidRPr="00246B5A">
        <w:rPr>
          <w:b/>
          <w:sz w:val="24"/>
          <w:szCs w:val="24"/>
          <w:lang w:val="fr-FR"/>
        </w:rPr>
        <w:t xml:space="preserve"> </w:t>
      </w:r>
      <w:r w:rsidRPr="00310923">
        <w:rPr>
          <w:sz w:val="24"/>
          <w:szCs w:val="24"/>
        </w:rPr>
        <w:t>U</w:t>
      </w:r>
      <w:r w:rsidR="00911267" w:rsidRPr="00310923">
        <w:rPr>
          <w:sz w:val="24"/>
          <w:szCs w:val="24"/>
        </w:rPr>
        <w:t>niversité de Paris I, Sorbonne (class of</w:t>
      </w:r>
      <w:r w:rsidRPr="00310923">
        <w:rPr>
          <w:sz w:val="24"/>
          <w:szCs w:val="24"/>
        </w:rPr>
        <w:t xml:space="preserve"> Prof. Dominique </w:t>
      </w:r>
      <w:proofErr w:type="spellStart"/>
      <w:r w:rsidRPr="00310923">
        <w:rPr>
          <w:sz w:val="24"/>
          <w:szCs w:val="24"/>
        </w:rPr>
        <w:t>Barjot</w:t>
      </w:r>
      <w:proofErr w:type="spellEnd"/>
      <w:r w:rsidRPr="00310923">
        <w:rPr>
          <w:sz w:val="24"/>
          <w:szCs w:val="24"/>
        </w:rPr>
        <w:t>), May 26, 2010 (in French).</w:t>
      </w:r>
    </w:p>
    <w:p w14:paraId="7A9DCCF4" w14:textId="77777777" w:rsidR="000A2327" w:rsidRPr="00310923" w:rsidRDefault="000A2327" w:rsidP="00F766AC">
      <w:pPr>
        <w:rPr>
          <w:sz w:val="24"/>
          <w:szCs w:val="24"/>
          <w:lang w:val="en-GB"/>
        </w:rPr>
      </w:pPr>
    </w:p>
    <w:p w14:paraId="12CCABDF" w14:textId="77777777" w:rsidR="000A2327" w:rsidRPr="00310923" w:rsidRDefault="000A2327" w:rsidP="00F766AC">
      <w:pPr>
        <w:rPr>
          <w:sz w:val="24"/>
          <w:szCs w:val="24"/>
        </w:rPr>
      </w:pPr>
      <w:r w:rsidRPr="00246B5A">
        <w:rPr>
          <w:sz w:val="24"/>
          <w:szCs w:val="24"/>
          <w:lang w:val="fr-FR"/>
        </w:rPr>
        <w:t xml:space="preserve">“ Souveraineté </w:t>
      </w:r>
      <w:proofErr w:type="spellStart"/>
      <w:r w:rsidRPr="00246B5A">
        <w:rPr>
          <w:sz w:val="24"/>
          <w:szCs w:val="24"/>
          <w:lang w:val="fr-FR"/>
        </w:rPr>
        <w:t>complèxe</w:t>
      </w:r>
      <w:proofErr w:type="spellEnd"/>
      <w:r w:rsidRPr="00246B5A">
        <w:rPr>
          <w:sz w:val="24"/>
          <w:szCs w:val="24"/>
          <w:lang w:val="fr-FR"/>
        </w:rPr>
        <w:t xml:space="preserve"> et balance des pouvoirs dans la pensée politique du groupe de Coppet.” </w:t>
      </w:r>
      <w:r w:rsidRPr="00246B5A">
        <w:rPr>
          <w:b/>
          <w:sz w:val="24"/>
          <w:szCs w:val="24"/>
          <w:lang w:val="fr-FR"/>
        </w:rPr>
        <w:t> </w:t>
      </w:r>
      <w:r w:rsidRPr="00310923">
        <w:rPr>
          <w:sz w:val="24"/>
          <w:szCs w:val="24"/>
        </w:rPr>
        <w:t>Paper presented at the colloquium, “</w:t>
      </w:r>
      <w:proofErr w:type="spellStart"/>
      <w:r w:rsidRPr="00310923">
        <w:rPr>
          <w:sz w:val="24"/>
          <w:szCs w:val="24"/>
        </w:rPr>
        <w:t>Généalogie</w:t>
      </w:r>
      <w:proofErr w:type="spellEnd"/>
      <w:r w:rsidRPr="00310923">
        <w:rPr>
          <w:sz w:val="24"/>
          <w:szCs w:val="24"/>
        </w:rPr>
        <w:t xml:space="preserve"> de </w:t>
      </w:r>
      <w:proofErr w:type="spellStart"/>
      <w:r w:rsidRPr="00310923">
        <w:rPr>
          <w:sz w:val="24"/>
          <w:szCs w:val="24"/>
        </w:rPr>
        <w:t>l’Europe</w:t>
      </w:r>
      <w:proofErr w:type="spellEnd"/>
      <w:r w:rsidRPr="00310923">
        <w:rPr>
          <w:sz w:val="24"/>
          <w:szCs w:val="24"/>
        </w:rPr>
        <w:t xml:space="preserve"> politique,” CEVIPOF, Paris, May 21, 2010 (in French).</w:t>
      </w:r>
    </w:p>
    <w:p w14:paraId="50EA4DF9" w14:textId="77777777" w:rsidR="000A2327" w:rsidRPr="00310923" w:rsidRDefault="000A2327" w:rsidP="00F766AC">
      <w:pPr>
        <w:rPr>
          <w:sz w:val="24"/>
          <w:szCs w:val="24"/>
        </w:rPr>
      </w:pPr>
    </w:p>
    <w:p w14:paraId="47BE19A1" w14:textId="77777777" w:rsidR="00A86C41" w:rsidRPr="00310923" w:rsidRDefault="00A86C41" w:rsidP="00F766AC">
      <w:pPr>
        <w:rPr>
          <w:sz w:val="24"/>
          <w:szCs w:val="24"/>
        </w:rPr>
      </w:pPr>
      <w:r w:rsidRPr="00310923">
        <w:rPr>
          <w:sz w:val="24"/>
          <w:szCs w:val="24"/>
        </w:rPr>
        <w:t xml:space="preserve">“The ‘Radical Moderates’ of 1789: The French </w:t>
      </w:r>
      <w:proofErr w:type="spellStart"/>
      <w:r w:rsidRPr="00310923">
        <w:rPr>
          <w:sz w:val="24"/>
          <w:szCs w:val="24"/>
        </w:rPr>
        <w:t>Monarchiens</w:t>
      </w:r>
      <w:proofErr w:type="spellEnd"/>
      <w:r w:rsidRPr="00310923">
        <w:rPr>
          <w:sz w:val="24"/>
          <w:szCs w:val="24"/>
        </w:rPr>
        <w:t>,” EPIC colloquium, Department of Political Science, Indiana University, Bloomington, February 12, 2010</w:t>
      </w:r>
      <w:r w:rsidR="000A2327" w:rsidRPr="00310923">
        <w:rPr>
          <w:sz w:val="24"/>
          <w:szCs w:val="24"/>
        </w:rPr>
        <w:t>.</w:t>
      </w:r>
    </w:p>
    <w:p w14:paraId="62EA1CF6" w14:textId="77777777" w:rsidR="00A86C41" w:rsidRPr="00310923" w:rsidRDefault="00A86C41" w:rsidP="00F766AC">
      <w:pPr>
        <w:rPr>
          <w:sz w:val="24"/>
          <w:szCs w:val="24"/>
        </w:rPr>
      </w:pPr>
    </w:p>
    <w:p w14:paraId="4A6603A6" w14:textId="77777777" w:rsidR="00F969A0" w:rsidRPr="00310923" w:rsidRDefault="00F969A0" w:rsidP="00F766AC">
      <w:pPr>
        <w:rPr>
          <w:sz w:val="24"/>
          <w:szCs w:val="24"/>
        </w:rPr>
      </w:pPr>
      <w:r w:rsidRPr="00310923">
        <w:rPr>
          <w:sz w:val="24"/>
          <w:szCs w:val="24"/>
        </w:rPr>
        <w:t>Roundtable on the revis</w:t>
      </w:r>
      <w:r w:rsidR="00375636" w:rsidRPr="00310923">
        <w:rPr>
          <w:sz w:val="24"/>
          <w:szCs w:val="24"/>
        </w:rPr>
        <w:t>ions of the Romanian Constitutio</w:t>
      </w:r>
      <w:r w:rsidRPr="00310923">
        <w:rPr>
          <w:sz w:val="24"/>
          <w:szCs w:val="24"/>
        </w:rPr>
        <w:t>n, Boston College, The Clough Center for Constitutionalism, November 9, 2009.</w:t>
      </w:r>
    </w:p>
    <w:p w14:paraId="46A6E1ED" w14:textId="77777777" w:rsidR="00F969A0" w:rsidRPr="00310923" w:rsidRDefault="00F969A0" w:rsidP="00F766AC">
      <w:pPr>
        <w:rPr>
          <w:sz w:val="24"/>
          <w:szCs w:val="24"/>
        </w:rPr>
      </w:pPr>
    </w:p>
    <w:p w14:paraId="0B362D26" w14:textId="77777777" w:rsidR="00F969A0" w:rsidRPr="00310923" w:rsidRDefault="00F969A0" w:rsidP="00F766AC">
      <w:pPr>
        <w:rPr>
          <w:sz w:val="24"/>
          <w:szCs w:val="24"/>
        </w:rPr>
      </w:pPr>
      <w:r w:rsidRPr="00310923">
        <w:rPr>
          <w:sz w:val="24"/>
          <w:szCs w:val="24"/>
        </w:rPr>
        <w:t xml:space="preserve">“The Conquest of Americas” Liberty Fund Colloquium, Indianapolis, IN, </w:t>
      </w:r>
      <w:r w:rsidR="005A41D4" w:rsidRPr="00310923">
        <w:rPr>
          <w:sz w:val="24"/>
          <w:szCs w:val="24"/>
        </w:rPr>
        <w:t>October 29-November 1, 2009</w:t>
      </w:r>
      <w:r w:rsidRPr="00310923">
        <w:rPr>
          <w:sz w:val="24"/>
          <w:szCs w:val="24"/>
        </w:rPr>
        <w:t>.</w:t>
      </w:r>
    </w:p>
    <w:p w14:paraId="386EBB6F" w14:textId="77777777" w:rsidR="00F969A0" w:rsidRPr="00310923" w:rsidRDefault="00F969A0" w:rsidP="00F766AC">
      <w:pPr>
        <w:rPr>
          <w:sz w:val="24"/>
          <w:szCs w:val="24"/>
        </w:rPr>
      </w:pPr>
    </w:p>
    <w:p w14:paraId="0B1966BF" w14:textId="77777777" w:rsidR="00F969A0" w:rsidRPr="00310923" w:rsidRDefault="00F969A0" w:rsidP="00F766AC">
      <w:pPr>
        <w:rPr>
          <w:sz w:val="24"/>
          <w:szCs w:val="24"/>
        </w:rPr>
      </w:pPr>
      <w:r w:rsidRPr="00310923">
        <w:rPr>
          <w:sz w:val="24"/>
          <w:szCs w:val="24"/>
        </w:rPr>
        <w:lastRenderedPageBreak/>
        <w:t>“Montesquieu and the Science of the Legislator.” Liberty Fund Colloquium, Denver, September 17-20, 2009.</w:t>
      </w:r>
    </w:p>
    <w:p w14:paraId="6887638F" w14:textId="77777777" w:rsidR="00F969A0" w:rsidRPr="00310923" w:rsidRDefault="00F969A0" w:rsidP="00F766AC">
      <w:pPr>
        <w:rPr>
          <w:sz w:val="24"/>
          <w:szCs w:val="24"/>
        </w:rPr>
      </w:pPr>
    </w:p>
    <w:p w14:paraId="2D034B4E" w14:textId="67D51E48" w:rsidR="005B721A" w:rsidRPr="00310923" w:rsidRDefault="005B721A" w:rsidP="00F766AC">
      <w:pPr>
        <w:rPr>
          <w:sz w:val="24"/>
          <w:szCs w:val="24"/>
        </w:rPr>
      </w:pPr>
      <w:r w:rsidRPr="00310923">
        <w:rPr>
          <w:sz w:val="24"/>
          <w:szCs w:val="24"/>
        </w:rPr>
        <w:t xml:space="preserve">Participant, roundtable on Diego </w:t>
      </w:r>
      <w:r w:rsidR="00807D3E">
        <w:rPr>
          <w:sz w:val="24"/>
          <w:szCs w:val="24"/>
        </w:rPr>
        <w:t>v</w:t>
      </w:r>
      <w:r w:rsidRPr="00310923">
        <w:rPr>
          <w:sz w:val="24"/>
          <w:szCs w:val="24"/>
        </w:rPr>
        <w:t xml:space="preserve">on </w:t>
      </w:r>
      <w:proofErr w:type="spellStart"/>
      <w:r w:rsidRPr="00310923">
        <w:rPr>
          <w:sz w:val="24"/>
          <w:szCs w:val="24"/>
        </w:rPr>
        <w:t>Vacano’s</w:t>
      </w:r>
      <w:proofErr w:type="spellEnd"/>
      <w:r w:rsidRPr="00310923">
        <w:rPr>
          <w:sz w:val="24"/>
          <w:szCs w:val="24"/>
        </w:rPr>
        <w:t xml:space="preserve"> </w:t>
      </w:r>
      <w:proofErr w:type="gramStart"/>
      <w:r w:rsidRPr="00310923">
        <w:rPr>
          <w:i/>
          <w:sz w:val="24"/>
          <w:szCs w:val="24"/>
        </w:rPr>
        <w:t>The</w:t>
      </w:r>
      <w:proofErr w:type="gramEnd"/>
      <w:r w:rsidRPr="00310923">
        <w:rPr>
          <w:i/>
          <w:sz w:val="24"/>
          <w:szCs w:val="24"/>
        </w:rPr>
        <w:t xml:space="preserve"> Art of Power</w:t>
      </w:r>
      <w:r w:rsidRPr="00310923">
        <w:rPr>
          <w:sz w:val="24"/>
          <w:szCs w:val="24"/>
        </w:rPr>
        <w:t>, Institute for Advanced Study, Princeton, May 22, 2009.</w:t>
      </w:r>
    </w:p>
    <w:p w14:paraId="726CA774" w14:textId="77777777" w:rsidR="005B721A" w:rsidRPr="00310923" w:rsidRDefault="005B721A" w:rsidP="00F766AC">
      <w:pPr>
        <w:rPr>
          <w:sz w:val="24"/>
          <w:szCs w:val="24"/>
        </w:rPr>
      </w:pPr>
    </w:p>
    <w:p w14:paraId="4D610F37" w14:textId="7D3D3E7E" w:rsidR="005B721A" w:rsidRPr="00310923" w:rsidRDefault="005B721A" w:rsidP="00F766AC">
      <w:pPr>
        <w:rPr>
          <w:sz w:val="24"/>
          <w:szCs w:val="24"/>
        </w:rPr>
      </w:pPr>
      <w:r w:rsidRPr="00310923">
        <w:rPr>
          <w:sz w:val="24"/>
          <w:szCs w:val="24"/>
        </w:rPr>
        <w:t>Guest speak</w:t>
      </w:r>
      <w:r w:rsidR="00792844" w:rsidRPr="00310923">
        <w:rPr>
          <w:sz w:val="24"/>
          <w:szCs w:val="24"/>
        </w:rPr>
        <w:t xml:space="preserve">er, </w:t>
      </w:r>
      <w:r w:rsidRPr="00310923">
        <w:rPr>
          <w:sz w:val="24"/>
          <w:szCs w:val="24"/>
        </w:rPr>
        <w:t xml:space="preserve">roundtable discussion on </w:t>
      </w:r>
      <w:r w:rsidR="00496D36" w:rsidRPr="00310923">
        <w:rPr>
          <w:i/>
          <w:sz w:val="24"/>
          <w:szCs w:val="24"/>
        </w:rPr>
        <w:t>Tocqueville on America</w:t>
      </w:r>
      <w:r w:rsidRPr="00310923">
        <w:rPr>
          <w:i/>
          <w:sz w:val="24"/>
          <w:szCs w:val="24"/>
        </w:rPr>
        <w:t xml:space="preserve"> after 1840</w:t>
      </w:r>
      <w:r w:rsidRPr="00310923">
        <w:rPr>
          <w:sz w:val="24"/>
          <w:szCs w:val="24"/>
        </w:rPr>
        <w:t xml:space="preserve"> (Cambridge, 2009), James Madison Program, Princeton University, May 15, 200</w:t>
      </w:r>
      <w:r w:rsidR="00115609" w:rsidRPr="00310923">
        <w:rPr>
          <w:sz w:val="24"/>
          <w:szCs w:val="24"/>
        </w:rPr>
        <w:t>9</w:t>
      </w:r>
      <w:r w:rsidRPr="00310923">
        <w:rPr>
          <w:sz w:val="24"/>
          <w:szCs w:val="24"/>
        </w:rPr>
        <w:t>.</w:t>
      </w:r>
    </w:p>
    <w:p w14:paraId="1F919769" w14:textId="77777777" w:rsidR="005B721A" w:rsidRPr="00310923" w:rsidRDefault="005B721A" w:rsidP="00F766AC">
      <w:pPr>
        <w:rPr>
          <w:sz w:val="24"/>
          <w:szCs w:val="24"/>
        </w:rPr>
      </w:pPr>
    </w:p>
    <w:p w14:paraId="2F6A563C" w14:textId="77777777" w:rsidR="00293E69" w:rsidRPr="00310923" w:rsidRDefault="00293E69" w:rsidP="00F766AC">
      <w:pPr>
        <w:pStyle w:val="Heading1"/>
        <w:jc w:val="left"/>
        <w:rPr>
          <w:rStyle w:val="Strong"/>
          <w:szCs w:val="24"/>
          <w:u w:val="none"/>
        </w:rPr>
      </w:pPr>
      <w:r w:rsidRPr="00310923">
        <w:rPr>
          <w:rStyle w:val="Strong"/>
          <w:szCs w:val="24"/>
          <w:u w:val="none"/>
        </w:rPr>
        <w:t xml:space="preserve">“Moderation and the Group of Coppet,” The New York Area Group in European Intellectual and Cultural History, </w:t>
      </w:r>
      <w:r w:rsidR="00FE2902" w:rsidRPr="00310923">
        <w:rPr>
          <w:rStyle w:val="Strong"/>
          <w:szCs w:val="24"/>
          <w:u w:val="none"/>
        </w:rPr>
        <w:t>CUNY, Hunter College</w:t>
      </w:r>
      <w:r w:rsidRPr="00310923">
        <w:rPr>
          <w:rStyle w:val="Strong"/>
          <w:szCs w:val="24"/>
          <w:u w:val="none"/>
        </w:rPr>
        <w:t>,</w:t>
      </w:r>
      <w:r w:rsidR="00FE2902" w:rsidRPr="00310923">
        <w:rPr>
          <w:rStyle w:val="Strong"/>
          <w:szCs w:val="24"/>
          <w:u w:val="none"/>
        </w:rPr>
        <w:t xml:space="preserve"> </w:t>
      </w:r>
      <w:r w:rsidRPr="00310923">
        <w:rPr>
          <w:rStyle w:val="Strong"/>
          <w:szCs w:val="24"/>
          <w:u w:val="none"/>
        </w:rPr>
        <w:t>April</w:t>
      </w:r>
      <w:r w:rsidR="00AA60FA" w:rsidRPr="00310923">
        <w:rPr>
          <w:rStyle w:val="Strong"/>
          <w:szCs w:val="24"/>
          <w:u w:val="none"/>
        </w:rPr>
        <w:t xml:space="preserve"> 30, 2009.</w:t>
      </w:r>
    </w:p>
    <w:p w14:paraId="1D7B1364" w14:textId="77777777" w:rsidR="00293E69" w:rsidRPr="00310923" w:rsidRDefault="00293E69" w:rsidP="00F766AC">
      <w:pPr>
        <w:rPr>
          <w:sz w:val="24"/>
          <w:szCs w:val="24"/>
        </w:rPr>
      </w:pPr>
    </w:p>
    <w:p w14:paraId="15A3A3C5" w14:textId="77777777" w:rsidR="00293E69" w:rsidRPr="00310923" w:rsidRDefault="00293E69" w:rsidP="00F766AC">
      <w:pPr>
        <w:rPr>
          <w:sz w:val="24"/>
          <w:szCs w:val="24"/>
        </w:rPr>
      </w:pPr>
      <w:r w:rsidRPr="00310923">
        <w:rPr>
          <w:sz w:val="24"/>
          <w:szCs w:val="24"/>
        </w:rPr>
        <w:t>“</w:t>
      </w:r>
      <w:r w:rsidR="00FE2902" w:rsidRPr="00310923">
        <w:rPr>
          <w:sz w:val="24"/>
          <w:szCs w:val="24"/>
        </w:rPr>
        <w:t xml:space="preserve">Did </w:t>
      </w:r>
      <w:r w:rsidRPr="00310923">
        <w:rPr>
          <w:sz w:val="24"/>
          <w:szCs w:val="24"/>
        </w:rPr>
        <w:t xml:space="preserve">Tocqueville </w:t>
      </w:r>
      <w:r w:rsidR="00FE2902" w:rsidRPr="00310923">
        <w:rPr>
          <w:sz w:val="24"/>
          <w:szCs w:val="24"/>
        </w:rPr>
        <w:t>Change His Mind About A</w:t>
      </w:r>
      <w:r w:rsidRPr="00310923">
        <w:rPr>
          <w:sz w:val="24"/>
          <w:szCs w:val="24"/>
        </w:rPr>
        <w:t>merica after 1840</w:t>
      </w:r>
      <w:r w:rsidR="00FE2902" w:rsidRPr="00310923">
        <w:rPr>
          <w:sz w:val="24"/>
          <w:szCs w:val="24"/>
        </w:rPr>
        <w:t xml:space="preserve">”, Emerging Trends </w:t>
      </w:r>
      <w:r w:rsidRPr="00310923">
        <w:rPr>
          <w:sz w:val="24"/>
          <w:szCs w:val="24"/>
        </w:rPr>
        <w:t>Colloquium</w:t>
      </w:r>
      <w:r w:rsidR="00FE2902" w:rsidRPr="00310923">
        <w:rPr>
          <w:sz w:val="24"/>
          <w:szCs w:val="24"/>
        </w:rPr>
        <w:t xml:space="preserve"> Series</w:t>
      </w:r>
      <w:r w:rsidRPr="00310923">
        <w:rPr>
          <w:sz w:val="24"/>
          <w:szCs w:val="24"/>
        </w:rPr>
        <w:t>, Rutgers University, New Brunswick, NJ, April 17, 2009.</w:t>
      </w:r>
    </w:p>
    <w:p w14:paraId="41CE7822" w14:textId="77777777" w:rsidR="00293E69" w:rsidRPr="00310923" w:rsidRDefault="00293E69" w:rsidP="00F766AC">
      <w:pPr>
        <w:rPr>
          <w:sz w:val="24"/>
          <w:szCs w:val="24"/>
        </w:rPr>
      </w:pPr>
    </w:p>
    <w:p w14:paraId="28E399B4" w14:textId="317BDFE6" w:rsidR="001728FB" w:rsidRPr="00310923" w:rsidRDefault="001728FB" w:rsidP="00F766AC">
      <w:pPr>
        <w:pStyle w:val="Heading1"/>
        <w:jc w:val="left"/>
        <w:rPr>
          <w:b w:val="0"/>
          <w:szCs w:val="24"/>
          <w:u w:val="none"/>
        </w:rPr>
      </w:pPr>
      <w:r w:rsidRPr="00310923">
        <w:rPr>
          <w:b w:val="0"/>
          <w:bCs/>
          <w:szCs w:val="24"/>
          <w:u w:val="none"/>
        </w:rPr>
        <w:t>“Tocqu</w:t>
      </w:r>
      <w:r w:rsidR="00655B37" w:rsidRPr="00310923">
        <w:rPr>
          <w:b w:val="0"/>
          <w:bCs/>
          <w:szCs w:val="24"/>
          <w:u w:val="none"/>
        </w:rPr>
        <w:t>e</w:t>
      </w:r>
      <w:r w:rsidRPr="00310923">
        <w:rPr>
          <w:b w:val="0"/>
          <w:bCs/>
          <w:szCs w:val="24"/>
          <w:u w:val="none"/>
        </w:rPr>
        <w:t>ville’s Journey I,”</w:t>
      </w:r>
      <w:r w:rsidRPr="00310923">
        <w:rPr>
          <w:szCs w:val="24"/>
          <w:u w:val="none"/>
        </w:rPr>
        <w:t xml:space="preserve"> </w:t>
      </w:r>
      <w:r w:rsidRPr="00310923">
        <w:rPr>
          <w:b w:val="0"/>
          <w:szCs w:val="24"/>
          <w:u w:val="none"/>
        </w:rPr>
        <w:t>Liberty Fund colloquium, Chicago, IL, January 8-11, 2009.</w:t>
      </w:r>
    </w:p>
    <w:p w14:paraId="3E8C50B4" w14:textId="77777777" w:rsidR="001728FB" w:rsidRPr="00310923" w:rsidRDefault="001728FB" w:rsidP="00F766AC">
      <w:pPr>
        <w:rPr>
          <w:sz w:val="24"/>
          <w:szCs w:val="24"/>
        </w:rPr>
      </w:pPr>
    </w:p>
    <w:p w14:paraId="2800D9B7" w14:textId="77777777" w:rsidR="001728FB" w:rsidRPr="00310923" w:rsidRDefault="001728FB" w:rsidP="00F766AC">
      <w:pPr>
        <w:pStyle w:val="Heading1"/>
        <w:jc w:val="left"/>
        <w:rPr>
          <w:b w:val="0"/>
          <w:szCs w:val="24"/>
          <w:u w:val="none"/>
        </w:rPr>
      </w:pPr>
      <w:r w:rsidRPr="00310923">
        <w:rPr>
          <w:b w:val="0"/>
          <w:bCs/>
          <w:szCs w:val="24"/>
          <w:u w:val="none"/>
        </w:rPr>
        <w:t>“</w:t>
      </w:r>
      <w:r w:rsidR="00AA60FA" w:rsidRPr="00310923">
        <w:rPr>
          <w:b w:val="0"/>
          <w:bCs/>
          <w:szCs w:val="24"/>
          <w:u w:val="none"/>
        </w:rPr>
        <w:t>Conceptions</w:t>
      </w:r>
      <w:r w:rsidR="00FE2902" w:rsidRPr="00310923">
        <w:rPr>
          <w:b w:val="0"/>
          <w:bCs/>
          <w:szCs w:val="24"/>
          <w:u w:val="none"/>
        </w:rPr>
        <w:t xml:space="preserve"> of </w:t>
      </w:r>
      <w:r w:rsidRPr="00310923">
        <w:rPr>
          <w:b w:val="0"/>
          <w:bCs/>
          <w:szCs w:val="24"/>
          <w:u w:val="none"/>
        </w:rPr>
        <w:t xml:space="preserve">Rationality,” </w:t>
      </w:r>
      <w:r w:rsidRPr="00310923">
        <w:rPr>
          <w:b w:val="0"/>
          <w:szCs w:val="24"/>
          <w:u w:val="none"/>
        </w:rPr>
        <w:t>Liberty Fund colloquium, Atlanta, GA, November 13-16, 2008.</w:t>
      </w:r>
    </w:p>
    <w:p w14:paraId="43AD1088" w14:textId="77777777" w:rsidR="001728FB" w:rsidRPr="00310923" w:rsidRDefault="001728FB" w:rsidP="00F766AC">
      <w:pPr>
        <w:rPr>
          <w:sz w:val="24"/>
          <w:szCs w:val="24"/>
        </w:rPr>
      </w:pPr>
    </w:p>
    <w:p w14:paraId="615FFD15" w14:textId="77777777" w:rsidR="00CF2A78" w:rsidRPr="00310923" w:rsidRDefault="00CF2A78" w:rsidP="00F766AC">
      <w:pPr>
        <w:rPr>
          <w:sz w:val="24"/>
          <w:szCs w:val="24"/>
        </w:rPr>
      </w:pPr>
      <w:r w:rsidRPr="00310923">
        <w:rPr>
          <w:sz w:val="24"/>
          <w:szCs w:val="24"/>
        </w:rPr>
        <w:t xml:space="preserve">“Finding Happiness in Exceptional Circumstances.”  Invited </w:t>
      </w:r>
      <w:r w:rsidR="00105FB3" w:rsidRPr="00310923">
        <w:rPr>
          <w:sz w:val="24"/>
          <w:szCs w:val="24"/>
        </w:rPr>
        <w:t>lecture,</w:t>
      </w:r>
      <w:r w:rsidRPr="00310923">
        <w:rPr>
          <w:sz w:val="24"/>
          <w:szCs w:val="24"/>
        </w:rPr>
        <w:t xml:space="preserve"> Mini-University, Indiana University, Bloomington, June 17, 2008. </w:t>
      </w:r>
    </w:p>
    <w:p w14:paraId="3A7CFA00" w14:textId="77777777" w:rsidR="00CF2A78" w:rsidRPr="00310923" w:rsidRDefault="00CF2A78" w:rsidP="00F766AC">
      <w:pPr>
        <w:rPr>
          <w:sz w:val="24"/>
          <w:szCs w:val="24"/>
        </w:rPr>
      </w:pPr>
    </w:p>
    <w:p w14:paraId="678FB700" w14:textId="77777777" w:rsidR="008F1DB9" w:rsidRPr="00310923" w:rsidRDefault="008F1DB9" w:rsidP="00F766AC">
      <w:pPr>
        <w:pStyle w:val="Heading1"/>
        <w:jc w:val="left"/>
        <w:rPr>
          <w:b w:val="0"/>
          <w:szCs w:val="24"/>
          <w:u w:val="none"/>
        </w:rPr>
      </w:pPr>
      <w:r w:rsidRPr="00310923">
        <w:rPr>
          <w:b w:val="0"/>
          <w:szCs w:val="24"/>
          <w:u w:val="none"/>
        </w:rPr>
        <w:t>“</w:t>
      </w:r>
      <w:r w:rsidR="00CF2A78" w:rsidRPr="00310923">
        <w:rPr>
          <w:b w:val="0"/>
          <w:szCs w:val="24"/>
          <w:u w:val="none"/>
        </w:rPr>
        <w:t>Religion, Freedom, and Citizenship in Spinoza's "Theological Political Treatise,”</w:t>
      </w:r>
      <w:r w:rsidRPr="00310923">
        <w:rPr>
          <w:b w:val="0"/>
          <w:szCs w:val="24"/>
          <w:u w:val="none"/>
        </w:rPr>
        <w:t xml:space="preserve"> Liberty Fund </w:t>
      </w:r>
      <w:r w:rsidR="00CF2A78" w:rsidRPr="00310923">
        <w:rPr>
          <w:b w:val="0"/>
          <w:szCs w:val="24"/>
          <w:u w:val="none"/>
        </w:rPr>
        <w:t>colloquium</w:t>
      </w:r>
      <w:r w:rsidRPr="00310923">
        <w:rPr>
          <w:b w:val="0"/>
          <w:szCs w:val="24"/>
          <w:u w:val="none"/>
        </w:rPr>
        <w:t>, Indianapolis, I</w:t>
      </w:r>
      <w:r w:rsidR="00CF2A78" w:rsidRPr="00310923">
        <w:rPr>
          <w:b w:val="0"/>
          <w:szCs w:val="24"/>
          <w:u w:val="none"/>
        </w:rPr>
        <w:t>N, June 12-15, 2008.</w:t>
      </w:r>
    </w:p>
    <w:p w14:paraId="0F6C7583" w14:textId="77777777" w:rsidR="008F1DB9" w:rsidRPr="00310923" w:rsidRDefault="008F1DB9" w:rsidP="00F766AC">
      <w:pPr>
        <w:rPr>
          <w:sz w:val="24"/>
          <w:szCs w:val="24"/>
        </w:rPr>
      </w:pPr>
    </w:p>
    <w:p w14:paraId="4EE4D564" w14:textId="77777777" w:rsidR="006F131D" w:rsidRPr="00310923" w:rsidRDefault="006F131D" w:rsidP="00F766AC">
      <w:pPr>
        <w:rPr>
          <w:sz w:val="24"/>
          <w:szCs w:val="24"/>
        </w:rPr>
      </w:pPr>
      <w:r w:rsidRPr="00310923">
        <w:rPr>
          <w:sz w:val="24"/>
          <w:szCs w:val="24"/>
        </w:rPr>
        <w:t xml:space="preserve">“The Political Thought of Voltaire and Samuel Johnson.” Liberty Fund </w:t>
      </w:r>
      <w:r w:rsidR="00CF2A78" w:rsidRPr="00310923">
        <w:rPr>
          <w:sz w:val="24"/>
          <w:szCs w:val="24"/>
        </w:rPr>
        <w:t>Colloquium</w:t>
      </w:r>
      <w:r w:rsidRPr="00310923">
        <w:rPr>
          <w:sz w:val="24"/>
          <w:szCs w:val="24"/>
        </w:rPr>
        <w:t>, Cleveland, OH, April 3-6, 2008.</w:t>
      </w:r>
    </w:p>
    <w:p w14:paraId="3BDB3D03" w14:textId="77777777" w:rsidR="006F131D" w:rsidRPr="00310923" w:rsidRDefault="006F131D" w:rsidP="00F766AC">
      <w:pPr>
        <w:rPr>
          <w:sz w:val="24"/>
          <w:szCs w:val="24"/>
        </w:rPr>
      </w:pPr>
    </w:p>
    <w:p w14:paraId="64C07434" w14:textId="77777777" w:rsidR="00CA0163" w:rsidRPr="00310923" w:rsidRDefault="00CA0163" w:rsidP="00F766AC">
      <w:pPr>
        <w:rPr>
          <w:sz w:val="24"/>
          <w:szCs w:val="24"/>
        </w:rPr>
      </w:pPr>
      <w:r w:rsidRPr="00310923">
        <w:rPr>
          <w:sz w:val="24"/>
          <w:szCs w:val="24"/>
        </w:rPr>
        <w:t>“Dilemmas of Democracy.” Invited lecture, Butler University, February 27, 2008.</w:t>
      </w:r>
    </w:p>
    <w:p w14:paraId="4636E01B" w14:textId="77777777" w:rsidR="00CA0163" w:rsidRPr="00310923" w:rsidRDefault="00CA0163" w:rsidP="00F766AC">
      <w:pPr>
        <w:rPr>
          <w:sz w:val="24"/>
          <w:szCs w:val="24"/>
        </w:rPr>
      </w:pPr>
    </w:p>
    <w:p w14:paraId="42405742" w14:textId="77777777" w:rsidR="00CA0163" w:rsidRPr="00310923" w:rsidRDefault="00CA0163" w:rsidP="00F766AC">
      <w:pPr>
        <w:rPr>
          <w:sz w:val="24"/>
          <w:szCs w:val="24"/>
        </w:rPr>
      </w:pPr>
      <w:r w:rsidRPr="00310923">
        <w:rPr>
          <w:sz w:val="24"/>
          <w:szCs w:val="24"/>
        </w:rPr>
        <w:t xml:space="preserve">“The Challenge of Liberty: Classical Liberalism Today.” Liberty Fund </w:t>
      </w:r>
      <w:r w:rsidR="00CF2A78" w:rsidRPr="00310923">
        <w:rPr>
          <w:sz w:val="24"/>
          <w:szCs w:val="24"/>
        </w:rPr>
        <w:t>Colloquium</w:t>
      </w:r>
      <w:r w:rsidRPr="00310923">
        <w:rPr>
          <w:sz w:val="24"/>
          <w:szCs w:val="24"/>
        </w:rPr>
        <w:t>, Indianapolis, IN, March 20-23, 2008.</w:t>
      </w:r>
    </w:p>
    <w:p w14:paraId="39604496" w14:textId="77777777" w:rsidR="00CA0163" w:rsidRPr="00310923" w:rsidRDefault="00CA0163" w:rsidP="00F766AC">
      <w:pPr>
        <w:rPr>
          <w:sz w:val="24"/>
          <w:szCs w:val="24"/>
        </w:rPr>
      </w:pPr>
    </w:p>
    <w:p w14:paraId="3D33FE84" w14:textId="77777777" w:rsidR="00CA0163" w:rsidRPr="00310923" w:rsidRDefault="00CA0163" w:rsidP="00F766AC">
      <w:pPr>
        <w:rPr>
          <w:sz w:val="24"/>
          <w:szCs w:val="24"/>
        </w:rPr>
      </w:pPr>
      <w:r w:rsidRPr="00310923">
        <w:rPr>
          <w:sz w:val="24"/>
          <w:szCs w:val="24"/>
          <w:lang w:val="fr-FR"/>
        </w:rPr>
        <w:t xml:space="preserve">“Alexis de Tocqueville and Michel Chevalier.” </w:t>
      </w:r>
      <w:r w:rsidRPr="00310923">
        <w:rPr>
          <w:sz w:val="24"/>
          <w:szCs w:val="24"/>
        </w:rPr>
        <w:t xml:space="preserve">Liberty Fund </w:t>
      </w:r>
      <w:r w:rsidR="00CF2A78" w:rsidRPr="00310923">
        <w:rPr>
          <w:sz w:val="24"/>
          <w:szCs w:val="24"/>
        </w:rPr>
        <w:t>Colloquium</w:t>
      </w:r>
      <w:r w:rsidRPr="00310923">
        <w:rPr>
          <w:sz w:val="24"/>
          <w:szCs w:val="24"/>
        </w:rPr>
        <w:t>, West Sussex, United Kingdom, February 21-24, 2008.</w:t>
      </w:r>
    </w:p>
    <w:p w14:paraId="0EB7E77F" w14:textId="77777777" w:rsidR="00CA0163" w:rsidRPr="00310923" w:rsidRDefault="00CA0163" w:rsidP="00F766AC">
      <w:pPr>
        <w:rPr>
          <w:sz w:val="24"/>
          <w:szCs w:val="24"/>
        </w:rPr>
      </w:pPr>
    </w:p>
    <w:p w14:paraId="4038A8F0" w14:textId="77777777" w:rsidR="00F76557" w:rsidRPr="00310923" w:rsidRDefault="007F01EB" w:rsidP="00F766AC">
      <w:pPr>
        <w:rPr>
          <w:sz w:val="24"/>
          <w:szCs w:val="24"/>
        </w:rPr>
      </w:pPr>
      <w:r w:rsidRPr="00310923">
        <w:rPr>
          <w:sz w:val="24"/>
          <w:szCs w:val="24"/>
        </w:rPr>
        <w:t xml:space="preserve">“Walter Lippmann, Jose Ortega y Gasset, and the Crisis of Modernity,” Liberty Fund </w:t>
      </w:r>
      <w:r w:rsidR="00CF2A78" w:rsidRPr="00310923">
        <w:rPr>
          <w:sz w:val="24"/>
          <w:szCs w:val="24"/>
        </w:rPr>
        <w:t>Colloquium</w:t>
      </w:r>
      <w:r w:rsidRPr="00310923">
        <w:rPr>
          <w:sz w:val="24"/>
          <w:szCs w:val="24"/>
        </w:rPr>
        <w:t>, Indianapolis, IN, November 8-11, 2007.</w:t>
      </w:r>
    </w:p>
    <w:p w14:paraId="58B5C2B2" w14:textId="77777777" w:rsidR="00F76557" w:rsidRPr="00310923" w:rsidRDefault="00F76557" w:rsidP="00F766AC">
      <w:pPr>
        <w:rPr>
          <w:sz w:val="24"/>
          <w:szCs w:val="24"/>
        </w:rPr>
      </w:pPr>
    </w:p>
    <w:p w14:paraId="4FFB19C1" w14:textId="77777777" w:rsidR="00F76557" w:rsidRPr="00310923" w:rsidRDefault="00F76557" w:rsidP="00F766AC">
      <w:pPr>
        <w:rPr>
          <w:sz w:val="24"/>
          <w:szCs w:val="24"/>
        </w:rPr>
      </w:pPr>
      <w:r w:rsidRPr="00310923">
        <w:rPr>
          <w:sz w:val="24"/>
          <w:szCs w:val="24"/>
        </w:rPr>
        <w:t>“Slavophiles and Westernizers in 19</w:t>
      </w:r>
      <w:r w:rsidRPr="00310923">
        <w:rPr>
          <w:sz w:val="24"/>
          <w:szCs w:val="24"/>
          <w:vertAlign w:val="superscript"/>
        </w:rPr>
        <w:t>th</w:t>
      </w:r>
      <w:r w:rsidRPr="00310923">
        <w:rPr>
          <w:sz w:val="24"/>
          <w:szCs w:val="24"/>
        </w:rPr>
        <w:t xml:space="preserve">-century Russia,” Liberty Fund </w:t>
      </w:r>
      <w:r w:rsidR="00CF2A78" w:rsidRPr="00310923">
        <w:rPr>
          <w:sz w:val="24"/>
          <w:szCs w:val="24"/>
        </w:rPr>
        <w:t>Colloquium</w:t>
      </w:r>
      <w:r w:rsidRPr="00310923">
        <w:rPr>
          <w:sz w:val="24"/>
          <w:szCs w:val="24"/>
        </w:rPr>
        <w:t>, Washington DC, October 24-27, 2007.</w:t>
      </w:r>
    </w:p>
    <w:p w14:paraId="6F17DAF3" w14:textId="77777777" w:rsidR="00F76557" w:rsidRPr="00310923" w:rsidRDefault="00F76557" w:rsidP="00F766AC">
      <w:pPr>
        <w:rPr>
          <w:sz w:val="24"/>
          <w:szCs w:val="24"/>
        </w:rPr>
      </w:pPr>
    </w:p>
    <w:p w14:paraId="01379451" w14:textId="77777777" w:rsidR="008C236A" w:rsidRPr="00310923" w:rsidRDefault="008C236A" w:rsidP="00F766AC">
      <w:pPr>
        <w:tabs>
          <w:tab w:val="left" w:pos="5880"/>
        </w:tabs>
        <w:rPr>
          <w:sz w:val="24"/>
          <w:szCs w:val="24"/>
        </w:rPr>
      </w:pPr>
      <w:r w:rsidRPr="00310923">
        <w:rPr>
          <w:sz w:val="24"/>
          <w:szCs w:val="24"/>
        </w:rPr>
        <w:t>Lecturer, “American through foreign eyes,” Mini-University, Indiana University, Bloomington, June 19, 2007.</w:t>
      </w:r>
    </w:p>
    <w:p w14:paraId="4C419A9A" w14:textId="77777777" w:rsidR="008C236A" w:rsidRPr="00310923" w:rsidRDefault="008C236A" w:rsidP="00F766AC">
      <w:pPr>
        <w:rPr>
          <w:sz w:val="24"/>
          <w:szCs w:val="24"/>
        </w:rPr>
      </w:pPr>
    </w:p>
    <w:p w14:paraId="0BD4E21D" w14:textId="77777777" w:rsidR="000A4E14" w:rsidRPr="00310923" w:rsidRDefault="000A4E14" w:rsidP="00F766AC">
      <w:pPr>
        <w:rPr>
          <w:sz w:val="24"/>
          <w:szCs w:val="24"/>
        </w:rPr>
      </w:pPr>
      <w:r w:rsidRPr="00310923">
        <w:rPr>
          <w:sz w:val="24"/>
          <w:szCs w:val="24"/>
        </w:rPr>
        <w:lastRenderedPageBreak/>
        <w:t xml:space="preserve">“Alexander Herzen,” Liberty Fund </w:t>
      </w:r>
      <w:r w:rsidR="00CF2A78" w:rsidRPr="00310923">
        <w:rPr>
          <w:sz w:val="24"/>
          <w:szCs w:val="24"/>
        </w:rPr>
        <w:t>colloquium</w:t>
      </w:r>
      <w:r w:rsidRPr="00310923">
        <w:rPr>
          <w:sz w:val="24"/>
          <w:szCs w:val="24"/>
        </w:rPr>
        <w:t xml:space="preserve">, Indianapolis, June </w:t>
      </w:r>
      <w:r w:rsidR="00F76557" w:rsidRPr="00310923">
        <w:rPr>
          <w:sz w:val="24"/>
          <w:szCs w:val="24"/>
        </w:rPr>
        <w:t xml:space="preserve">7-10, </w:t>
      </w:r>
      <w:r w:rsidRPr="00310923">
        <w:rPr>
          <w:sz w:val="24"/>
          <w:szCs w:val="24"/>
        </w:rPr>
        <w:t>2007.</w:t>
      </w:r>
    </w:p>
    <w:p w14:paraId="00F31B27" w14:textId="77777777" w:rsidR="002A1FC5" w:rsidRPr="00310923" w:rsidRDefault="002A1FC5" w:rsidP="00F766AC">
      <w:pPr>
        <w:rPr>
          <w:sz w:val="24"/>
          <w:szCs w:val="24"/>
        </w:rPr>
      </w:pPr>
    </w:p>
    <w:p w14:paraId="09654585" w14:textId="77777777" w:rsidR="000A4E14" w:rsidRPr="00310923" w:rsidRDefault="000A4E14" w:rsidP="00F766AC">
      <w:pPr>
        <w:rPr>
          <w:sz w:val="24"/>
          <w:szCs w:val="24"/>
        </w:rPr>
      </w:pPr>
      <w:r w:rsidRPr="00310923">
        <w:rPr>
          <w:sz w:val="24"/>
          <w:szCs w:val="24"/>
        </w:rPr>
        <w:t>“Tocqueville and Eastern Europe Today.” Invited lecture, Havighurs</w:t>
      </w:r>
      <w:r w:rsidR="00F76557" w:rsidRPr="00310923">
        <w:rPr>
          <w:sz w:val="24"/>
          <w:szCs w:val="24"/>
        </w:rPr>
        <w:t>t</w:t>
      </w:r>
      <w:r w:rsidRPr="00310923">
        <w:rPr>
          <w:sz w:val="24"/>
          <w:szCs w:val="24"/>
        </w:rPr>
        <w:t xml:space="preserve"> Center, Miami University, Ohio, April 26, 2007.</w:t>
      </w:r>
    </w:p>
    <w:p w14:paraId="0D28A216" w14:textId="77777777" w:rsidR="000A4E14" w:rsidRPr="00310923" w:rsidRDefault="000A4E14" w:rsidP="00F766AC">
      <w:pPr>
        <w:rPr>
          <w:sz w:val="24"/>
          <w:szCs w:val="24"/>
        </w:rPr>
      </w:pPr>
    </w:p>
    <w:p w14:paraId="6ADEEFC2" w14:textId="77777777" w:rsidR="000A4E14" w:rsidRPr="00310923" w:rsidRDefault="000A4E14" w:rsidP="00F766AC">
      <w:pPr>
        <w:rPr>
          <w:sz w:val="24"/>
          <w:szCs w:val="24"/>
        </w:rPr>
      </w:pPr>
      <w:r w:rsidRPr="00310923">
        <w:rPr>
          <w:sz w:val="24"/>
          <w:szCs w:val="24"/>
        </w:rPr>
        <w:t xml:space="preserve">“Romania: 1989-2007.” Invited lecture, </w:t>
      </w:r>
      <w:r w:rsidR="00F76557" w:rsidRPr="00310923">
        <w:rPr>
          <w:sz w:val="24"/>
          <w:szCs w:val="24"/>
        </w:rPr>
        <w:t xml:space="preserve">Roundtable: “Romania and the EU,” </w:t>
      </w:r>
      <w:r w:rsidR="00F9652F" w:rsidRPr="00310923">
        <w:rPr>
          <w:sz w:val="24"/>
          <w:szCs w:val="24"/>
        </w:rPr>
        <w:t xml:space="preserve">Center for European Studies, </w:t>
      </w:r>
      <w:r w:rsidRPr="00310923">
        <w:rPr>
          <w:sz w:val="24"/>
          <w:szCs w:val="24"/>
        </w:rPr>
        <w:t>University of Florida, Gainesville, April 13, 2007.</w:t>
      </w:r>
    </w:p>
    <w:p w14:paraId="05A0CBCC" w14:textId="77777777" w:rsidR="000A4E14" w:rsidRPr="00310923" w:rsidRDefault="000A4E14" w:rsidP="00F766AC">
      <w:pPr>
        <w:rPr>
          <w:sz w:val="24"/>
          <w:szCs w:val="24"/>
        </w:rPr>
      </w:pPr>
    </w:p>
    <w:p w14:paraId="04B6F29B" w14:textId="77777777" w:rsidR="00CD1F3C" w:rsidRPr="00310923" w:rsidRDefault="00CD1F3C" w:rsidP="00F766AC">
      <w:pPr>
        <w:rPr>
          <w:sz w:val="24"/>
          <w:szCs w:val="24"/>
        </w:rPr>
      </w:pPr>
      <w:r w:rsidRPr="00310923">
        <w:rPr>
          <w:sz w:val="24"/>
          <w:szCs w:val="24"/>
        </w:rPr>
        <w:t>Panel Chair, “The Hour of Romania,” International conference, Indiana University, Bloomington, March 24-27, 2007.</w:t>
      </w:r>
    </w:p>
    <w:p w14:paraId="7985DF33" w14:textId="77777777" w:rsidR="00CD1F3C" w:rsidRPr="00310923" w:rsidRDefault="00CD1F3C" w:rsidP="00F766AC">
      <w:pPr>
        <w:rPr>
          <w:sz w:val="24"/>
          <w:szCs w:val="24"/>
        </w:rPr>
      </w:pPr>
    </w:p>
    <w:p w14:paraId="1FD09EE4" w14:textId="77777777" w:rsidR="00236335" w:rsidRPr="00310923" w:rsidRDefault="002A1FC5" w:rsidP="00F766AC">
      <w:pPr>
        <w:rPr>
          <w:sz w:val="24"/>
          <w:szCs w:val="24"/>
        </w:rPr>
      </w:pPr>
      <w:r w:rsidRPr="00310923">
        <w:rPr>
          <w:sz w:val="24"/>
          <w:szCs w:val="24"/>
        </w:rPr>
        <w:t>“Trimming and Political Moderation</w:t>
      </w:r>
      <w:r w:rsidR="00236335" w:rsidRPr="00310923">
        <w:rPr>
          <w:sz w:val="24"/>
          <w:szCs w:val="24"/>
        </w:rPr>
        <w:t>.” Invited lecture, Political Theory Workshop, Washington University, St. Louis, September 15, 2006.</w:t>
      </w:r>
    </w:p>
    <w:p w14:paraId="216C51F1" w14:textId="77777777" w:rsidR="00236335" w:rsidRPr="00310923" w:rsidRDefault="00236335" w:rsidP="00F766AC">
      <w:pPr>
        <w:rPr>
          <w:sz w:val="24"/>
          <w:szCs w:val="24"/>
        </w:rPr>
      </w:pPr>
    </w:p>
    <w:p w14:paraId="53905E78" w14:textId="77777777" w:rsidR="002A1FC5" w:rsidRPr="00310923" w:rsidRDefault="002A1FC5" w:rsidP="00F766AC">
      <w:pPr>
        <w:rPr>
          <w:sz w:val="24"/>
          <w:szCs w:val="24"/>
        </w:rPr>
      </w:pPr>
      <w:r w:rsidRPr="00310923">
        <w:rPr>
          <w:sz w:val="24"/>
          <w:szCs w:val="24"/>
        </w:rPr>
        <w:t>Manusc</w:t>
      </w:r>
      <w:r w:rsidR="000A4E14" w:rsidRPr="00310923">
        <w:rPr>
          <w:sz w:val="24"/>
          <w:szCs w:val="24"/>
        </w:rPr>
        <w:t>ript conference on Karol Soltan’</w:t>
      </w:r>
      <w:r w:rsidRPr="00310923">
        <w:rPr>
          <w:sz w:val="24"/>
          <w:szCs w:val="24"/>
        </w:rPr>
        <w:t>s “The Ideal Citizen</w:t>
      </w:r>
      <w:r w:rsidR="00692AD3" w:rsidRPr="00310923">
        <w:rPr>
          <w:sz w:val="24"/>
          <w:szCs w:val="24"/>
        </w:rPr>
        <w:t>,</w:t>
      </w:r>
      <w:r w:rsidRPr="00310923">
        <w:rPr>
          <w:sz w:val="24"/>
          <w:szCs w:val="24"/>
        </w:rPr>
        <w:t>” Mercatus Center, George Mason University, Arlington, August 17-20, 2006.</w:t>
      </w:r>
    </w:p>
    <w:p w14:paraId="64850C37" w14:textId="77777777" w:rsidR="002A1FC5" w:rsidRPr="00310923" w:rsidRDefault="002A1FC5" w:rsidP="00F766AC">
      <w:pPr>
        <w:rPr>
          <w:sz w:val="24"/>
          <w:szCs w:val="24"/>
        </w:rPr>
      </w:pPr>
    </w:p>
    <w:p w14:paraId="5F328607" w14:textId="77777777" w:rsidR="00FE59A1" w:rsidRPr="00310923" w:rsidRDefault="00FE59A1" w:rsidP="00F766AC">
      <w:pPr>
        <w:rPr>
          <w:sz w:val="24"/>
          <w:szCs w:val="24"/>
        </w:rPr>
      </w:pPr>
      <w:r w:rsidRPr="00310923">
        <w:rPr>
          <w:sz w:val="24"/>
          <w:szCs w:val="24"/>
        </w:rPr>
        <w:t>“Is Tocqueville the ‘Unsurpassable Horizon of Our Times?” Invited lecture, Social Philosophy and Policy Center, Bowling Green State University, August 25, 2006.</w:t>
      </w:r>
    </w:p>
    <w:p w14:paraId="304C9189" w14:textId="77777777" w:rsidR="00C35CF5" w:rsidRPr="00310923" w:rsidRDefault="00C35CF5" w:rsidP="00F766AC">
      <w:pPr>
        <w:rPr>
          <w:sz w:val="24"/>
          <w:szCs w:val="24"/>
        </w:rPr>
      </w:pPr>
    </w:p>
    <w:p w14:paraId="04780A31" w14:textId="77777777" w:rsidR="001411E3" w:rsidRPr="00310923" w:rsidRDefault="001411E3" w:rsidP="00F766AC">
      <w:pPr>
        <w:rPr>
          <w:sz w:val="24"/>
          <w:szCs w:val="24"/>
        </w:rPr>
      </w:pPr>
      <w:r w:rsidRPr="00310923">
        <w:rPr>
          <w:sz w:val="24"/>
          <w:szCs w:val="24"/>
        </w:rPr>
        <w:t xml:space="preserve">Liberty Fund </w:t>
      </w:r>
      <w:r w:rsidR="00CF2A78" w:rsidRPr="00310923">
        <w:rPr>
          <w:sz w:val="24"/>
          <w:szCs w:val="24"/>
        </w:rPr>
        <w:t>colloquium</w:t>
      </w:r>
      <w:r w:rsidRPr="00310923">
        <w:rPr>
          <w:sz w:val="24"/>
          <w:szCs w:val="24"/>
        </w:rPr>
        <w:t>, “Liberty, Authority, and Constitutionalism in the Writings of Madame de Staël and Benjamin Constant,” Chicago, August 3-6, 2006</w:t>
      </w:r>
    </w:p>
    <w:p w14:paraId="0C2BAFFA" w14:textId="77777777" w:rsidR="001411E3" w:rsidRPr="00310923" w:rsidRDefault="001411E3" w:rsidP="00F766AC">
      <w:pPr>
        <w:rPr>
          <w:sz w:val="24"/>
          <w:szCs w:val="24"/>
        </w:rPr>
      </w:pPr>
    </w:p>
    <w:p w14:paraId="030AC9D0" w14:textId="77777777" w:rsidR="007A436B" w:rsidRPr="00310923" w:rsidRDefault="007A436B" w:rsidP="00F766AC">
      <w:pPr>
        <w:rPr>
          <w:sz w:val="24"/>
          <w:szCs w:val="24"/>
        </w:rPr>
      </w:pPr>
      <w:r w:rsidRPr="00310923">
        <w:rPr>
          <w:sz w:val="24"/>
          <w:szCs w:val="24"/>
        </w:rPr>
        <w:t>“Moderating Democracy: Tocqueville’s New Science of Politics.” Invited lecture, the 2006-2007 Intercollegiate Studies Institute Honors Program Summer Conference, Big Sky, Montana, July 24-30, 2006.</w:t>
      </w:r>
    </w:p>
    <w:p w14:paraId="4FECE8AF" w14:textId="77777777" w:rsidR="007A436B" w:rsidRPr="00310923" w:rsidRDefault="007A436B" w:rsidP="00F766AC">
      <w:pPr>
        <w:rPr>
          <w:sz w:val="24"/>
          <w:szCs w:val="24"/>
        </w:rPr>
      </w:pPr>
    </w:p>
    <w:p w14:paraId="4EA75D4A" w14:textId="77777777" w:rsidR="00441937" w:rsidRPr="00310923" w:rsidRDefault="00441937" w:rsidP="00F766AC">
      <w:pPr>
        <w:rPr>
          <w:sz w:val="24"/>
          <w:szCs w:val="24"/>
        </w:rPr>
      </w:pPr>
      <w:r w:rsidRPr="00310923">
        <w:rPr>
          <w:sz w:val="24"/>
          <w:szCs w:val="24"/>
        </w:rPr>
        <w:t>“Le Centre introuvable.” Invited lecture and book launch, French Institute, Bucharest, Romania, June 12, 2006 [in French].</w:t>
      </w:r>
    </w:p>
    <w:p w14:paraId="05B2B6F4" w14:textId="77777777" w:rsidR="00441937" w:rsidRPr="00310923" w:rsidRDefault="00441937" w:rsidP="00F766AC">
      <w:pPr>
        <w:rPr>
          <w:sz w:val="24"/>
          <w:szCs w:val="24"/>
        </w:rPr>
      </w:pPr>
    </w:p>
    <w:p w14:paraId="342164AA" w14:textId="77777777" w:rsidR="00441937" w:rsidRPr="00310923" w:rsidRDefault="00441937" w:rsidP="00F766AC">
      <w:pPr>
        <w:rPr>
          <w:sz w:val="24"/>
          <w:szCs w:val="24"/>
        </w:rPr>
      </w:pPr>
      <w:r w:rsidRPr="00310923">
        <w:rPr>
          <w:sz w:val="24"/>
          <w:szCs w:val="24"/>
        </w:rPr>
        <w:t>“Moderation and Extremism.” Invited lecture, Romanian Cultural Institute, Bucharest, June 7, 2006 [in Romanian].</w:t>
      </w:r>
    </w:p>
    <w:p w14:paraId="001FA62D" w14:textId="77777777" w:rsidR="00441937" w:rsidRPr="00310923" w:rsidRDefault="00441937" w:rsidP="00F766AC">
      <w:pPr>
        <w:rPr>
          <w:sz w:val="24"/>
          <w:szCs w:val="24"/>
        </w:rPr>
      </w:pPr>
    </w:p>
    <w:p w14:paraId="5936CCB6" w14:textId="77777777" w:rsidR="00441937" w:rsidRPr="00310923" w:rsidRDefault="00441937" w:rsidP="00F766AC">
      <w:pPr>
        <w:rPr>
          <w:sz w:val="24"/>
          <w:szCs w:val="24"/>
        </w:rPr>
      </w:pPr>
      <w:r w:rsidRPr="00310923">
        <w:rPr>
          <w:sz w:val="24"/>
          <w:szCs w:val="24"/>
        </w:rPr>
        <w:t>Participant, Roundtable on American Political Science, National School of Political Studies and Public Administration, Bucharest, May 26, 2006.</w:t>
      </w:r>
    </w:p>
    <w:p w14:paraId="26583D15" w14:textId="77777777" w:rsidR="00441937" w:rsidRPr="00310923" w:rsidRDefault="00441937" w:rsidP="00F766AC">
      <w:pPr>
        <w:rPr>
          <w:sz w:val="24"/>
          <w:szCs w:val="24"/>
        </w:rPr>
      </w:pPr>
    </w:p>
    <w:p w14:paraId="222C2420" w14:textId="77777777" w:rsidR="00441937" w:rsidRPr="00310923" w:rsidRDefault="00441937" w:rsidP="00F766AC">
      <w:pPr>
        <w:rPr>
          <w:sz w:val="24"/>
          <w:szCs w:val="24"/>
        </w:rPr>
      </w:pPr>
      <w:r w:rsidRPr="00310923">
        <w:rPr>
          <w:sz w:val="24"/>
          <w:szCs w:val="24"/>
        </w:rPr>
        <w:t>“Tocqueville and Guizot.” Invited lecture, University of Paris IV-Sorbonne, March 15, 2006 [in French].</w:t>
      </w:r>
    </w:p>
    <w:p w14:paraId="12729CC5" w14:textId="77777777" w:rsidR="00441937" w:rsidRPr="00310923" w:rsidRDefault="00441937" w:rsidP="00F766AC">
      <w:pPr>
        <w:rPr>
          <w:sz w:val="24"/>
          <w:szCs w:val="24"/>
        </w:rPr>
      </w:pPr>
    </w:p>
    <w:p w14:paraId="51F4ED6F" w14:textId="77777777" w:rsidR="00441937" w:rsidRPr="00310923" w:rsidRDefault="00441937" w:rsidP="00F766AC">
      <w:pPr>
        <w:rPr>
          <w:sz w:val="24"/>
          <w:szCs w:val="24"/>
        </w:rPr>
      </w:pPr>
      <w:r w:rsidRPr="00310923">
        <w:rPr>
          <w:sz w:val="24"/>
          <w:szCs w:val="24"/>
        </w:rPr>
        <w:t>“Guizot’s Sociological Method.” CEVIPOF, Institute of Political Studies, Paris, March 10, 2006 [in French].</w:t>
      </w:r>
    </w:p>
    <w:p w14:paraId="3C459A2F" w14:textId="77777777" w:rsidR="00441937" w:rsidRPr="00310923" w:rsidRDefault="00441937" w:rsidP="00F766AC">
      <w:pPr>
        <w:rPr>
          <w:sz w:val="24"/>
          <w:szCs w:val="24"/>
        </w:rPr>
      </w:pPr>
    </w:p>
    <w:p w14:paraId="5538D544" w14:textId="77777777" w:rsidR="00441937" w:rsidRPr="00310923" w:rsidRDefault="00441937" w:rsidP="00F766AC">
      <w:pPr>
        <w:rPr>
          <w:sz w:val="24"/>
          <w:szCs w:val="24"/>
        </w:rPr>
      </w:pPr>
      <w:r w:rsidRPr="00310923">
        <w:rPr>
          <w:sz w:val="24"/>
          <w:szCs w:val="24"/>
        </w:rPr>
        <w:t>“Montesquieu’s Theory of Moderate Government.” EPIC series, Department of Political Science, Indiana University, February 2006.</w:t>
      </w:r>
    </w:p>
    <w:p w14:paraId="005A6387" w14:textId="77777777" w:rsidR="00441937" w:rsidRPr="00310923" w:rsidRDefault="00441937" w:rsidP="00F766AC">
      <w:pPr>
        <w:rPr>
          <w:sz w:val="24"/>
          <w:szCs w:val="24"/>
        </w:rPr>
      </w:pPr>
    </w:p>
    <w:p w14:paraId="26A8F302" w14:textId="77777777" w:rsidR="00441937" w:rsidRPr="00310923" w:rsidRDefault="00441937" w:rsidP="00F766AC">
      <w:pPr>
        <w:rPr>
          <w:sz w:val="24"/>
          <w:szCs w:val="24"/>
        </w:rPr>
      </w:pPr>
      <w:r w:rsidRPr="00310923">
        <w:rPr>
          <w:sz w:val="24"/>
          <w:szCs w:val="24"/>
        </w:rPr>
        <w:t xml:space="preserve">“Greatness and Modern Politics: Tocqueville’s Paradoxical Moderation.” Invited lecture </w:t>
      </w:r>
      <w:r w:rsidRPr="00310923">
        <w:rPr>
          <w:sz w:val="24"/>
          <w:szCs w:val="24"/>
        </w:rPr>
        <w:lastRenderedPageBreak/>
        <w:t>co-sponsored by the Social Philosophy and Policy Center and La Maison Française, Bowling Green State University, December 2005.</w:t>
      </w:r>
    </w:p>
    <w:p w14:paraId="3A7F59B6" w14:textId="77777777" w:rsidR="00441937" w:rsidRPr="00310923" w:rsidRDefault="00441937" w:rsidP="00F766AC">
      <w:pPr>
        <w:rPr>
          <w:sz w:val="24"/>
          <w:szCs w:val="24"/>
        </w:rPr>
      </w:pPr>
    </w:p>
    <w:p w14:paraId="42A17601" w14:textId="77777777" w:rsidR="00441937" w:rsidRPr="00310923" w:rsidRDefault="00441937" w:rsidP="00F766AC">
      <w:pPr>
        <w:rPr>
          <w:sz w:val="24"/>
          <w:szCs w:val="24"/>
        </w:rPr>
      </w:pPr>
      <w:r w:rsidRPr="00310923">
        <w:rPr>
          <w:sz w:val="24"/>
          <w:szCs w:val="24"/>
        </w:rPr>
        <w:t xml:space="preserve">“German Nationalism,” Liberty Fund </w:t>
      </w:r>
      <w:r w:rsidR="00CF2A78" w:rsidRPr="00310923">
        <w:rPr>
          <w:sz w:val="24"/>
          <w:szCs w:val="24"/>
        </w:rPr>
        <w:t>colloquium</w:t>
      </w:r>
      <w:r w:rsidRPr="00310923">
        <w:rPr>
          <w:sz w:val="24"/>
          <w:szCs w:val="24"/>
        </w:rPr>
        <w:t>, Washington DC, September 2005.</w:t>
      </w:r>
    </w:p>
    <w:p w14:paraId="4738EADD" w14:textId="77777777" w:rsidR="00441937" w:rsidRPr="00310923" w:rsidRDefault="00441937" w:rsidP="00F766AC">
      <w:pPr>
        <w:rPr>
          <w:sz w:val="24"/>
          <w:szCs w:val="24"/>
        </w:rPr>
      </w:pPr>
    </w:p>
    <w:p w14:paraId="6D970CB4" w14:textId="77777777" w:rsidR="00441937" w:rsidRPr="00310923" w:rsidRDefault="00441937" w:rsidP="00F766AC">
      <w:pPr>
        <w:rPr>
          <w:sz w:val="24"/>
          <w:szCs w:val="24"/>
        </w:rPr>
      </w:pPr>
      <w:r w:rsidRPr="00310923">
        <w:rPr>
          <w:sz w:val="24"/>
          <w:szCs w:val="24"/>
        </w:rPr>
        <w:t>Participant, Program on Politics and Economics Conference, George Mason University Law School, June 2005.</w:t>
      </w:r>
    </w:p>
    <w:p w14:paraId="56CF4F39" w14:textId="77777777" w:rsidR="00441937" w:rsidRPr="00310923" w:rsidRDefault="00441937" w:rsidP="00F766AC">
      <w:pPr>
        <w:rPr>
          <w:sz w:val="24"/>
          <w:szCs w:val="24"/>
        </w:rPr>
      </w:pPr>
    </w:p>
    <w:p w14:paraId="6A1F2508" w14:textId="77777777" w:rsidR="00441937" w:rsidRPr="00310923" w:rsidRDefault="00441937" w:rsidP="00F766AC">
      <w:pPr>
        <w:rPr>
          <w:sz w:val="24"/>
          <w:szCs w:val="24"/>
        </w:rPr>
      </w:pPr>
      <w:r w:rsidRPr="00310923">
        <w:rPr>
          <w:sz w:val="24"/>
          <w:szCs w:val="24"/>
        </w:rPr>
        <w:t xml:space="preserve">“Clausewitz,” Liberty Fund </w:t>
      </w:r>
      <w:r w:rsidR="00CF2A78" w:rsidRPr="00310923">
        <w:rPr>
          <w:sz w:val="24"/>
          <w:szCs w:val="24"/>
        </w:rPr>
        <w:t>colloquium</w:t>
      </w:r>
      <w:r w:rsidRPr="00310923">
        <w:rPr>
          <w:sz w:val="24"/>
          <w:szCs w:val="24"/>
        </w:rPr>
        <w:t>, Philadelphia, June 2005.</w:t>
      </w:r>
    </w:p>
    <w:p w14:paraId="47DC9041" w14:textId="77777777" w:rsidR="00441937" w:rsidRPr="00310923" w:rsidRDefault="00441937" w:rsidP="00F766AC">
      <w:pPr>
        <w:rPr>
          <w:sz w:val="24"/>
          <w:szCs w:val="24"/>
        </w:rPr>
      </w:pPr>
    </w:p>
    <w:p w14:paraId="7396DA1D" w14:textId="77777777" w:rsidR="00441937" w:rsidRPr="00310923" w:rsidRDefault="00441937" w:rsidP="00F766AC">
      <w:pPr>
        <w:rPr>
          <w:sz w:val="24"/>
          <w:szCs w:val="24"/>
        </w:rPr>
      </w:pPr>
      <w:r w:rsidRPr="00310923">
        <w:rPr>
          <w:sz w:val="24"/>
          <w:szCs w:val="24"/>
        </w:rPr>
        <w:t>Invited lecture, “The Dilemmas of Political Moderation,” New Europe College, Bucharest, Romania, May 2005.</w:t>
      </w:r>
    </w:p>
    <w:p w14:paraId="7D3A75D4" w14:textId="77777777" w:rsidR="00441937" w:rsidRPr="00310923" w:rsidRDefault="00441937" w:rsidP="00F766AC">
      <w:pPr>
        <w:rPr>
          <w:sz w:val="24"/>
          <w:szCs w:val="24"/>
        </w:rPr>
      </w:pPr>
    </w:p>
    <w:p w14:paraId="46C74A6A" w14:textId="77777777" w:rsidR="00441937" w:rsidRPr="00310923" w:rsidRDefault="00441937" w:rsidP="00F766AC">
      <w:pPr>
        <w:rPr>
          <w:rStyle w:val="subheadlinedark"/>
          <w:sz w:val="24"/>
          <w:szCs w:val="24"/>
        </w:rPr>
      </w:pPr>
      <w:r w:rsidRPr="00310923">
        <w:rPr>
          <w:rStyle w:val="subheadlinedark"/>
          <w:sz w:val="24"/>
          <w:szCs w:val="24"/>
        </w:rPr>
        <w:t>Invited participant on the roundtable, “Romania after Iliescu: Prospects for Democratic Consolidation,” East European Studies, Woodrow Wilson Center, Washington DC, November 2004.</w:t>
      </w:r>
    </w:p>
    <w:p w14:paraId="667E9CD9" w14:textId="77777777" w:rsidR="00441937" w:rsidRPr="00310923" w:rsidRDefault="00441937" w:rsidP="00F766AC">
      <w:pPr>
        <w:rPr>
          <w:sz w:val="24"/>
          <w:szCs w:val="24"/>
        </w:rPr>
      </w:pPr>
    </w:p>
    <w:p w14:paraId="22541098" w14:textId="77777777" w:rsidR="00441937" w:rsidRPr="00310923" w:rsidRDefault="00441937" w:rsidP="00F766AC">
      <w:pPr>
        <w:rPr>
          <w:sz w:val="24"/>
          <w:szCs w:val="24"/>
        </w:rPr>
      </w:pPr>
      <w:r w:rsidRPr="00310923">
        <w:rPr>
          <w:sz w:val="24"/>
          <w:szCs w:val="24"/>
        </w:rPr>
        <w:t xml:space="preserve">“Liberty and International Politics: Classic and Contemporary Perspectives,” Liberty Fund </w:t>
      </w:r>
      <w:r w:rsidR="00CF2A78" w:rsidRPr="00310923">
        <w:rPr>
          <w:sz w:val="24"/>
          <w:szCs w:val="24"/>
        </w:rPr>
        <w:t>colloquium</w:t>
      </w:r>
      <w:r w:rsidRPr="00310923">
        <w:rPr>
          <w:sz w:val="24"/>
          <w:szCs w:val="24"/>
        </w:rPr>
        <w:t>, Clearwater, FL, November 2004.</w:t>
      </w:r>
    </w:p>
    <w:p w14:paraId="0E0D4FF1" w14:textId="77777777" w:rsidR="00441937" w:rsidRPr="00310923" w:rsidRDefault="00441937" w:rsidP="00F766AC">
      <w:pPr>
        <w:rPr>
          <w:sz w:val="24"/>
          <w:szCs w:val="24"/>
        </w:rPr>
      </w:pPr>
    </w:p>
    <w:p w14:paraId="2FC09749" w14:textId="77777777" w:rsidR="00441937" w:rsidRPr="00310923" w:rsidRDefault="00441937" w:rsidP="00F766AC">
      <w:pPr>
        <w:rPr>
          <w:sz w:val="24"/>
          <w:szCs w:val="24"/>
        </w:rPr>
      </w:pPr>
      <w:r w:rsidRPr="00310923">
        <w:rPr>
          <w:sz w:val="24"/>
          <w:szCs w:val="24"/>
        </w:rPr>
        <w:t xml:space="preserve">“American Freedom in the Eyes of Visitors and Newcomers,” Liberty Fund </w:t>
      </w:r>
      <w:r w:rsidR="00CF2A78" w:rsidRPr="00310923">
        <w:rPr>
          <w:sz w:val="24"/>
          <w:szCs w:val="24"/>
        </w:rPr>
        <w:t>colloquium</w:t>
      </w:r>
      <w:r w:rsidRPr="00310923">
        <w:rPr>
          <w:sz w:val="24"/>
          <w:szCs w:val="24"/>
        </w:rPr>
        <w:t>, Philadelphia, PA, May 20-23, 2004.</w:t>
      </w:r>
    </w:p>
    <w:p w14:paraId="0A7890FB" w14:textId="77777777" w:rsidR="00441937" w:rsidRPr="00310923" w:rsidRDefault="00441937" w:rsidP="00F766AC">
      <w:pPr>
        <w:rPr>
          <w:sz w:val="24"/>
          <w:szCs w:val="24"/>
        </w:rPr>
      </w:pPr>
    </w:p>
    <w:p w14:paraId="4E5EAF45" w14:textId="77777777" w:rsidR="00441937" w:rsidRPr="00310923" w:rsidRDefault="00441937" w:rsidP="00F766AC">
      <w:pPr>
        <w:rPr>
          <w:sz w:val="24"/>
          <w:szCs w:val="24"/>
        </w:rPr>
      </w:pPr>
      <w:r w:rsidRPr="00310923">
        <w:rPr>
          <w:sz w:val="24"/>
          <w:szCs w:val="24"/>
        </w:rPr>
        <w:t xml:space="preserve">“Women and Liberty in an Age of Democratic Revolution,” Liberty Fund </w:t>
      </w:r>
      <w:r w:rsidR="00CF2A78" w:rsidRPr="00310923">
        <w:rPr>
          <w:sz w:val="24"/>
          <w:szCs w:val="24"/>
        </w:rPr>
        <w:t>colloquium</w:t>
      </w:r>
      <w:r w:rsidRPr="00310923">
        <w:rPr>
          <w:sz w:val="24"/>
          <w:szCs w:val="24"/>
        </w:rPr>
        <w:t>, Niagara-on-the-Lake, Canada, April 22-25, 2004.</w:t>
      </w:r>
    </w:p>
    <w:p w14:paraId="2176CBDA" w14:textId="77777777" w:rsidR="00441937" w:rsidRPr="00310923" w:rsidRDefault="00441937" w:rsidP="00F766AC">
      <w:pPr>
        <w:rPr>
          <w:sz w:val="24"/>
          <w:szCs w:val="24"/>
        </w:rPr>
      </w:pPr>
    </w:p>
    <w:p w14:paraId="65771F3E" w14:textId="77777777" w:rsidR="00441937" w:rsidRPr="00310923" w:rsidRDefault="00441937" w:rsidP="00F766AC">
      <w:pPr>
        <w:rPr>
          <w:sz w:val="24"/>
          <w:szCs w:val="24"/>
        </w:rPr>
      </w:pPr>
      <w:r w:rsidRPr="00310923">
        <w:rPr>
          <w:sz w:val="24"/>
          <w:szCs w:val="24"/>
        </w:rPr>
        <w:t>“On Political Moderation,” Invited lecture, Department of Political Science, University of Bucharest, March 2004 [in Romanian].</w:t>
      </w:r>
    </w:p>
    <w:p w14:paraId="25F67E71" w14:textId="77777777" w:rsidR="00441937" w:rsidRPr="00310923" w:rsidRDefault="00441937" w:rsidP="00F766AC">
      <w:pPr>
        <w:rPr>
          <w:sz w:val="24"/>
          <w:szCs w:val="24"/>
        </w:rPr>
      </w:pPr>
    </w:p>
    <w:p w14:paraId="7C5D849F" w14:textId="77777777" w:rsidR="00441937" w:rsidRPr="00310923" w:rsidRDefault="00441937" w:rsidP="00F766AC">
      <w:pPr>
        <w:rPr>
          <w:sz w:val="24"/>
          <w:szCs w:val="24"/>
        </w:rPr>
      </w:pPr>
      <w:r w:rsidRPr="00310923">
        <w:rPr>
          <w:sz w:val="24"/>
          <w:szCs w:val="24"/>
        </w:rPr>
        <w:t>“The Third Democracy: Tocqueville’s Views of America After 1840.” Invited lecture, The National School of Political Studies and Public Administration, Bucharest, March  2004.</w:t>
      </w:r>
    </w:p>
    <w:p w14:paraId="2AB5C438" w14:textId="77777777" w:rsidR="00441937" w:rsidRPr="00310923" w:rsidRDefault="00441937" w:rsidP="00F766AC">
      <w:pPr>
        <w:rPr>
          <w:sz w:val="24"/>
          <w:szCs w:val="24"/>
        </w:rPr>
      </w:pPr>
    </w:p>
    <w:p w14:paraId="1A3566F2" w14:textId="77777777" w:rsidR="00441937" w:rsidRPr="00310923" w:rsidRDefault="00441937" w:rsidP="00F766AC">
      <w:pPr>
        <w:rPr>
          <w:sz w:val="24"/>
          <w:szCs w:val="24"/>
        </w:rPr>
      </w:pPr>
      <w:r w:rsidRPr="00310923">
        <w:rPr>
          <w:sz w:val="24"/>
          <w:szCs w:val="24"/>
        </w:rPr>
        <w:t>“The Virtues of Moderation,” Invited lecture, Department of Philosophy, University of Bucharest, March 2004.</w:t>
      </w:r>
    </w:p>
    <w:p w14:paraId="0DBB1A26" w14:textId="77777777" w:rsidR="00441937" w:rsidRPr="00310923" w:rsidRDefault="00441937" w:rsidP="00F766AC">
      <w:pPr>
        <w:rPr>
          <w:sz w:val="24"/>
          <w:szCs w:val="24"/>
        </w:rPr>
      </w:pPr>
    </w:p>
    <w:p w14:paraId="5DE6DB2D" w14:textId="77777777" w:rsidR="00441937" w:rsidRPr="00310923" w:rsidRDefault="00441937" w:rsidP="00F766AC">
      <w:pPr>
        <w:rPr>
          <w:sz w:val="24"/>
          <w:szCs w:val="24"/>
        </w:rPr>
      </w:pPr>
      <w:r w:rsidRPr="00310923">
        <w:rPr>
          <w:sz w:val="24"/>
          <w:szCs w:val="24"/>
        </w:rPr>
        <w:t>Chair, Section II “Public Opinion in east-Central Europe,” Public Opinion about European Union in Central Europe, international conference, Indiana University, April 3, 2004.</w:t>
      </w:r>
    </w:p>
    <w:p w14:paraId="7C73301A" w14:textId="77777777" w:rsidR="00441937" w:rsidRPr="00310923" w:rsidRDefault="00441937" w:rsidP="00F766AC">
      <w:pPr>
        <w:rPr>
          <w:sz w:val="24"/>
          <w:szCs w:val="24"/>
        </w:rPr>
      </w:pPr>
    </w:p>
    <w:p w14:paraId="6A093EB8" w14:textId="77777777" w:rsidR="00441937" w:rsidRPr="00310923" w:rsidRDefault="00441937" w:rsidP="00F766AC">
      <w:pPr>
        <w:rPr>
          <w:sz w:val="24"/>
          <w:szCs w:val="24"/>
        </w:rPr>
      </w:pPr>
      <w:r w:rsidRPr="00310923">
        <w:rPr>
          <w:sz w:val="24"/>
          <w:szCs w:val="24"/>
        </w:rPr>
        <w:t xml:space="preserve">“Tocqueville Roundtable,” Workshop in Political Theory and Policy Analysis, Indiana University, </w:t>
      </w:r>
      <w:proofErr w:type="gramStart"/>
      <w:r w:rsidRPr="00310923">
        <w:rPr>
          <w:sz w:val="24"/>
          <w:szCs w:val="24"/>
        </w:rPr>
        <w:t>November,</w:t>
      </w:r>
      <w:proofErr w:type="gramEnd"/>
      <w:r w:rsidRPr="00310923">
        <w:rPr>
          <w:sz w:val="24"/>
          <w:szCs w:val="24"/>
        </w:rPr>
        <w:t xml:space="preserve"> 25-26, 2003.</w:t>
      </w:r>
    </w:p>
    <w:p w14:paraId="7FB7FA9F" w14:textId="77777777" w:rsidR="00441937" w:rsidRPr="00310923" w:rsidRDefault="00441937" w:rsidP="00F766AC">
      <w:pPr>
        <w:rPr>
          <w:sz w:val="24"/>
          <w:szCs w:val="24"/>
        </w:rPr>
      </w:pPr>
    </w:p>
    <w:p w14:paraId="5016A789" w14:textId="77777777" w:rsidR="00441937" w:rsidRPr="00310923" w:rsidRDefault="00441937" w:rsidP="00F766AC">
      <w:pPr>
        <w:rPr>
          <w:sz w:val="24"/>
          <w:szCs w:val="24"/>
        </w:rPr>
      </w:pPr>
      <w:r w:rsidRPr="00310923">
        <w:rPr>
          <w:sz w:val="24"/>
          <w:szCs w:val="24"/>
        </w:rPr>
        <w:t xml:space="preserve">“Liberty in Dante Alighieri,” Liberty Fund </w:t>
      </w:r>
      <w:r w:rsidR="00CF2A78" w:rsidRPr="00310923">
        <w:rPr>
          <w:sz w:val="24"/>
          <w:szCs w:val="24"/>
        </w:rPr>
        <w:t>colloquium</w:t>
      </w:r>
      <w:r w:rsidRPr="00310923">
        <w:rPr>
          <w:sz w:val="24"/>
          <w:szCs w:val="24"/>
        </w:rPr>
        <w:t>, Durham, NC, November 20-23, 2003.</w:t>
      </w:r>
    </w:p>
    <w:p w14:paraId="102623B1" w14:textId="77777777" w:rsidR="00441937" w:rsidRPr="00310923" w:rsidRDefault="00441937" w:rsidP="00F766AC">
      <w:pPr>
        <w:rPr>
          <w:sz w:val="24"/>
          <w:szCs w:val="24"/>
        </w:rPr>
      </w:pPr>
    </w:p>
    <w:p w14:paraId="2233E683" w14:textId="77777777" w:rsidR="00441937" w:rsidRPr="00310923" w:rsidRDefault="00441937" w:rsidP="00F766AC">
      <w:pPr>
        <w:rPr>
          <w:sz w:val="24"/>
          <w:szCs w:val="24"/>
        </w:rPr>
      </w:pPr>
      <w:r w:rsidRPr="00310923">
        <w:rPr>
          <w:sz w:val="24"/>
          <w:szCs w:val="24"/>
        </w:rPr>
        <w:lastRenderedPageBreak/>
        <w:t xml:space="preserve">“Pascal and La Rochefoucauld,” Liberty Fund </w:t>
      </w:r>
      <w:r w:rsidR="00CF2A78" w:rsidRPr="00310923">
        <w:rPr>
          <w:sz w:val="24"/>
          <w:szCs w:val="24"/>
        </w:rPr>
        <w:t>colloquium</w:t>
      </w:r>
      <w:r w:rsidRPr="00310923">
        <w:rPr>
          <w:sz w:val="24"/>
          <w:szCs w:val="24"/>
        </w:rPr>
        <w:t>, Niagara-on-the-Lake, Ontario, October 24-27, 2003.</w:t>
      </w:r>
    </w:p>
    <w:p w14:paraId="3C1F05AF" w14:textId="77777777" w:rsidR="00441937" w:rsidRPr="00310923" w:rsidRDefault="00441937" w:rsidP="00F766AC">
      <w:pPr>
        <w:rPr>
          <w:sz w:val="24"/>
          <w:szCs w:val="24"/>
        </w:rPr>
      </w:pPr>
    </w:p>
    <w:p w14:paraId="0D29D91A" w14:textId="77777777" w:rsidR="00441937" w:rsidRPr="00310923" w:rsidRDefault="00441937" w:rsidP="00F766AC">
      <w:pPr>
        <w:rPr>
          <w:sz w:val="24"/>
          <w:szCs w:val="24"/>
        </w:rPr>
      </w:pPr>
      <w:r w:rsidRPr="00310923">
        <w:rPr>
          <w:sz w:val="24"/>
          <w:szCs w:val="24"/>
        </w:rPr>
        <w:t xml:space="preserve">“English Responses to the French Revolution,” Liberty Fund </w:t>
      </w:r>
      <w:r w:rsidR="00CF2A78" w:rsidRPr="00310923">
        <w:rPr>
          <w:sz w:val="24"/>
          <w:szCs w:val="24"/>
        </w:rPr>
        <w:t>colloquium</w:t>
      </w:r>
      <w:r w:rsidRPr="00310923">
        <w:rPr>
          <w:sz w:val="24"/>
          <w:szCs w:val="24"/>
        </w:rPr>
        <w:t>, Montreal, Quebec, October 9-12, 2003.</w:t>
      </w:r>
    </w:p>
    <w:p w14:paraId="197A7BB6" w14:textId="77777777" w:rsidR="00441937" w:rsidRPr="00310923" w:rsidRDefault="00441937" w:rsidP="00F766AC">
      <w:pPr>
        <w:rPr>
          <w:sz w:val="24"/>
          <w:szCs w:val="24"/>
        </w:rPr>
      </w:pPr>
      <w:r w:rsidRPr="00310923">
        <w:rPr>
          <w:sz w:val="24"/>
          <w:szCs w:val="24"/>
        </w:rPr>
        <w:t xml:space="preserve"> </w:t>
      </w:r>
    </w:p>
    <w:p w14:paraId="0AE8B09D" w14:textId="77777777" w:rsidR="00441937" w:rsidRPr="00310923" w:rsidRDefault="00441937" w:rsidP="00F766AC">
      <w:pPr>
        <w:rPr>
          <w:sz w:val="24"/>
          <w:szCs w:val="24"/>
        </w:rPr>
      </w:pPr>
      <w:r w:rsidRPr="00310923">
        <w:rPr>
          <w:sz w:val="24"/>
          <w:szCs w:val="24"/>
        </w:rPr>
        <w:t xml:space="preserve">“Nature, Reason, and the Crisis of Philosophical Liberalism,” </w:t>
      </w:r>
      <w:r w:rsidR="00603C95" w:rsidRPr="00310923">
        <w:rPr>
          <w:sz w:val="24"/>
          <w:szCs w:val="24"/>
        </w:rPr>
        <w:t xml:space="preserve">Liberty Fund </w:t>
      </w:r>
      <w:r w:rsidR="00CF2A78" w:rsidRPr="00310923">
        <w:rPr>
          <w:sz w:val="24"/>
          <w:szCs w:val="24"/>
        </w:rPr>
        <w:t>colloquium</w:t>
      </w:r>
      <w:r w:rsidRPr="00310923">
        <w:rPr>
          <w:sz w:val="24"/>
          <w:szCs w:val="24"/>
        </w:rPr>
        <w:t>, Savannah, GA, June 2003.</w:t>
      </w:r>
    </w:p>
    <w:p w14:paraId="1BCC330E" w14:textId="77777777" w:rsidR="00441937" w:rsidRPr="00310923" w:rsidRDefault="00441937" w:rsidP="00F766AC">
      <w:pPr>
        <w:rPr>
          <w:sz w:val="24"/>
          <w:szCs w:val="24"/>
        </w:rPr>
      </w:pPr>
    </w:p>
    <w:p w14:paraId="03CF6686" w14:textId="77777777" w:rsidR="00441937" w:rsidRPr="00310923" w:rsidRDefault="00441937" w:rsidP="00F766AC">
      <w:pPr>
        <w:rPr>
          <w:sz w:val="24"/>
          <w:szCs w:val="24"/>
        </w:rPr>
      </w:pPr>
      <w:r w:rsidRPr="00310923">
        <w:rPr>
          <w:sz w:val="24"/>
          <w:szCs w:val="24"/>
        </w:rPr>
        <w:t xml:space="preserve">“Nineteenth-century German Liberalism,” Liberty Fund </w:t>
      </w:r>
      <w:r w:rsidR="00CF2A78" w:rsidRPr="00310923">
        <w:rPr>
          <w:sz w:val="24"/>
          <w:szCs w:val="24"/>
        </w:rPr>
        <w:t>colloquium</w:t>
      </w:r>
      <w:r w:rsidRPr="00310923">
        <w:rPr>
          <w:sz w:val="24"/>
          <w:szCs w:val="24"/>
        </w:rPr>
        <w:t>, San Francisco, May 8-11, 2003.</w:t>
      </w:r>
    </w:p>
    <w:p w14:paraId="469CCC44" w14:textId="77777777" w:rsidR="00441937" w:rsidRPr="00310923" w:rsidRDefault="00441937" w:rsidP="00F766AC">
      <w:pPr>
        <w:rPr>
          <w:sz w:val="24"/>
          <w:szCs w:val="24"/>
        </w:rPr>
      </w:pPr>
    </w:p>
    <w:p w14:paraId="08551F47" w14:textId="77777777" w:rsidR="00441937" w:rsidRPr="00310923" w:rsidRDefault="00441937" w:rsidP="00F766AC">
      <w:pPr>
        <w:rPr>
          <w:sz w:val="24"/>
          <w:szCs w:val="24"/>
        </w:rPr>
      </w:pPr>
      <w:r w:rsidRPr="00310923">
        <w:rPr>
          <w:sz w:val="24"/>
          <w:szCs w:val="24"/>
        </w:rPr>
        <w:t>Liberty Fund Summer Institute, Jesus College, Oxford, UK, July 30-August 16, 2002.</w:t>
      </w:r>
    </w:p>
    <w:p w14:paraId="449DA0B6" w14:textId="77777777" w:rsidR="00441937" w:rsidRPr="00310923" w:rsidRDefault="00441937" w:rsidP="00F766AC">
      <w:pPr>
        <w:rPr>
          <w:sz w:val="24"/>
          <w:szCs w:val="24"/>
        </w:rPr>
      </w:pPr>
    </w:p>
    <w:p w14:paraId="6E2B4F9D" w14:textId="77777777" w:rsidR="00441937" w:rsidRPr="00310923" w:rsidRDefault="00441937" w:rsidP="00F766AC">
      <w:pPr>
        <w:rPr>
          <w:sz w:val="24"/>
          <w:szCs w:val="24"/>
        </w:rPr>
      </w:pPr>
      <w:r w:rsidRPr="00310923">
        <w:rPr>
          <w:sz w:val="24"/>
          <w:szCs w:val="24"/>
        </w:rPr>
        <w:t xml:space="preserve">“Dante and Milton on Liberty,” Liberty Fund </w:t>
      </w:r>
      <w:r w:rsidR="00CF2A78" w:rsidRPr="00310923">
        <w:rPr>
          <w:sz w:val="24"/>
          <w:szCs w:val="24"/>
        </w:rPr>
        <w:t>colloquium</w:t>
      </w:r>
      <w:r w:rsidRPr="00310923">
        <w:rPr>
          <w:sz w:val="24"/>
          <w:szCs w:val="24"/>
        </w:rPr>
        <w:t>, Flat Rock, NC, June 2002.</w:t>
      </w:r>
    </w:p>
    <w:p w14:paraId="0E9A30A6" w14:textId="77777777" w:rsidR="00441937" w:rsidRPr="00310923" w:rsidRDefault="00441937" w:rsidP="00F766AC">
      <w:pPr>
        <w:rPr>
          <w:sz w:val="24"/>
          <w:szCs w:val="24"/>
        </w:rPr>
      </w:pPr>
    </w:p>
    <w:p w14:paraId="4C491876" w14:textId="77777777" w:rsidR="00441937" w:rsidRPr="00310923" w:rsidRDefault="00441937" w:rsidP="00F766AC">
      <w:pPr>
        <w:rPr>
          <w:sz w:val="24"/>
          <w:szCs w:val="24"/>
        </w:rPr>
      </w:pPr>
      <w:r w:rsidRPr="00310923">
        <w:rPr>
          <w:sz w:val="24"/>
          <w:szCs w:val="24"/>
        </w:rPr>
        <w:t xml:space="preserve">“Liberty and Constitutionalism in an Age of Revolution: Edmund Burke and Joseph de Maistre,” Liberty Fund </w:t>
      </w:r>
      <w:r w:rsidR="00CF2A78" w:rsidRPr="00310923">
        <w:rPr>
          <w:sz w:val="24"/>
          <w:szCs w:val="24"/>
        </w:rPr>
        <w:t>colloquium</w:t>
      </w:r>
      <w:r w:rsidRPr="00310923">
        <w:rPr>
          <w:sz w:val="24"/>
          <w:szCs w:val="24"/>
        </w:rPr>
        <w:t>, University Club of Chicago, May 2-5, 2002.</w:t>
      </w:r>
    </w:p>
    <w:p w14:paraId="2B3C3DA3" w14:textId="77777777" w:rsidR="00441937" w:rsidRPr="00310923" w:rsidRDefault="00441937" w:rsidP="00F766AC">
      <w:pPr>
        <w:rPr>
          <w:sz w:val="24"/>
          <w:szCs w:val="24"/>
        </w:rPr>
      </w:pPr>
    </w:p>
    <w:p w14:paraId="411556BA" w14:textId="77777777" w:rsidR="00441937" w:rsidRPr="00310923" w:rsidRDefault="00441937" w:rsidP="00F766AC">
      <w:pPr>
        <w:rPr>
          <w:sz w:val="24"/>
          <w:szCs w:val="24"/>
        </w:rPr>
      </w:pPr>
      <w:r w:rsidRPr="00310923">
        <w:rPr>
          <w:sz w:val="24"/>
          <w:szCs w:val="24"/>
        </w:rPr>
        <w:t xml:space="preserve">“Liberty and Tyranny in the French Revolutions of 1789 and 1848,” Liberty Fund </w:t>
      </w:r>
      <w:r w:rsidR="00CF2A78" w:rsidRPr="00310923">
        <w:rPr>
          <w:sz w:val="24"/>
          <w:szCs w:val="24"/>
        </w:rPr>
        <w:t>colloquium</w:t>
      </w:r>
      <w:r w:rsidRPr="00310923">
        <w:rPr>
          <w:sz w:val="24"/>
          <w:szCs w:val="24"/>
        </w:rPr>
        <w:t>, Santa Monica, CA, February 7-10, 2002.</w:t>
      </w:r>
    </w:p>
    <w:p w14:paraId="6AAD0678" w14:textId="77777777" w:rsidR="00441937" w:rsidRPr="00310923" w:rsidRDefault="00441937" w:rsidP="00F766AC">
      <w:pPr>
        <w:rPr>
          <w:sz w:val="24"/>
          <w:szCs w:val="24"/>
        </w:rPr>
      </w:pPr>
    </w:p>
    <w:p w14:paraId="0ADE0ED3" w14:textId="77777777" w:rsidR="00441937" w:rsidRPr="00310923" w:rsidRDefault="00441937" w:rsidP="00F766AC">
      <w:pPr>
        <w:rPr>
          <w:sz w:val="24"/>
          <w:szCs w:val="24"/>
        </w:rPr>
      </w:pPr>
      <w:r w:rsidRPr="00310923">
        <w:rPr>
          <w:sz w:val="24"/>
          <w:szCs w:val="24"/>
        </w:rPr>
        <w:t xml:space="preserve">“Rethinking Political Power.” Paper presented at the Workshop in Political Theory and Policy Analysis, Indiana University, December 3, 2001 (Fall 2001 </w:t>
      </w:r>
      <w:r w:rsidR="00CF2A78" w:rsidRPr="00310923">
        <w:rPr>
          <w:sz w:val="24"/>
          <w:szCs w:val="24"/>
        </w:rPr>
        <w:t>Colloquium</w:t>
      </w:r>
      <w:r w:rsidRPr="00310923">
        <w:rPr>
          <w:sz w:val="24"/>
          <w:szCs w:val="24"/>
        </w:rPr>
        <w:t xml:space="preserve"> Series).</w:t>
      </w:r>
    </w:p>
    <w:p w14:paraId="03EB7758" w14:textId="77777777" w:rsidR="00441937" w:rsidRPr="00310923" w:rsidRDefault="00441937" w:rsidP="00F766AC">
      <w:pPr>
        <w:rPr>
          <w:sz w:val="24"/>
          <w:szCs w:val="24"/>
        </w:rPr>
      </w:pPr>
    </w:p>
    <w:p w14:paraId="7B4E1167" w14:textId="77777777" w:rsidR="00441937" w:rsidRPr="00310923" w:rsidRDefault="00441937" w:rsidP="00F766AC">
      <w:pPr>
        <w:rPr>
          <w:sz w:val="24"/>
          <w:szCs w:val="24"/>
        </w:rPr>
      </w:pPr>
      <w:r w:rsidRPr="00310923">
        <w:rPr>
          <w:sz w:val="24"/>
          <w:szCs w:val="24"/>
        </w:rPr>
        <w:t xml:space="preserve">“Madison, Constant and Mill on Representative Government,” Liberty Fund </w:t>
      </w:r>
      <w:r w:rsidR="00CF2A78" w:rsidRPr="00310923">
        <w:rPr>
          <w:sz w:val="24"/>
          <w:szCs w:val="24"/>
        </w:rPr>
        <w:t>colloquium</w:t>
      </w:r>
      <w:r w:rsidRPr="00310923">
        <w:rPr>
          <w:sz w:val="24"/>
          <w:szCs w:val="24"/>
        </w:rPr>
        <w:t>, Tucson, AR, November 8-11, 2001.</w:t>
      </w:r>
    </w:p>
    <w:p w14:paraId="7CFEA396" w14:textId="77777777" w:rsidR="00441937" w:rsidRPr="00310923" w:rsidRDefault="00441937" w:rsidP="00F766AC">
      <w:pPr>
        <w:rPr>
          <w:sz w:val="24"/>
          <w:szCs w:val="24"/>
        </w:rPr>
      </w:pPr>
    </w:p>
    <w:p w14:paraId="4FD6A568" w14:textId="77777777" w:rsidR="00441937" w:rsidRPr="00310923" w:rsidRDefault="00441937" w:rsidP="00F766AC">
      <w:pPr>
        <w:rPr>
          <w:sz w:val="24"/>
          <w:szCs w:val="24"/>
        </w:rPr>
      </w:pPr>
      <w:r w:rsidRPr="00310923">
        <w:rPr>
          <w:sz w:val="24"/>
          <w:szCs w:val="24"/>
        </w:rPr>
        <w:t xml:space="preserve">“Liberty in Ostrom’s </w:t>
      </w:r>
      <w:proofErr w:type="gramStart"/>
      <w:r w:rsidRPr="00310923">
        <w:rPr>
          <w:sz w:val="24"/>
          <w:szCs w:val="24"/>
        </w:rPr>
        <w:t>The</w:t>
      </w:r>
      <w:proofErr w:type="gramEnd"/>
      <w:r w:rsidRPr="00310923">
        <w:rPr>
          <w:sz w:val="24"/>
          <w:szCs w:val="24"/>
        </w:rPr>
        <w:t xml:space="preserve"> Meaning of Democracy and the Vulnerabilities of Democracies: A response to Tocqueville’s Challenge,” Liberty Fund </w:t>
      </w:r>
      <w:r w:rsidR="00CF2A78" w:rsidRPr="00310923">
        <w:rPr>
          <w:sz w:val="24"/>
          <w:szCs w:val="24"/>
        </w:rPr>
        <w:t>colloquium</w:t>
      </w:r>
      <w:r w:rsidRPr="00310923">
        <w:rPr>
          <w:sz w:val="24"/>
          <w:szCs w:val="24"/>
        </w:rPr>
        <w:t>, St. Paul, MN, October 4-7, 2001.</w:t>
      </w:r>
    </w:p>
    <w:p w14:paraId="7894609E" w14:textId="77777777" w:rsidR="00441937" w:rsidRPr="00310923" w:rsidRDefault="00441937" w:rsidP="00F766AC">
      <w:pPr>
        <w:rPr>
          <w:sz w:val="24"/>
          <w:szCs w:val="24"/>
        </w:rPr>
      </w:pPr>
    </w:p>
    <w:p w14:paraId="6F4B856E" w14:textId="77777777" w:rsidR="00441937" w:rsidRPr="00310923" w:rsidRDefault="00441937" w:rsidP="00F766AC">
      <w:pPr>
        <w:rPr>
          <w:sz w:val="24"/>
          <w:szCs w:val="24"/>
        </w:rPr>
      </w:pPr>
      <w:r w:rsidRPr="00310923">
        <w:rPr>
          <w:sz w:val="24"/>
          <w:szCs w:val="24"/>
        </w:rPr>
        <w:t>“Shakespeare and Hume: English Liberty in the Cradle,” Big Sky, July 17-August 4, 2002, Big Sky, Montana (Liberty Fund Summer Institute).</w:t>
      </w:r>
    </w:p>
    <w:p w14:paraId="3F4ACCDD" w14:textId="77777777" w:rsidR="00441937" w:rsidRPr="00310923" w:rsidRDefault="00441937" w:rsidP="00F766AC">
      <w:pPr>
        <w:rPr>
          <w:sz w:val="24"/>
          <w:szCs w:val="24"/>
        </w:rPr>
      </w:pPr>
    </w:p>
    <w:p w14:paraId="33A21686" w14:textId="77777777" w:rsidR="00441937" w:rsidRPr="00310923" w:rsidRDefault="00441937" w:rsidP="00F766AC">
      <w:pPr>
        <w:rPr>
          <w:sz w:val="24"/>
          <w:szCs w:val="24"/>
        </w:rPr>
      </w:pPr>
      <w:r w:rsidRPr="00310923">
        <w:rPr>
          <w:sz w:val="24"/>
          <w:szCs w:val="24"/>
        </w:rPr>
        <w:t xml:space="preserve">“The Theme of Liberty in Wilhelm Röpke’s </w:t>
      </w:r>
      <w:proofErr w:type="gramStart"/>
      <w:r w:rsidRPr="00310923">
        <w:rPr>
          <w:i/>
          <w:sz w:val="24"/>
          <w:szCs w:val="24"/>
        </w:rPr>
        <w:t>A</w:t>
      </w:r>
      <w:proofErr w:type="gramEnd"/>
      <w:r w:rsidRPr="00310923">
        <w:rPr>
          <w:i/>
          <w:sz w:val="24"/>
          <w:szCs w:val="24"/>
        </w:rPr>
        <w:t xml:space="preserve"> Humane Economy</w:t>
      </w:r>
      <w:r w:rsidRPr="00310923">
        <w:rPr>
          <w:sz w:val="24"/>
          <w:szCs w:val="24"/>
        </w:rPr>
        <w:t xml:space="preserve">,” Liberty Fund </w:t>
      </w:r>
      <w:r w:rsidR="00CF2A78" w:rsidRPr="00310923">
        <w:rPr>
          <w:sz w:val="24"/>
          <w:szCs w:val="24"/>
        </w:rPr>
        <w:t>colloquium</w:t>
      </w:r>
      <w:r w:rsidRPr="00310923">
        <w:rPr>
          <w:sz w:val="24"/>
          <w:szCs w:val="24"/>
        </w:rPr>
        <w:t>, Indianapolis, IN, May 31-June 2, 2001.</w:t>
      </w:r>
    </w:p>
    <w:p w14:paraId="6C46DD28" w14:textId="77777777" w:rsidR="00441937" w:rsidRPr="00310923" w:rsidRDefault="00441937" w:rsidP="00F766AC">
      <w:pPr>
        <w:rPr>
          <w:sz w:val="24"/>
          <w:szCs w:val="24"/>
        </w:rPr>
      </w:pPr>
    </w:p>
    <w:p w14:paraId="759F367F" w14:textId="77777777" w:rsidR="00441937" w:rsidRPr="00310923" w:rsidRDefault="00441937" w:rsidP="00F766AC">
      <w:pPr>
        <w:rPr>
          <w:sz w:val="24"/>
          <w:szCs w:val="24"/>
        </w:rPr>
      </w:pPr>
      <w:r w:rsidRPr="00310923">
        <w:rPr>
          <w:sz w:val="24"/>
          <w:szCs w:val="24"/>
        </w:rPr>
        <w:t xml:space="preserve">“The Legacy of Abraham Lincoln,” New Haven, Liberty Fund </w:t>
      </w:r>
      <w:r w:rsidR="00CF2A78" w:rsidRPr="00310923">
        <w:rPr>
          <w:sz w:val="24"/>
          <w:szCs w:val="24"/>
        </w:rPr>
        <w:t>colloquium</w:t>
      </w:r>
      <w:r w:rsidRPr="00310923">
        <w:rPr>
          <w:sz w:val="24"/>
          <w:szCs w:val="24"/>
        </w:rPr>
        <w:t>, Connecticut, March 8-11, 2001.</w:t>
      </w:r>
    </w:p>
    <w:p w14:paraId="77FAA6C9" w14:textId="77777777" w:rsidR="00441937" w:rsidRPr="00310923" w:rsidRDefault="00441937" w:rsidP="00F766AC">
      <w:pPr>
        <w:rPr>
          <w:sz w:val="24"/>
          <w:szCs w:val="24"/>
        </w:rPr>
      </w:pPr>
    </w:p>
    <w:p w14:paraId="65DD6893" w14:textId="77777777" w:rsidR="00441937" w:rsidRPr="00310923" w:rsidRDefault="00441937" w:rsidP="00F766AC">
      <w:pPr>
        <w:rPr>
          <w:sz w:val="24"/>
          <w:szCs w:val="24"/>
        </w:rPr>
      </w:pPr>
      <w:r w:rsidRPr="00310923">
        <w:rPr>
          <w:sz w:val="24"/>
          <w:szCs w:val="24"/>
        </w:rPr>
        <w:t xml:space="preserve">“Democracy in America Revisited: Tocqueville and the French Doctrinaires,” invited lecture, Indiana University, </w:t>
      </w:r>
      <w:proofErr w:type="gramStart"/>
      <w:r w:rsidRPr="00310923">
        <w:rPr>
          <w:sz w:val="24"/>
          <w:szCs w:val="24"/>
        </w:rPr>
        <w:t>November,</w:t>
      </w:r>
      <w:proofErr w:type="gramEnd"/>
      <w:r w:rsidRPr="00310923">
        <w:rPr>
          <w:sz w:val="24"/>
          <w:szCs w:val="24"/>
        </w:rPr>
        <w:t xml:space="preserve"> 2000; University of Pittsburgh, December, 2000; University of Chicago, January 2001; University of Notre Dame, January 2001; Dartmouth College, January 2001.</w:t>
      </w:r>
    </w:p>
    <w:p w14:paraId="7A01BD78" w14:textId="77777777" w:rsidR="00441937" w:rsidRPr="00310923" w:rsidRDefault="00441937" w:rsidP="00F766AC">
      <w:pPr>
        <w:rPr>
          <w:sz w:val="24"/>
          <w:szCs w:val="24"/>
        </w:rPr>
      </w:pPr>
    </w:p>
    <w:p w14:paraId="2FCE9E47" w14:textId="77777777" w:rsidR="00441937" w:rsidRPr="00310923" w:rsidRDefault="00441937" w:rsidP="00F766AC">
      <w:pPr>
        <w:rPr>
          <w:sz w:val="24"/>
          <w:szCs w:val="24"/>
        </w:rPr>
      </w:pPr>
      <w:r w:rsidRPr="00310923">
        <w:rPr>
          <w:sz w:val="24"/>
          <w:szCs w:val="24"/>
        </w:rPr>
        <w:lastRenderedPageBreak/>
        <w:t xml:space="preserve">“Tocqueville on the Foundations of Free Society, Part II,” Liberty Fund </w:t>
      </w:r>
      <w:r w:rsidR="00CF2A78" w:rsidRPr="00310923">
        <w:rPr>
          <w:sz w:val="24"/>
          <w:szCs w:val="24"/>
        </w:rPr>
        <w:t>Colloquium</w:t>
      </w:r>
      <w:r w:rsidRPr="00310923">
        <w:rPr>
          <w:sz w:val="24"/>
          <w:szCs w:val="24"/>
        </w:rPr>
        <w:t>, Alexandria, Virginia, September 14-17, 2000.</w:t>
      </w:r>
    </w:p>
    <w:p w14:paraId="249AE309" w14:textId="77777777" w:rsidR="00441937" w:rsidRPr="00310923" w:rsidRDefault="00441937" w:rsidP="00F766AC">
      <w:pPr>
        <w:rPr>
          <w:sz w:val="24"/>
          <w:szCs w:val="24"/>
        </w:rPr>
      </w:pPr>
    </w:p>
    <w:p w14:paraId="6504908E" w14:textId="77777777" w:rsidR="00441937" w:rsidRPr="00310923" w:rsidRDefault="00441937" w:rsidP="00F766AC">
      <w:pPr>
        <w:rPr>
          <w:sz w:val="24"/>
          <w:szCs w:val="24"/>
        </w:rPr>
      </w:pPr>
      <w:r w:rsidRPr="00310923">
        <w:rPr>
          <w:sz w:val="24"/>
          <w:szCs w:val="24"/>
        </w:rPr>
        <w:t xml:space="preserve">“Liberty in the Works of Bertrand de </w:t>
      </w:r>
      <w:proofErr w:type="spellStart"/>
      <w:r w:rsidRPr="00310923">
        <w:rPr>
          <w:sz w:val="24"/>
          <w:szCs w:val="24"/>
        </w:rPr>
        <w:t>Jouvenel</w:t>
      </w:r>
      <w:proofErr w:type="spellEnd"/>
      <w:r w:rsidRPr="00310923">
        <w:rPr>
          <w:sz w:val="24"/>
          <w:szCs w:val="24"/>
        </w:rPr>
        <w:t xml:space="preserve">,” Liberty Fund </w:t>
      </w:r>
      <w:r w:rsidR="00CF2A78" w:rsidRPr="00310923">
        <w:rPr>
          <w:sz w:val="24"/>
          <w:szCs w:val="24"/>
        </w:rPr>
        <w:t>colloquium</w:t>
      </w:r>
      <w:r w:rsidRPr="00310923">
        <w:rPr>
          <w:sz w:val="24"/>
          <w:szCs w:val="24"/>
        </w:rPr>
        <w:t>, Princeton, NJ, July 12-15, 2000.</w:t>
      </w:r>
    </w:p>
    <w:p w14:paraId="7B2A91F1" w14:textId="77777777" w:rsidR="00441937" w:rsidRPr="00310923" w:rsidRDefault="00441937" w:rsidP="00F766AC">
      <w:pPr>
        <w:rPr>
          <w:sz w:val="24"/>
          <w:szCs w:val="24"/>
        </w:rPr>
      </w:pPr>
    </w:p>
    <w:p w14:paraId="2B2DBC25" w14:textId="77777777" w:rsidR="00441937" w:rsidRPr="00310923" w:rsidRDefault="00441937" w:rsidP="00F766AC">
      <w:pPr>
        <w:rPr>
          <w:sz w:val="24"/>
          <w:szCs w:val="24"/>
        </w:rPr>
      </w:pPr>
      <w:r w:rsidRPr="00310923">
        <w:rPr>
          <w:sz w:val="24"/>
          <w:szCs w:val="24"/>
        </w:rPr>
        <w:t xml:space="preserve">“The Pathology of Philosophy in the Works of David Hume,” Liberty Fund </w:t>
      </w:r>
      <w:r w:rsidR="00CF2A78" w:rsidRPr="00310923">
        <w:rPr>
          <w:sz w:val="24"/>
          <w:szCs w:val="24"/>
        </w:rPr>
        <w:t>colloquium</w:t>
      </w:r>
      <w:r w:rsidRPr="00310923">
        <w:rPr>
          <w:sz w:val="24"/>
          <w:szCs w:val="24"/>
        </w:rPr>
        <w:t>, Chicago, May 20-23, 2000.</w:t>
      </w:r>
    </w:p>
    <w:p w14:paraId="14979902" w14:textId="77777777" w:rsidR="00441937" w:rsidRPr="00310923" w:rsidRDefault="00441937" w:rsidP="00F766AC">
      <w:pPr>
        <w:rPr>
          <w:sz w:val="24"/>
          <w:szCs w:val="24"/>
        </w:rPr>
      </w:pPr>
    </w:p>
    <w:p w14:paraId="16D592BC" w14:textId="77777777" w:rsidR="00441937" w:rsidRPr="00310923" w:rsidRDefault="00441937" w:rsidP="00F766AC">
      <w:pPr>
        <w:rPr>
          <w:sz w:val="24"/>
          <w:szCs w:val="24"/>
        </w:rPr>
      </w:pPr>
      <w:r w:rsidRPr="00310923">
        <w:rPr>
          <w:sz w:val="24"/>
          <w:szCs w:val="24"/>
        </w:rPr>
        <w:t>“An Unexplored Relationship: Tocqueville and Guizot,” Invited lecture, Emory University, April 2000; Kenyon College, Gambier, Ohio, March 2000.</w:t>
      </w:r>
    </w:p>
    <w:p w14:paraId="1A6AE1D5" w14:textId="77777777" w:rsidR="00441937" w:rsidRPr="00310923" w:rsidRDefault="00441937" w:rsidP="00F766AC">
      <w:pPr>
        <w:rPr>
          <w:sz w:val="24"/>
          <w:szCs w:val="24"/>
        </w:rPr>
      </w:pPr>
    </w:p>
    <w:p w14:paraId="11667050" w14:textId="77777777" w:rsidR="00441937" w:rsidRPr="00310923" w:rsidRDefault="00441937" w:rsidP="00F766AC">
      <w:pPr>
        <w:rPr>
          <w:sz w:val="24"/>
          <w:szCs w:val="24"/>
        </w:rPr>
      </w:pPr>
      <w:r w:rsidRPr="00310923">
        <w:rPr>
          <w:sz w:val="24"/>
          <w:szCs w:val="24"/>
        </w:rPr>
        <w:t>“Discovering ‘America’ in Europe,” Wesleyan University, March 2000; Barnard College, New York City, February 2000.</w:t>
      </w:r>
    </w:p>
    <w:p w14:paraId="21EF6EED" w14:textId="77777777" w:rsidR="00441937" w:rsidRPr="00310923" w:rsidRDefault="00441937" w:rsidP="00F766AC">
      <w:pPr>
        <w:rPr>
          <w:sz w:val="24"/>
          <w:szCs w:val="24"/>
        </w:rPr>
      </w:pPr>
    </w:p>
    <w:p w14:paraId="797F46F9" w14:textId="77777777" w:rsidR="00441937" w:rsidRPr="00310923" w:rsidRDefault="00441937" w:rsidP="00F766AC">
      <w:pPr>
        <w:rPr>
          <w:sz w:val="24"/>
          <w:szCs w:val="24"/>
        </w:rPr>
      </w:pPr>
      <w:r w:rsidRPr="00310923">
        <w:rPr>
          <w:sz w:val="24"/>
          <w:szCs w:val="24"/>
        </w:rPr>
        <w:t>“For Love of Country: Reflections on Republican Patriotism,’ Invited lecture, Carleton College, Northfield, Minnesota, January 2000.</w:t>
      </w:r>
    </w:p>
    <w:p w14:paraId="22D2A63C" w14:textId="77777777" w:rsidR="00441937" w:rsidRPr="00310923" w:rsidRDefault="00441937" w:rsidP="00F766AC">
      <w:pPr>
        <w:rPr>
          <w:sz w:val="24"/>
          <w:szCs w:val="24"/>
        </w:rPr>
      </w:pPr>
    </w:p>
    <w:p w14:paraId="0640154E" w14:textId="77777777" w:rsidR="00441937" w:rsidRPr="00310923" w:rsidRDefault="00441937" w:rsidP="00F766AC">
      <w:pPr>
        <w:rPr>
          <w:sz w:val="24"/>
          <w:szCs w:val="24"/>
        </w:rPr>
      </w:pPr>
      <w:r w:rsidRPr="00310923">
        <w:rPr>
          <w:sz w:val="24"/>
          <w:szCs w:val="24"/>
        </w:rPr>
        <w:t>“Political Theory and Post-1989 Eastern Europe,” Invited lecture, George Washington University, Washington, D.C., December 1999.</w:t>
      </w:r>
    </w:p>
    <w:p w14:paraId="637E0C14" w14:textId="77777777" w:rsidR="00441937" w:rsidRPr="00310923" w:rsidRDefault="00441937" w:rsidP="00F766AC">
      <w:pPr>
        <w:rPr>
          <w:sz w:val="24"/>
          <w:szCs w:val="24"/>
        </w:rPr>
      </w:pPr>
    </w:p>
    <w:p w14:paraId="75A244B0" w14:textId="77777777" w:rsidR="00441937" w:rsidRPr="00310923" w:rsidRDefault="00441937" w:rsidP="00F766AC">
      <w:pPr>
        <w:rPr>
          <w:sz w:val="24"/>
          <w:szCs w:val="24"/>
        </w:rPr>
      </w:pPr>
      <w:r w:rsidRPr="00310923">
        <w:rPr>
          <w:sz w:val="24"/>
          <w:szCs w:val="24"/>
        </w:rPr>
        <w:t xml:space="preserve">“Liberty and History in Pierre </w:t>
      </w:r>
      <w:proofErr w:type="spellStart"/>
      <w:r w:rsidRPr="00310923">
        <w:rPr>
          <w:sz w:val="24"/>
          <w:szCs w:val="24"/>
        </w:rPr>
        <w:t>Manent's</w:t>
      </w:r>
      <w:proofErr w:type="spellEnd"/>
      <w:r w:rsidRPr="00310923">
        <w:rPr>
          <w:sz w:val="24"/>
          <w:szCs w:val="24"/>
        </w:rPr>
        <w:t xml:space="preserve"> </w:t>
      </w:r>
      <w:r w:rsidRPr="00310923">
        <w:rPr>
          <w:i/>
          <w:sz w:val="24"/>
          <w:szCs w:val="24"/>
        </w:rPr>
        <w:t>The City of Man</w:t>
      </w:r>
      <w:r w:rsidRPr="00310923">
        <w:rPr>
          <w:sz w:val="24"/>
          <w:szCs w:val="24"/>
        </w:rPr>
        <w:t xml:space="preserve">,” Liberty Fund </w:t>
      </w:r>
      <w:r w:rsidR="00CF2A78" w:rsidRPr="00310923">
        <w:rPr>
          <w:sz w:val="24"/>
          <w:szCs w:val="24"/>
        </w:rPr>
        <w:t>colloquium</w:t>
      </w:r>
      <w:r w:rsidRPr="00310923">
        <w:rPr>
          <w:sz w:val="24"/>
          <w:szCs w:val="24"/>
        </w:rPr>
        <w:t>, Albuquerque, New Mexico</w:t>
      </w:r>
      <w:r w:rsidR="0001514B" w:rsidRPr="00310923">
        <w:rPr>
          <w:sz w:val="24"/>
          <w:szCs w:val="24"/>
        </w:rPr>
        <w:t xml:space="preserve">, December </w:t>
      </w:r>
      <w:r w:rsidRPr="00310923">
        <w:rPr>
          <w:sz w:val="24"/>
          <w:szCs w:val="24"/>
        </w:rPr>
        <w:t>1999.</w:t>
      </w:r>
    </w:p>
    <w:p w14:paraId="6D320394" w14:textId="77777777" w:rsidR="00441937" w:rsidRPr="00310923" w:rsidRDefault="00441937" w:rsidP="00F766AC">
      <w:pPr>
        <w:rPr>
          <w:sz w:val="24"/>
          <w:szCs w:val="24"/>
        </w:rPr>
      </w:pPr>
    </w:p>
    <w:p w14:paraId="32C0377B" w14:textId="77777777" w:rsidR="00441937" w:rsidRPr="00310923" w:rsidRDefault="00441937" w:rsidP="00F766AC">
      <w:pPr>
        <w:rPr>
          <w:sz w:val="24"/>
          <w:szCs w:val="24"/>
        </w:rPr>
      </w:pPr>
      <w:r w:rsidRPr="00310923">
        <w:rPr>
          <w:sz w:val="24"/>
          <w:szCs w:val="24"/>
        </w:rPr>
        <w:t>“The Difficult Apprenticeship of Liberty,” Invited lecture, University of Florida, Gainesville, November 1999.</w:t>
      </w:r>
    </w:p>
    <w:p w14:paraId="131D471F" w14:textId="77777777" w:rsidR="00441937" w:rsidRPr="00310923" w:rsidRDefault="00441937" w:rsidP="00F766AC">
      <w:pPr>
        <w:rPr>
          <w:sz w:val="24"/>
          <w:szCs w:val="24"/>
        </w:rPr>
      </w:pPr>
    </w:p>
    <w:p w14:paraId="653E3724" w14:textId="77777777" w:rsidR="00441937" w:rsidRPr="00310923" w:rsidRDefault="00441937" w:rsidP="00F766AC">
      <w:pPr>
        <w:rPr>
          <w:sz w:val="24"/>
          <w:szCs w:val="24"/>
        </w:rPr>
      </w:pPr>
      <w:r w:rsidRPr="00310923">
        <w:rPr>
          <w:sz w:val="24"/>
          <w:szCs w:val="24"/>
        </w:rPr>
        <w:t xml:space="preserve">“Liberty and Authority in J.S. Mill's Essays,” Liberty Fund </w:t>
      </w:r>
      <w:r w:rsidR="00CF2A78" w:rsidRPr="00310923">
        <w:rPr>
          <w:sz w:val="24"/>
          <w:szCs w:val="24"/>
        </w:rPr>
        <w:t>colloquium</w:t>
      </w:r>
      <w:r w:rsidRPr="00310923">
        <w:rPr>
          <w:sz w:val="24"/>
          <w:szCs w:val="24"/>
        </w:rPr>
        <w:t>, New Orleans</w:t>
      </w:r>
      <w:r w:rsidR="0001514B" w:rsidRPr="00310923">
        <w:rPr>
          <w:sz w:val="24"/>
          <w:szCs w:val="24"/>
        </w:rPr>
        <w:t xml:space="preserve">, October </w:t>
      </w:r>
      <w:r w:rsidRPr="00310923">
        <w:rPr>
          <w:sz w:val="24"/>
          <w:szCs w:val="24"/>
        </w:rPr>
        <w:t>1999.</w:t>
      </w:r>
    </w:p>
    <w:p w14:paraId="1ED659D7" w14:textId="77777777" w:rsidR="00441937" w:rsidRPr="00310923" w:rsidRDefault="00441937" w:rsidP="00F766AC">
      <w:pPr>
        <w:rPr>
          <w:sz w:val="24"/>
          <w:szCs w:val="24"/>
        </w:rPr>
      </w:pPr>
    </w:p>
    <w:p w14:paraId="204146F4" w14:textId="77777777" w:rsidR="00441937" w:rsidRPr="00310923" w:rsidRDefault="00441937" w:rsidP="00F766AC">
      <w:pPr>
        <w:rPr>
          <w:sz w:val="24"/>
          <w:szCs w:val="24"/>
        </w:rPr>
      </w:pPr>
      <w:r w:rsidRPr="00310923">
        <w:rPr>
          <w:sz w:val="24"/>
          <w:szCs w:val="24"/>
        </w:rPr>
        <w:t xml:space="preserve">“Francois Guizot,” Invited paper, Political Philosophy </w:t>
      </w:r>
      <w:r w:rsidR="00CF2A78" w:rsidRPr="00310923">
        <w:rPr>
          <w:sz w:val="24"/>
          <w:szCs w:val="24"/>
        </w:rPr>
        <w:t>Colloquium</w:t>
      </w:r>
      <w:r w:rsidRPr="00310923">
        <w:rPr>
          <w:sz w:val="24"/>
          <w:szCs w:val="24"/>
        </w:rPr>
        <w:t>, Department of Political Science, Duke University, October 1999.</w:t>
      </w:r>
    </w:p>
    <w:p w14:paraId="034BBAD0" w14:textId="77777777" w:rsidR="00441937" w:rsidRPr="00310923" w:rsidRDefault="00441937" w:rsidP="00F766AC">
      <w:pPr>
        <w:rPr>
          <w:sz w:val="24"/>
          <w:szCs w:val="24"/>
        </w:rPr>
      </w:pPr>
    </w:p>
    <w:p w14:paraId="0B4A6B92" w14:textId="77777777" w:rsidR="00441937" w:rsidRPr="00310923" w:rsidRDefault="00441937" w:rsidP="00F766AC">
      <w:pPr>
        <w:rPr>
          <w:sz w:val="24"/>
          <w:szCs w:val="24"/>
        </w:rPr>
      </w:pPr>
      <w:r w:rsidRPr="00310923">
        <w:rPr>
          <w:sz w:val="24"/>
          <w:szCs w:val="24"/>
        </w:rPr>
        <w:t xml:space="preserve">“The Future of Liberal Education,” Liberty Fund </w:t>
      </w:r>
      <w:r w:rsidR="00CF2A78" w:rsidRPr="00310923">
        <w:rPr>
          <w:sz w:val="24"/>
          <w:szCs w:val="24"/>
        </w:rPr>
        <w:t>Colloquium</w:t>
      </w:r>
      <w:r w:rsidRPr="00310923">
        <w:rPr>
          <w:sz w:val="24"/>
          <w:szCs w:val="24"/>
        </w:rPr>
        <w:t>, Aspen, CO, July 1999.</w:t>
      </w:r>
    </w:p>
    <w:p w14:paraId="410D87BF" w14:textId="77777777" w:rsidR="00441937" w:rsidRPr="00310923" w:rsidRDefault="00441937" w:rsidP="00F766AC">
      <w:pPr>
        <w:rPr>
          <w:sz w:val="24"/>
          <w:szCs w:val="24"/>
        </w:rPr>
      </w:pPr>
    </w:p>
    <w:p w14:paraId="3F1D94B3" w14:textId="77777777" w:rsidR="00441937" w:rsidRPr="00310923" w:rsidRDefault="00441937" w:rsidP="00F766AC">
      <w:pPr>
        <w:rPr>
          <w:b/>
          <w:sz w:val="24"/>
          <w:szCs w:val="24"/>
          <w:u w:val="single"/>
        </w:rPr>
      </w:pPr>
      <w:r w:rsidRPr="00310923">
        <w:rPr>
          <w:sz w:val="24"/>
          <w:szCs w:val="24"/>
        </w:rPr>
        <w:t>“Patriotism and Nationalism,” Guest lecture, New Europe College (Institute for Advanced Study), Bucharest, June 1999.</w:t>
      </w:r>
    </w:p>
    <w:p w14:paraId="6CDE7E47" w14:textId="77777777" w:rsidR="00441937" w:rsidRPr="00310923" w:rsidRDefault="00441937" w:rsidP="00F766AC">
      <w:pPr>
        <w:rPr>
          <w:sz w:val="24"/>
          <w:szCs w:val="24"/>
        </w:rPr>
      </w:pPr>
    </w:p>
    <w:p w14:paraId="2E9F4F2C" w14:textId="77777777" w:rsidR="00441937" w:rsidRPr="00310923" w:rsidRDefault="00F2673A" w:rsidP="00F766AC">
      <w:pPr>
        <w:rPr>
          <w:sz w:val="24"/>
          <w:szCs w:val="24"/>
        </w:rPr>
      </w:pPr>
      <w:r w:rsidRPr="00310923">
        <w:rPr>
          <w:sz w:val="24"/>
          <w:szCs w:val="24"/>
        </w:rPr>
        <w:t>“What Is Liberalism?”</w:t>
      </w:r>
      <w:r w:rsidR="00441937" w:rsidRPr="00310923">
        <w:rPr>
          <w:sz w:val="24"/>
          <w:szCs w:val="24"/>
        </w:rPr>
        <w:t xml:space="preserve"> Guest </w:t>
      </w:r>
      <w:r w:rsidRPr="00310923">
        <w:rPr>
          <w:sz w:val="24"/>
          <w:szCs w:val="24"/>
        </w:rPr>
        <w:t>lecture</w:t>
      </w:r>
      <w:r w:rsidR="00441937" w:rsidRPr="00310923">
        <w:rPr>
          <w:sz w:val="24"/>
          <w:szCs w:val="24"/>
        </w:rPr>
        <w:t>, Institute of Liberal Studies, Bucharest, June 1999.</w:t>
      </w:r>
    </w:p>
    <w:p w14:paraId="30AD1BAF" w14:textId="77777777" w:rsidR="00441937" w:rsidRPr="00310923" w:rsidRDefault="00441937" w:rsidP="00F766AC">
      <w:pPr>
        <w:rPr>
          <w:sz w:val="24"/>
          <w:szCs w:val="24"/>
        </w:rPr>
      </w:pPr>
    </w:p>
    <w:p w14:paraId="7C0BD419" w14:textId="77777777" w:rsidR="00441937" w:rsidRPr="00310923" w:rsidRDefault="00F2673A" w:rsidP="00F766AC">
      <w:pPr>
        <w:rPr>
          <w:sz w:val="24"/>
          <w:szCs w:val="24"/>
        </w:rPr>
      </w:pPr>
      <w:r w:rsidRPr="00310923">
        <w:rPr>
          <w:sz w:val="24"/>
          <w:szCs w:val="24"/>
        </w:rPr>
        <w:t>“</w:t>
      </w:r>
      <w:r w:rsidR="00441937" w:rsidRPr="00310923">
        <w:rPr>
          <w:sz w:val="24"/>
          <w:szCs w:val="24"/>
        </w:rPr>
        <w:t xml:space="preserve">The Legacy of Isaiah Berlin,” Liberty Fund </w:t>
      </w:r>
      <w:r w:rsidR="00CF2A78" w:rsidRPr="00310923">
        <w:rPr>
          <w:sz w:val="24"/>
          <w:szCs w:val="24"/>
        </w:rPr>
        <w:t>colloquium</w:t>
      </w:r>
      <w:r w:rsidR="00441937" w:rsidRPr="00310923">
        <w:rPr>
          <w:sz w:val="24"/>
          <w:szCs w:val="24"/>
        </w:rPr>
        <w:t>, Chicago, May 1999.</w:t>
      </w:r>
    </w:p>
    <w:p w14:paraId="6CD4C6E1" w14:textId="77777777" w:rsidR="00441937" w:rsidRPr="00310923" w:rsidRDefault="00441937" w:rsidP="00F766AC">
      <w:pPr>
        <w:rPr>
          <w:sz w:val="24"/>
          <w:szCs w:val="24"/>
        </w:rPr>
      </w:pPr>
    </w:p>
    <w:p w14:paraId="39DE930F" w14:textId="77777777" w:rsidR="00441937" w:rsidRPr="00310923" w:rsidRDefault="00441937" w:rsidP="00F766AC">
      <w:pPr>
        <w:rPr>
          <w:sz w:val="24"/>
          <w:szCs w:val="24"/>
        </w:rPr>
      </w:pPr>
      <w:r w:rsidRPr="00310923">
        <w:rPr>
          <w:sz w:val="24"/>
          <w:szCs w:val="24"/>
        </w:rPr>
        <w:t xml:space="preserve">“The French Revolution and the Terror of 1793,” Liberty Fund </w:t>
      </w:r>
      <w:r w:rsidR="00CF2A78" w:rsidRPr="00310923">
        <w:rPr>
          <w:sz w:val="24"/>
          <w:szCs w:val="24"/>
        </w:rPr>
        <w:t>colloquium</w:t>
      </w:r>
      <w:r w:rsidRPr="00310923">
        <w:rPr>
          <w:sz w:val="24"/>
          <w:szCs w:val="24"/>
        </w:rPr>
        <w:t>, Alexandria, Virginia, February 1999.</w:t>
      </w:r>
    </w:p>
    <w:p w14:paraId="2ABC80E4" w14:textId="77777777" w:rsidR="00441937" w:rsidRPr="00310923" w:rsidRDefault="00441937" w:rsidP="00F766AC">
      <w:pPr>
        <w:pStyle w:val="ListBullet"/>
        <w:tabs>
          <w:tab w:val="clear" w:pos="360"/>
        </w:tabs>
        <w:ind w:left="0" w:firstLine="0"/>
        <w:rPr>
          <w:sz w:val="24"/>
          <w:szCs w:val="24"/>
        </w:rPr>
      </w:pPr>
    </w:p>
    <w:p w14:paraId="1CA96786" w14:textId="77777777" w:rsidR="00441937" w:rsidRPr="00310923" w:rsidRDefault="00441937" w:rsidP="00F766AC">
      <w:pPr>
        <w:pStyle w:val="ListBullet"/>
        <w:tabs>
          <w:tab w:val="clear" w:pos="360"/>
        </w:tabs>
        <w:ind w:left="0" w:firstLine="0"/>
        <w:rPr>
          <w:sz w:val="24"/>
          <w:szCs w:val="24"/>
        </w:rPr>
      </w:pPr>
      <w:r w:rsidRPr="00310923">
        <w:rPr>
          <w:sz w:val="24"/>
          <w:szCs w:val="24"/>
        </w:rPr>
        <w:t xml:space="preserve">“Liberty and Power in the Legend of the Great Inquisitor,” Invited lecture, Colorado </w:t>
      </w:r>
      <w:r w:rsidRPr="00310923">
        <w:rPr>
          <w:sz w:val="24"/>
          <w:szCs w:val="24"/>
        </w:rPr>
        <w:lastRenderedPageBreak/>
        <w:t>College, January 1999.</w:t>
      </w:r>
    </w:p>
    <w:p w14:paraId="29F5381A" w14:textId="77777777" w:rsidR="00441937" w:rsidRPr="00310923" w:rsidRDefault="00441937" w:rsidP="00F766AC">
      <w:pPr>
        <w:rPr>
          <w:sz w:val="24"/>
          <w:szCs w:val="24"/>
        </w:rPr>
      </w:pPr>
    </w:p>
    <w:p w14:paraId="3F760EAB" w14:textId="77777777" w:rsidR="00441937" w:rsidRPr="00310923" w:rsidRDefault="00441937" w:rsidP="00F766AC">
      <w:pPr>
        <w:rPr>
          <w:sz w:val="24"/>
          <w:szCs w:val="24"/>
        </w:rPr>
      </w:pPr>
      <w:r w:rsidRPr="00310923">
        <w:rPr>
          <w:sz w:val="24"/>
          <w:szCs w:val="24"/>
        </w:rPr>
        <w:t>“The Political Thought of the French Doctrinaires,” Invited lecture, Nuffield College, Oxford University, January 1999; St. John’s College, Oxford, February 1999.</w:t>
      </w:r>
    </w:p>
    <w:p w14:paraId="2F1D8C11" w14:textId="77777777" w:rsidR="00441937" w:rsidRPr="00310923" w:rsidRDefault="00441937" w:rsidP="00F766AC">
      <w:pPr>
        <w:rPr>
          <w:sz w:val="24"/>
          <w:szCs w:val="24"/>
        </w:rPr>
      </w:pPr>
    </w:p>
    <w:p w14:paraId="1B9328C4" w14:textId="77777777" w:rsidR="00441937" w:rsidRPr="00310923" w:rsidRDefault="00441937" w:rsidP="00F766AC">
      <w:pPr>
        <w:rPr>
          <w:sz w:val="24"/>
          <w:szCs w:val="24"/>
        </w:rPr>
      </w:pPr>
      <w:r w:rsidRPr="00310923">
        <w:rPr>
          <w:sz w:val="24"/>
          <w:szCs w:val="24"/>
        </w:rPr>
        <w:t>“In Praise of Moderation,” Invited lecture, University of California, Riverside, November 1998.</w:t>
      </w:r>
    </w:p>
    <w:p w14:paraId="778FB0B4" w14:textId="77777777" w:rsidR="00441937" w:rsidRPr="00310923" w:rsidRDefault="00441937" w:rsidP="00F766AC">
      <w:pPr>
        <w:rPr>
          <w:sz w:val="24"/>
          <w:szCs w:val="24"/>
        </w:rPr>
      </w:pPr>
    </w:p>
    <w:p w14:paraId="5E7AF0DC" w14:textId="77777777" w:rsidR="00441937" w:rsidRPr="00310923" w:rsidRDefault="00441937" w:rsidP="00F766AC">
      <w:pPr>
        <w:rPr>
          <w:sz w:val="24"/>
          <w:szCs w:val="24"/>
        </w:rPr>
      </w:pPr>
      <w:r w:rsidRPr="00310923">
        <w:rPr>
          <w:sz w:val="24"/>
          <w:szCs w:val="24"/>
        </w:rPr>
        <w:t xml:space="preserve">“Challenges to Liberal Education,” Liberty Fund </w:t>
      </w:r>
      <w:r w:rsidR="00CF2A78" w:rsidRPr="00310923">
        <w:rPr>
          <w:sz w:val="24"/>
          <w:szCs w:val="24"/>
        </w:rPr>
        <w:t>colloquium</w:t>
      </w:r>
      <w:r w:rsidRPr="00310923">
        <w:rPr>
          <w:sz w:val="24"/>
          <w:szCs w:val="24"/>
        </w:rPr>
        <w:t>, Chicago, August 1998.</w:t>
      </w:r>
    </w:p>
    <w:p w14:paraId="2D771159" w14:textId="77777777" w:rsidR="00441937" w:rsidRPr="00310923" w:rsidRDefault="00441937" w:rsidP="00F766AC">
      <w:pPr>
        <w:rPr>
          <w:b/>
          <w:sz w:val="24"/>
          <w:szCs w:val="24"/>
          <w:u w:val="single"/>
        </w:rPr>
      </w:pPr>
    </w:p>
    <w:p w14:paraId="4BE14C9D" w14:textId="77777777" w:rsidR="00441937" w:rsidRPr="00310923" w:rsidRDefault="00441937" w:rsidP="00F766AC">
      <w:pPr>
        <w:pStyle w:val="BodyText"/>
        <w:jc w:val="left"/>
        <w:rPr>
          <w:szCs w:val="24"/>
        </w:rPr>
      </w:pPr>
      <w:r w:rsidRPr="00310923">
        <w:rPr>
          <w:szCs w:val="24"/>
        </w:rPr>
        <w:t>“Tocqueville and the French Doctrinaires.” Invited lecture, Yale University, March 1998.</w:t>
      </w:r>
    </w:p>
    <w:p w14:paraId="1D44EF3D" w14:textId="77777777" w:rsidR="00441937" w:rsidRPr="00310923" w:rsidRDefault="00441937" w:rsidP="00F766AC">
      <w:pPr>
        <w:rPr>
          <w:b/>
          <w:sz w:val="24"/>
          <w:szCs w:val="24"/>
          <w:u w:val="single"/>
        </w:rPr>
      </w:pPr>
    </w:p>
    <w:p w14:paraId="789AC695" w14:textId="77777777" w:rsidR="00441937" w:rsidRPr="00310923" w:rsidRDefault="00441937" w:rsidP="00F766AC">
      <w:pPr>
        <w:rPr>
          <w:b/>
          <w:sz w:val="24"/>
          <w:szCs w:val="24"/>
          <w:u w:val="single"/>
        </w:rPr>
      </w:pPr>
      <w:r w:rsidRPr="00310923">
        <w:rPr>
          <w:sz w:val="24"/>
          <w:szCs w:val="24"/>
        </w:rPr>
        <w:t>“The Rhetoric of Great Transformation in Eastern Europe.” Invited lecture, New Europe College (Institute for Advanced Study), Bucharest, June 1997.</w:t>
      </w:r>
    </w:p>
    <w:p w14:paraId="64C130A5" w14:textId="77777777" w:rsidR="00441937" w:rsidRPr="00310923" w:rsidRDefault="00441937" w:rsidP="00F766AC">
      <w:pPr>
        <w:rPr>
          <w:b/>
          <w:sz w:val="24"/>
          <w:szCs w:val="24"/>
          <w:u w:val="single"/>
        </w:rPr>
      </w:pPr>
    </w:p>
    <w:p w14:paraId="62742725" w14:textId="77777777" w:rsidR="00441937" w:rsidRPr="00310923" w:rsidRDefault="00441937" w:rsidP="00F766AC">
      <w:pPr>
        <w:rPr>
          <w:b/>
          <w:sz w:val="24"/>
          <w:szCs w:val="24"/>
          <w:u w:val="single"/>
        </w:rPr>
      </w:pPr>
      <w:r w:rsidRPr="00310923">
        <w:rPr>
          <w:sz w:val="24"/>
          <w:szCs w:val="24"/>
        </w:rPr>
        <w:t>“Dialogue and Liberty: On Mihai Sora’s Political Philosophy.” Guest lecture, New Europe College (Institute for Advanced Study), Bucharest, June 1996.</w:t>
      </w:r>
    </w:p>
    <w:p w14:paraId="1D0EA44A" w14:textId="77777777" w:rsidR="00441937" w:rsidRPr="00310923" w:rsidRDefault="00441937" w:rsidP="00F766AC">
      <w:pPr>
        <w:rPr>
          <w:b/>
          <w:sz w:val="24"/>
          <w:szCs w:val="24"/>
          <w:u w:val="single"/>
        </w:rPr>
      </w:pPr>
    </w:p>
    <w:p w14:paraId="55C1694C" w14:textId="77777777" w:rsidR="00441937" w:rsidRPr="00310923" w:rsidRDefault="00441937" w:rsidP="00F766AC">
      <w:pPr>
        <w:pStyle w:val="BodyText"/>
        <w:jc w:val="left"/>
        <w:rPr>
          <w:szCs w:val="24"/>
        </w:rPr>
      </w:pPr>
      <w:r w:rsidRPr="00310923">
        <w:rPr>
          <w:szCs w:val="24"/>
        </w:rPr>
        <w:t>Liberty &amp; Society Academic Seminar, Institute for Humane Studies, Bryn Mawr College, June 1995.</w:t>
      </w:r>
    </w:p>
    <w:p w14:paraId="77F16E36" w14:textId="77777777" w:rsidR="00441937" w:rsidRPr="00310923" w:rsidRDefault="00441937" w:rsidP="00F766AC">
      <w:pPr>
        <w:rPr>
          <w:sz w:val="24"/>
          <w:szCs w:val="24"/>
        </w:rPr>
      </w:pPr>
    </w:p>
    <w:p w14:paraId="041DF326" w14:textId="77777777" w:rsidR="00441937" w:rsidRPr="00310923" w:rsidRDefault="00441937" w:rsidP="00F766AC">
      <w:pPr>
        <w:rPr>
          <w:sz w:val="24"/>
          <w:szCs w:val="24"/>
        </w:rPr>
      </w:pPr>
      <w:r w:rsidRPr="00310923">
        <w:rPr>
          <w:sz w:val="24"/>
          <w:szCs w:val="24"/>
        </w:rPr>
        <w:t>Guest speaker, Pew Seminar in Eastern European Liberalization, "The Inactive Civil Society and Political Extremism in Post-Communist Romania," Center of International Studies, Princeton University, April 20, 1995.</w:t>
      </w:r>
    </w:p>
    <w:p w14:paraId="0C05B114" w14:textId="77777777" w:rsidR="00441937" w:rsidRPr="00310923" w:rsidRDefault="00441937" w:rsidP="00F766AC">
      <w:pPr>
        <w:rPr>
          <w:sz w:val="24"/>
          <w:szCs w:val="24"/>
        </w:rPr>
      </w:pPr>
    </w:p>
    <w:p w14:paraId="51670F8D" w14:textId="77777777" w:rsidR="00441937" w:rsidRPr="00310923" w:rsidRDefault="00441937" w:rsidP="00F766AC">
      <w:pPr>
        <w:rPr>
          <w:sz w:val="24"/>
          <w:szCs w:val="24"/>
        </w:rPr>
      </w:pPr>
      <w:r w:rsidRPr="00310923">
        <w:rPr>
          <w:sz w:val="24"/>
          <w:szCs w:val="24"/>
        </w:rPr>
        <w:t>“Liberals and Communitarians in Eastern Europe,” Invited lecture, Department of Politics, Princeton University, April 1994.</w:t>
      </w:r>
    </w:p>
    <w:p w14:paraId="79CC7268" w14:textId="77777777" w:rsidR="00DB5519" w:rsidRPr="00310923" w:rsidRDefault="00DA2624" w:rsidP="00F766AC">
      <w:pPr>
        <w:tabs>
          <w:tab w:val="left" w:pos="2685"/>
        </w:tabs>
        <w:rPr>
          <w:sz w:val="24"/>
          <w:szCs w:val="24"/>
        </w:rPr>
      </w:pPr>
      <w:r w:rsidRPr="00310923">
        <w:rPr>
          <w:sz w:val="24"/>
          <w:szCs w:val="24"/>
        </w:rPr>
        <w:tab/>
      </w:r>
    </w:p>
    <w:p w14:paraId="334DE5FC" w14:textId="77777777" w:rsidR="005B04B4" w:rsidRPr="00310923" w:rsidRDefault="005B04B4" w:rsidP="00F766AC">
      <w:pPr>
        <w:tabs>
          <w:tab w:val="left" w:pos="2685"/>
        </w:tabs>
        <w:rPr>
          <w:sz w:val="24"/>
          <w:szCs w:val="24"/>
        </w:rPr>
      </w:pPr>
    </w:p>
    <w:p w14:paraId="4E7CC518" w14:textId="77777777" w:rsidR="00441937" w:rsidRPr="00310923" w:rsidRDefault="00441937" w:rsidP="00F766AC">
      <w:pPr>
        <w:rPr>
          <w:sz w:val="24"/>
          <w:szCs w:val="24"/>
        </w:rPr>
      </w:pPr>
      <w:r w:rsidRPr="00310923">
        <w:rPr>
          <w:sz w:val="24"/>
          <w:szCs w:val="24"/>
          <w:u w:val="single"/>
        </w:rPr>
        <w:t>PROFESSIONAL ACTIVITIES &amp; SKILLS</w:t>
      </w:r>
    </w:p>
    <w:p w14:paraId="23A20DAD" w14:textId="77777777" w:rsidR="00441937" w:rsidRPr="00310923" w:rsidRDefault="00441937" w:rsidP="00F766AC">
      <w:pPr>
        <w:rPr>
          <w:sz w:val="24"/>
          <w:szCs w:val="24"/>
        </w:rPr>
      </w:pPr>
    </w:p>
    <w:p w14:paraId="1AF3652A" w14:textId="77777777" w:rsidR="007D11E4" w:rsidRPr="00310923" w:rsidRDefault="007D11E4" w:rsidP="00F766AC">
      <w:pPr>
        <w:rPr>
          <w:sz w:val="24"/>
          <w:szCs w:val="24"/>
        </w:rPr>
      </w:pPr>
      <w:r w:rsidRPr="00310923">
        <w:rPr>
          <w:sz w:val="24"/>
          <w:szCs w:val="24"/>
        </w:rPr>
        <w:t xml:space="preserve">Director, Tocqueville </w:t>
      </w:r>
      <w:r>
        <w:rPr>
          <w:sz w:val="24"/>
          <w:szCs w:val="24"/>
        </w:rPr>
        <w:t>P</w:t>
      </w:r>
      <w:r w:rsidRPr="00310923">
        <w:rPr>
          <w:sz w:val="24"/>
          <w:szCs w:val="24"/>
        </w:rPr>
        <w:t>rogram, Indiana University (2009-present).</w:t>
      </w:r>
    </w:p>
    <w:p w14:paraId="067CC265" w14:textId="77777777" w:rsidR="007D11E4" w:rsidRDefault="007D11E4" w:rsidP="00F766AC">
      <w:pPr>
        <w:rPr>
          <w:sz w:val="24"/>
          <w:szCs w:val="24"/>
        </w:rPr>
      </w:pPr>
    </w:p>
    <w:p w14:paraId="7B3A50C3" w14:textId="77777777" w:rsidR="007D11E4" w:rsidRDefault="00DC5201" w:rsidP="00F766AC">
      <w:pPr>
        <w:rPr>
          <w:sz w:val="24"/>
          <w:szCs w:val="24"/>
        </w:rPr>
      </w:pPr>
      <w:r w:rsidRPr="00310923">
        <w:rPr>
          <w:sz w:val="24"/>
          <w:szCs w:val="24"/>
        </w:rPr>
        <w:t>Senior Fellow, Niskanen Center, Washington DC (2018</w:t>
      </w:r>
      <w:r w:rsidR="00936500">
        <w:rPr>
          <w:sz w:val="24"/>
          <w:szCs w:val="24"/>
        </w:rPr>
        <w:t>-present</w:t>
      </w:r>
      <w:r w:rsidRPr="00310923">
        <w:rPr>
          <w:sz w:val="24"/>
          <w:szCs w:val="24"/>
        </w:rPr>
        <w:t>).</w:t>
      </w:r>
    </w:p>
    <w:p w14:paraId="07395243" w14:textId="77777777" w:rsidR="006F4A00" w:rsidRDefault="006F4A00" w:rsidP="00F766AC">
      <w:pPr>
        <w:rPr>
          <w:sz w:val="24"/>
          <w:szCs w:val="24"/>
        </w:rPr>
      </w:pPr>
    </w:p>
    <w:p w14:paraId="3D158CE9" w14:textId="77777777" w:rsidR="006F4A00" w:rsidRDefault="006F4A00" w:rsidP="00F766AC">
      <w:pPr>
        <w:rPr>
          <w:sz w:val="24"/>
          <w:szCs w:val="24"/>
        </w:rPr>
      </w:pPr>
      <w:r>
        <w:rPr>
          <w:sz w:val="24"/>
          <w:szCs w:val="24"/>
        </w:rPr>
        <w:t>Senior Fellow, Institute for Humane S</w:t>
      </w:r>
      <w:r w:rsidR="0067789F">
        <w:rPr>
          <w:sz w:val="24"/>
          <w:szCs w:val="24"/>
        </w:rPr>
        <w:t xml:space="preserve">tudies (AY </w:t>
      </w:r>
      <w:r>
        <w:rPr>
          <w:sz w:val="24"/>
          <w:szCs w:val="24"/>
        </w:rPr>
        <w:t>2020</w:t>
      </w:r>
      <w:r w:rsidR="0067789F">
        <w:rPr>
          <w:sz w:val="24"/>
          <w:szCs w:val="24"/>
        </w:rPr>
        <w:t>-21)</w:t>
      </w:r>
    </w:p>
    <w:p w14:paraId="7ECBA5CD" w14:textId="77777777" w:rsidR="006F4A00" w:rsidRDefault="006F4A00" w:rsidP="00F766AC">
      <w:pPr>
        <w:rPr>
          <w:sz w:val="24"/>
          <w:szCs w:val="24"/>
        </w:rPr>
      </w:pPr>
    </w:p>
    <w:p w14:paraId="65A49D89" w14:textId="0AD9233D" w:rsidR="006F4A00" w:rsidRDefault="006F4A00" w:rsidP="00F766AC">
      <w:pPr>
        <w:rPr>
          <w:sz w:val="24"/>
          <w:szCs w:val="24"/>
        </w:rPr>
      </w:pPr>
      <w:r>
        <w:rPr>
          <w:sz w:val="24"/>
          <w:szCs w:val="24"/>
        </w:rPr>
        <w:t xml:space="preserve">Member, European Academy </w:t>
      </w:r>
      <w:r w:rsidR="0067789F">
        <w:rPr>
          <w:sz w:val="24"/>
          <w:szCs w:val="24"/>
        </w:rPr>
        <w:t>(2020-</w:t>
      </w:r>
      <w:r w:rsidR="00A1693B">
        <w:rPr>
          <w:sz w:val="24"/>
          <w:szCs w:val="24"/>
        </w:rPr>
        <w:t>present</w:t>
      </w:r>
      <w:r w:rsidR="0067789F">
        <w:rPr>
          <w:sz w:val="24"/>
          <w:szCs w:val="24"/>
        </w:rPr>
        <w:t>)</w:t>
      </w:r>
    </w:p>
    <w:p w14:paraId="1381E2B9" w14:textId="78E3907F" w:rsidR="002D560A" w:rsidRDefault="002D560A" w:rsidP="00F766AC">
      <w:pPr>
        <w:rPr>
          <w:sz w:val="24"/>
          <w:szCs w:val="24"/>
        </w:rPr>
      </w:pPr>
    </w:p>
    <w:p w14:paraId="4D2B484E" w14:textId="5E2362B4" w:rsidR="002D560A" w:rsidRDefault="002D560A" w:rsidP="00F766AC">
      <w:pPr>
        <w:rPr>
          <w:sz w:val="24"/>
          <w:szCs w:val="24"/>
        </w:rPr>
      </w:pPr>
      <w:r>
        <w:rPr>
          <w:sz w:val="24"/>
          <w:szCs w:val="24"/>
        </w:rPr>
        <w:t xml:space="preserve">Research Associate, NOUS </w:t>
      </w:r>
      <w:r w:rsidR="00AE491F">
        <w:rPr>
          <w:sz w:val="24"/>
          <w:szCs w:val="24"/>
        </w:rPr>
        <w:t>(Network for Constitutional Economics and Social Philosophy)</w:t>
      </w:r>
      <w:r w:rsidR="00D80459">
        <w:rPr>
          <w:sz w:val="24"/>
          <w:szCs w:val="24"/>
        </w:rPr>
        <w:t xml:space="preserve"> (2019-present), </w:t>
      </w:r>
      <w:hyperlink r:id="rId249" w:history="1">
        <w:r w:rsidR="00D80459" w:rsidRPr="00F8592F">
          <w:rPr>
            <w:rStyle w:val="Hyperlink"/>
            <w:sz w:val="24"/>
            <w:szCs w:val="24"/>
          </w:rPr>
          <w:t>https://nous.network/network/</w:t>
        </w:r>
      </w:hyperlink>
    </w:p>
    <w:p w14:paraId="773C788B" w14:textId="77777777" w:rsidR="00441937" w:rsidRPr="00310923" w:rsidRDefault="00441937" w:rsidP="00F766AC">
      <w:pPr>
        <w:rPr>
          <w:sz w:val="24"/>
          <w:szCs w:val="24"/>
        </w:rPr>
      </w:pPr>
    </w:p>
    <w:p w14:paraId="65E95C4A" w14:textId="77777777" w:rsidR="007D11E4" w:rsidRPr="00310923" w:rsidRDefault="007D11E4" w:rsidP="00F766AC">
      <w:pPr>
        <w:rPr>
          <w:sz w:val="24"/>
          <w:szCs w:val="24"/>
        </w:rPr>
      </w:pPr>
      <w:r w:rsidRPr="00310923">
        <w:rPr>
          <w:sz w:val="24"/>
          <w:szCs w:val="24"/>
        </w:rPr>
        <w:t xml:space="preserve">Associate Editor, </w:t>
      </w:r>
      <w:r w:rsidRPr="00310923">
        <w:rPr>
          <w:i/>
          <w:sz w:val="24"/>
          <w:szCs w:val="24"/>
        </w:rPr>
        <w:t>European Journal of Political Theory</w:t>
      </w:r>
      <w:r w:rsidRPr="00310923">
        <w:rPr>
          <w:sz w:val="24"/>
          <w:szCs w:val="24"/>
        </w:rPr>
        <w:t xml:space="preserve"> (Sage, UK, 2004-2014).</w:t>
      </w:r>
    </w:p>
    <w:p w14:paraId="44865D06" w14:textId="77777777" w:rsidR="007D11E4" w:rsidRDefault="007D11E4" w:rsidP="00F766AC">
      <w:pPr>
        <w:rPr>
          <w:sz w:val="24"/>
          <w:szCs w:val="24"/>
        </w:rPr>
      </w:pPr>
    </w:p>
    <w:p w14:paraId="0718733A" w14:textId="1849897C" w:rsidR="000503FD" w:rsidRDefault="000503FD" w:rsidP="00F766AC">
      <w:pPr>
        <w:rPr>
          <w:sz w:val="24"/>
          <w:szCs w:val="24"/>
        </w:rPr>
      </w:pPr>
      <w:r>
        <w:rPr>
          <w:sz w:val="24"/>
          <w:szCs w:val="24"/>
        </w:rPr>
        <w:t xml:space="preserve">Member of Editorial Board, </w:t>
      </w:r>
      <w:r w:rsidRPr="00310923">
        <w:rPr>
          <w:i/>
          <w:sz w:val="24"/>
          <w:szCs w:val="24"/>
        </w:rPr>
        <w:t>Critical Review</w:t>
      </w:r>
      <w:r w:rsidRPr="00310923">
        <w:rPr>
          <w:sz w:val="24"/>
          <w:szCs w:val="24"/>
        </w:rPr>
        <w:t xml:space="preserve"> (USA, 2004</w:t>
      </w:r>
      <w:r>
        <w:rPr>
          <w:sz w:val="24"/>
          <w:szCs w:val="24"/>
        </w:rPr>
        <w:t>-present</w:t>
      </w:r>
      <w:r w:rsidRPr="00310923">
        <w:rPr>
          <w:sz w:val="24"/>
          <w:szCs w:val="24"/>
        </w:rPr>
        <w:t>)</w:t>
      </w:r>
      <w:r>
        <w:rPr>
          <w:sz w:val="24"/>
          <w:szCs w:val="24"/>
        </w:rPr>
        <w:t xml:space="preserve">, </w:t>
      </w:r>
      <w:r w:rsidRPr="00683785">
        <w:rPr>
          <w:i/>
          <w:iCs/>
          <w:sz w:val="24"/>
          <w:szCs w:val="24"/>
        </w:rPr>
        <w:t>The Good Society</w:t>
      </w:r>
      <w:r>
        <w:rPr>
          <w:sz w:val="24"/>
          <w:szCs w:val="24"/>
        </w:rPr>
        <w:t xml:space="preserve"> (2024-present).</w:t>
      </w:r>
    </w:p>
    <w:p w14:paraId="2EB34C79" w14:textId="77777777" w:rsidR="000503FD" w:rsidRDefault="000503FD" w:rsidP="00F766AC">
      <w:pPr>
        <w:rPr>
          <w:sz w:val="24"/>
          <w:szCs w:val="24"/>
        </w:rPr>
      </w:pPr>
    </w:p>
    <w:p w14:paraId="71AB765C" w14:textId="02352986" w:rsidR="00441937" w:rsidRPr="00310923" w:rsidRDefault="00441937" w:rsidP="00F766AC">
      <w:pPr>
        <w:rPr>
          <w:sz w:val="24"/>
          <w:szCs w:val="24"/>
        </w:rPr>
      </w:pPr>
      <w:r w:rsidRPr="00310923">
        <w:rPr>
          <w:sz w:val="24"/>
          <w:szCs w:val="24"/>
        </w:rPr>
        <w:t>Member of the Advisory Board</w:t>
      </w:r>
      <w:r w:rsidR="00C94F27">
        <w:rPr>
          <w:sz w:val="24"/>
          <w:szCs w:val="24"/>
        </w:rPr>
        <w:t>:</w:t>
      </w:r>
      <w:r w:rsidRPr="00310923">
        <w:rPr>
          <w:sz w:val="24"/>
          <w:szCs w:val="24"/>
        </w:rPr>
        <w:t xml:space="preserve"> </w:t>
      </w:r>
      <w:r w:rsidR="00BA5A79" w:rsidRPr="00310923">
        <w:rPr>
          <w:i/>
          <w:sz w:val="24"/>
          <w:szCs w:val="24"/>
        </w:rPr>
        <w:t>History of European Ideas</w:t>
      </w:r>
      <w:r w:rsidR="00BA5A79" w:rsidRPr="00310923">
        <w:rPr>
          <w:sz w:val="24"/>
          <w:szCs w:val="24"/>
        </w:rPr>
        <w:t xml:space="preserve"> (UK, 2013-</w:t>
      </w:r>
      <w:r w:rsidR="00787685" w:rsidRPr="00310923">
        <w:rPr>
          <w:sz w:val="24"/>
          <w:szCs w:val="24"/>
        </w:rPr>
        <w:t>present</w:t>
      </w:r>
      <w:r w:rsidR="00BA5A79" w:rsidRPr="00310923">
        <w:rPr>
          <w:sz w:val="24"/>
          <w:szCs w:val="24"/>
        </w:rPr>
        <w:t xml:space="preserve">), </w:t>
      </w:r>
      <w:r w:rsidR="00EF0F85" w:rsidRPr="00310923">
        <w:rPr>
          <w:i/>
          <w:sz w:val="24"/>
          <w:szCs w:val="24"/>
        </w:rPr>
        <w:t>European Journal of Political Theory</w:t>
      </w:r>
      <w:r w:rsidR="00EF0F85" w:rsidRPr="00310923">
        <w:rPr>
          <w:sz w:val="24"/>
          <w:szCs w:val="24"/>
        </w:rPr>
        <w:t xml:space="preserve"> </w:t>
      </w:r>
      <w:r w:rsidR="00787685" w:rsidRPr="00310923">
        <w:rPr>
          <w:sz w:val="24"/>
          <w:szCs w:val="24"/>
        </w:rPr>
        <w:t>(2014-present</w:t>
      </w:r>
      <w:r w:rsidR="00EF0F85" w:rsidRPr="00310923">
        <w:rPr>
          <w:sz w:val="24"/>
          <w:szCs w:val="24"/>
        </w:rPr>
        <w:t xml:space="preserve">), </w:t>
      </w:r>
      <w:r w:rsidR="001D1032" w:rsidRPr="003B5EFF">
        <w:rPr>
          <w:i/>
          <w:iCs/>
          <w:sz w:val="24"/>
          <w:szCs w:val="24"/>
        </w:rPr>
        <w:t>Tocqueville Society</w:t>
      </w:r>
      <w:r w:rsidR="00AD624D" w:rsidRPr="003B5EFF">
        <w:rPr>
          <w:i/>
          <w:iCs/>
          <w:sz w:val="24"/>
          <w:szCs w:val="24"/>
        </w:rPr>
        <w:t>/Review</w:t>
      </w:r>
      <w:r w:rsidR="001D1032">
        <w:rPr>
          <w:sz w:val="24"/>
          <w:szCs w:val="24"/>
        </w:rPr>
        <w:t xml:space="preserve"> (2023</w:t>
      </w:r>
      <w:r w:rsidR="00AD624D">
        <w:rPr>
          <w:sz w:val="24"/>
          <w:szCs w:val="24"/>
        </w:rPr>
        <w:t>-present)</w:t>
      </w:r>
      <w:r w:rsidR="001D1032">
        <w:rPr>
          <w:sz w:val="24"/>
          <w:szCs w:val="24"/>
        </w:rPr>
        <w:t>,</w:t>
      </w:r>
      <w:r w:rsidR="00AD624D">
        <w:rPr>
          <w:sz w:val="24"/>
          <w:szCs w:val="24"/>
        </w:rPr>
        <w:t xml:space="preserve"> </w:t>
      </w:r>
      <w:r w:rsidR="00525B79" w:rsidRPr="00525B79">
        <w:rPr>
          <w:i/>
          <w:sz w:val="24"/>
          <w:szCs w:val="24"/>
        </w:rPr>
        <w:t>Political Science Reviewer</w:t>
      </w:r>
      <w:r w:rsidR="00525B79">
        <w:rPr>
          <w:iCs/>
          <w:sz w:val="24"/>
          <w:szCs w:val="24"/>
        </w:rPr>
        <w:t xml:space="preserve"> (2020-present), </w:t>
      </w:r>
      <w:r w:rsidR="002502D3" w:rsidRPr="00310923">
        <w:rPr>
          <w:i/>
          <w:sz w:val="24"/>
          <w:szCs w:val="24"/>
        </w:rPr>
        <w:t xml:space="preserve">Janus </w:t>
      </w:r>
      <w:r w:rsidRPr="00310923">
        <w:rPr>
          <w:i/>
          <w:sz w:val="24"/>
          <w:szCs w:val="24"/>
        </w:rPr>
        <w:t>Head</w:t>
      </w:r>
      <w:r w:rsidRPr="00310923">
        <w:rPr>
          <w:sz w:val="24"/>
          <w:szCs w:val="24"/>
        </w:rPr>
        <w:t xml:space="preserve"> (USA</w:t>
      </w:r>
      <w:r w:rsidR="00F85B69" w:rsidRPr="00310923">
        <w:rPr>
          <w:sz w:val="24"/>
          <w:szCs w:val="24"/>
        </w:rPr>
        <w:t>, 2003-2009</w:t>
      </w:r>
      <w:r w:rsidRPr="00310923">
        <w:rPr>
          <w:sz w:val="24"/>
          <w:szCs w:val="24"/>
        </w:rPr>
        <w:t xml:space="preserve">); </w:t>
      </w:r>
      <w:r w:rsidRPr="00310923">
        <w:rPr>
          <w:i/>
          <w:sz w:val="24"/>
          <w:szCs w:val="24"/>
        </w:rPr>
        <w:t xml:space="preserve">Studia </w:t>
      </w:r>
      <w:proofErr w:type="spellStart"/>
      <w:r w:rsidRPr="00310923">
        <w:rPr>
          <w:i/>
          <w:sz w:val="24"/>
          <w:szCs w:val="24"/>
        </w:rPr>
        <w:t>Politica</w:t>
      </w:r>
      <w:proofErr w:type="spellEnd"/>
      <w:r w:rsidRPr="00310923">
        <w:rPr>
          <w:i/>
          <w:sz w:val="24"/>
          <w:szCs w:val="24"/>
        </w:rPr>
        <w:t xml:space="preserve"> </w:t>
      </w:r>
      <w:r w:rsidRPr="00310923">
        <w:rPr>
          <w:sz w:val="24"/>
          <w:szCs w:val="24"/>
        </w:rPr>
        <w:t>(Romania</w:t>
      </w:r>
      <w:r w:rsidR="00F85B69" w:rsidRPr="00310923">
        <w:rPr>
          <w:sz w:val="24"/>
          <w:szCs w:val="24"/>
        </w:rPr>
        <w:t>, 2005-</w:t>
      </w:r>
      <w:r w:rsidR="00DA2624" w:rsidRPr="00310923">
        <w:rPr>
          <w:sz w:val="24"/>
          <w:szCs w:val="24"/>
        </w:rPr>
        <w:t>2012</w:t>
      </w:r>
      <w:r w:rsidRPr="00310923">
        <w:rPr>
          <w:sz w:val="24"/>
          <w:szCs w:val="24"/>
        </w:rPr>
        <w:t>);</w:t>
      </w:r>
      <w:r w:rsidR="00AD624D">
        <w:rPr>
          <w:sz w:val="24"/>
          <w:szCs w:val="24"/>
        </w:rPr>
        <w:t xml:space="preserve"> </w:t>
      </w:r>
      <w:r w:rsidRPr="00310923">
        <w:rPr>
          <w:i/>
          <w:sz w:val="24"/>
          <w:szCs w:val="24"/>
        </w:rPr>
        <w:t>Polis</w:t>
      </w:r>
      <w:r w:rsidR="004C4C70" w:rsidRPr="00310923">
        <w:rPr>
          <w:sz w:val="24"/>
          <w:szCs w:val="24"/>
        </w:rPr>
        <w:t xml:space="preserve"> (Romania, 1994-1999</w:t>
      </w:r>
      <w:r w:rsidR="003B5EFF">
        <w:rPr>
          <w:sz w:val="24"/>
          <w:szCs w:val="24"/>
        </w:rPr>
        <w:t>)</w:t>
      </w:r>
      <w:r w:rsidR="000A3118">
        <w:rPr>
          <w:sz w:val="24"/>
          <w:szCs w:val="24"/>
        </w:rPr>
        <w:t>.</w:t>
      </w:r>
    </w:p>
    <w:p w14:paraId="59E896B0" w14:textId="77777777" w:rsidR="00441937" w:rsidRPr="00310923" w:rsidRDefault="00441937" w:rsidP="00F766AC">
      <w:pPr>
        <w:rPr>
          <w:sz w:val="24"/>
          <w:szCs w:val="24"/>
        </w:rPr>
      </w:pPr>
    </w:p>
    <w:p w14:paraId="4AE9D419" w14:textId="77777777" w:rsidR="009818A3" w:rsidRPr="00310923" w:rsidRDefault="00FD077F" w:rsidP="00F766AC">
      <w:pPr>
        <w:rPr>
          <w:sz w:val="24"/>
          <w:szCs w:val="24"/>
        </w:rPr>
      </w:pPr>
      <w:r w:rsidRPr="00310923">
        <w:rPr>
          <w:sz w:val="24"/>
          <w:szCs w:val="24"/>
        </w:rPr>
        <w:t>Honorary Chair of the Presidential Commission for the Study of Romania’s Polit</w:t>
      </w:r>
      <w:r w:rsidR="00751BA1" w:rsidRPr="00310923">
        <w:rPr>
          <w:sz w:val="24"/>
          <w:szCs w:val="24"/>
        </w:rPr>
        <w:t>i</w:t>
      </w:r>
      <w:r w:rsidRPr="00310923">
        <w:rPr>
          <w:sz w:val="24"/>
          <w:szCs w:val="24"/>
        </w:rPr>
        <w:t>cal and Constitutional Regime (appointed by</w:t>
      </w:r>
      <w:r w:rsidR="00C926B6" w:rsidRPr="00310923">
        <w:rPr>
          <w:sz w:val="24"/>
          <w:szCs w:val="24"/>
        </w:rPr>
        <w:t xml:space="preserve"> </w:t>
      </w:r>
      <w:r w:rsidR="00404769" w:rsidRPr="00310923">
        <w:rPr>
          <w:sz w:val="24"/>
          <w:szCs w:val="24"/>
        </w:rPr>
        <w:t xml:space="preserve">Traian Basescu, </w:t>
      </w:r>
      <w:r w:rsidR="00C926B6" w:rsidRPr="00310923">
        <w:rPr>
          <w:sz w:val="24"/>
          <w:szCs w:val="24"/>
        </w:rPr>
        <w:t xml:space="preserve">President of Romania, </w:t>
      </w:r>
      <w:r w:rsidRPr="00310923">
        <w:rPr>
          <w:sz w:val="24"/>
          <w:szCs w:val="24"/>
        </w:rPr>
        <w:t>200</w:t>
      </w:r>
      <w:r w:rsidR="00D9796A" w:rsidRPr="00310923">
        <w:rPr>
          <w:sz w:val="24"/>
          <w:szCs w:val="24"/>
        </w:rPr>
        <w:t>8-0</w:t>
      </w:r>
      <w:r w:rsidRPr="00310923">
        <w:rPr>
          <w:sz w:val="24"/>
          <w:szCs w:val="24"/>
        </w:rPr>
        <w:t>9</w:t>
      </w:r>
      <w:r w:rsidR="00C926B6" w:rsidRPr="00310923">
        <w:rPr>
          <w:sz w:val="24"/>
          <w:szCs w:val="24"/>
        </w:rPr>
        <w:t>)</w:t>
      </w:r>
      <w:r w:rsidRPr="00310923">
        <w:rPr>
          <w:sz w:val="24"/>
          <w:szCs w:val="24"/>
        </w:rPr>
        <w:t>.</w:t>
      </w:r>
    </w:p>
    <w:p w14:paraId="077AAE15" w14:textId="77777777" w:rsidR="005F3F3D" w:rsidRPr="00310923" w:rsidRDefault="005F3F3D" w:rsidP="00F766AC">
      <w:pPr>
        <w:rPr>
          <w:sz w:val="24"/>
          <w:szCs w:val="24"/>
        </w:rPr>
      </w:pPr>
    </w:p>
    <w:p w14:paraId="08751DCB" w14:textId="52E13E51" w:rsidR="00864E15" w:rsidRPr="00310923" w:rsidRDefault="00864E15" w:rsidP="00F766AC">
      <w:pPr>
        <w:rPr>
          <w:rStyle w:val="un"/>
          <w:sz w:val="24"/>
          <w:szCs w:val="24"/>
        </w:rPr>
      </w:pPr>
      <w:r w:rsidRPr="00310923">
        <w:rPr>
          <w:sz w:val="24"/>
          <w:szCs w:val="24"/>
        </w:rPr>
        <w:t>External reviewer</w:t>
      </w:r>
      <w:r w:rsidR="00404769" w:rsidRPr="00310923">
        <w:rPr>
          <w:sz w:val="24"/>
          <w:szCs w:val="24"/>
        </w:rPr>
        <w:t>/examiner</w:t>
      </w:r>
      <w:r w:rsidR="004D3F64">
        <w:rPr>
          <w:sz w:val="24"/>
          <w:szCs w:val="24"/>
        </w:rPr>
        <w:t xml:space="preserve">: </w:t>
      </w:r>
      <w:r w:rsidRPr="00310923">
        <w:rPr>
          <w:sz w:val="24"/>
          <w:szCs w:val="24"/>
        </w:rPr>
        <w:t xml:space="preserve">School of Historical Studies, Institute for Advanced </w:t>
      </w:r>
      <w:r w:rsidR="006E7E17">
        <w:rPr>
          <w:sz w:val="24"/>
          <w:szCs w:val="24"/>
        </w:rPr>
        <w:t>Study, Princeton (2009-</w:t>
      </w:r>
      <w:r w:rsidR="00432822">
        <w:rPr>
          <w:sz w:val="24"/>
          <w:szCs w:val="24"/>
        </w:rPr>
        <w:t>2016</w:t>
      </w:r>
      <w:r w:rsidR="004947B5" w:rsidRPr="00310923">
        <w:rPr>
          <w:sz w:val="24"/>
          <w:szCs w:val="24"/>
        </w:rPr>
        <w:t>)</w:t>
      </w:r>
      <w:r w:rsidR="0041504D" w:rsidRPr="00310923">
        <w:rPr>
          <w:sz w:val="24"/>
          <w:szCs w:val="24"/>
        </w:rPr>
        <w:t xml:space="preserve">; </w:t>
      </w:r>
      <w:r w:rsidR="00C2154B" w:rsidRPr="00310923">
        <w:rPr>
          <w:sz w:val="24"/>
          <w:szCs w:val="24"/>
        </w:rPr>
        <w:t xml:space="preserve">Earhart Foundation (2001-2015); </w:t>
      </w:r>
      <w:r w:rsidR="001826C7" w:rsidRPr="00310923">
        <w:rPr>
          <w:sz w:val="24"/>
          <w:szCs w:val="24"/>
        </w:rPr>
        <w:t xml:space="preserve">Templeton Foundation (2016); </w:t>
      </w:r>
      <w:r w:rsidR="004947B5" w:rsidRPr="00310923">
        <w:rPr>
          <w:sz w:val="24"/>
          <w:szCs w:val="24"/>
        </w:rPr>
        <w:t xml:space="preserve">Catholic University of </w:t>
      </w:r>
      <w:proofErr w:type="spellStart"/>
      <w:r w:rsidR="004947B5" w:rsidRPr="00310923">
        <w:rPr>
          <w:sz w:val="24"/>
          <w:szCs w:val="24"/>
        </w:rPr>
        <w:t>Leuwen</w:t>
      </w:r>
      <w:proofErr w:type="spellEnd"/>
      <w:r w:rsidR="004947B5" w:rsidRPr="00310923">
        <w:rPr>
          <w:sz w:val="24"/>
          <w:szCs w:val="24"/>
        </w:rPr>
        <w:t xml:space="preserve"> (Belgium</w:t>
      </w:r>
      <w:r w:rsidR="00AC68A1" w:rsidRPr="00310923">
        <w:rPr>
          <w:sz w:val="24"/>
          <w:szCs w:val="24"/>
        </w:rPr>
        <w:t>, 2011</w:t>
      </w:r>
      <w:r w:rsidR="004947B5" w:rsidRPr="00310923">
        <w:rPr>
          <w:sz w:val="24"/>
          <w:szCs w:val="24"/>
        </w:rPr>
        <w:t>)</w:t>
      </w:r>
      <w:r w:rsidR="00AC68A1" w:rsidRPr="00310923">
        <w:rPr>
          <w:sz w:val="24"/>
          <w:szCs w:val="24"/>
        </w:rPr>
        <w:t xml:space="preserve">; </w:t>
      </w:r>
      <w:r w:rsidR="00AC68A1" w:rsidRPr="00310923">
        <w:rPr>
          <w:rStyle w:val="un"/>
          <w:sz w:val="24"/>
          <w:szCs w:val="24"/>
        </w:rPr>
        <w:t>The European Institutes for Advanced Study (EURIAS) Fellowship Program</w:t>
      </w:r>
      <w:r w:rsidR="00FD15C6" w:rsidRPr="00310923">
        <w:rPr>
          <w:rStyle w:val="un"/>
          <w:sz w:val="24"/>
          <w:szCs w:val="24"/>
        </w:rPr>
        <w:t xml:space="preserve"> (2012</w:t>
      </w:r>
      <w:r w:rsidR="00AC68A1" w:rsidRPr="00310923">
        <w:rPr>
          <w:rStyle w:val="un"/>
          <w:sz w:val="24"/>
          <w:szCs w:val="24"/>
        </w:rPr>
        <w:t>)</w:t>
      </w:r>
      <w:r w:rsidR="00404769" w:rsidRPr="00310923">
        <w:rPr>
          <w:rStyle w:val="un"/>
          <w:sz w:val="24"/>
          <w:szCs w:val="24"/>
        </w:rPr>
        <w:t>, Bard College Berlin (2016), University of Manchester, UK (2016)</w:t>
      </w:r>
      <w:r w:rsidR="007E76FB">
        <w:rPr>
          <w:rStyle w:val="un"/>
          <w:sz w:val="24"/>
          <w:szCs w:val="24"/>
        </w:rPr>
        <w:t>, Cambridge University</w:t>
      </w:r>
      <w:r w:rsidR="00E5459B">
        <w:rPr>
          <w:rStyle w:val="un"/>
          <w:sz w:val="24"/>
          <w:szCs w:val="24"/>
        </w:rPr>
        <w:t>, UK</w:t>
      </w:r>
      <w:r w:rsidR="007E76FB">
        <w:rPr>
          <w:rStyle w:val="un"/>
          <w:sz w:val="24"/>
          <w:szCs w:val="24"/>
        </w:rPr>
        <w:t xml:space="preserve"> (2024).</w:t>
      </w:r>
    </w:p>
    <w:p w14:paraId="1004B723" w14:textId="77777777" w:rsidR="00404769" w:rsidRPr="00310923" w:rsidRDefault="00404769" w:rsidP="00F766AC">
      <w:pPr>
        <w:rPr>
          <w:sz w:val="24"/>
          <w:szCs w:val="24"/>
        </w:rPr>
      </w:pPr>
    </w:p>
    <w:p w14:paraId="1FF26AA5" w14:textId="19D7D57D" w:rsidR="00864E15" w:rsidRPr="00310923" w:rsidRDefault="00864E15" w:rsidP="00F766AC">
      <w:pPr>
        <w:rPr>
          <w:sz w:val="24"/>
          <w:szCs w:val="24"/>
        </w:rPr>
      </w:pPr>
      <w:r w:rsidRPr="00310923">
        <w:rPr>
          <w:sz w:val="24"/>
          <w:szCs w:val="24"/>
        </w:rPr>
        <w:t>Manuscript reviewer</w:t>
      </w:r>
      <w:r w:rsidR="004D3F64">
        <w:rPr>
          <w:sz w:val="24"/>
          <w:szCs w:val="24"/>
        </w:rPr>
        <w:t>:</w:t>
      </w:r>
      <w:r w:rsidRPr="00310923">
        <w:rPr>
          <w:sz w:val="24"/>
          <w:szCs w:val="24"/>
        </w:rPr>
        <w:t xml:space="preserve"> </w:t>
      </w:r>
      <w:r w:rsidR="001C53DC" w:rsidRPr="00310923">
        <w:rPr>
          <w:sz w:val="24"/>
          <w:szCs w:val="24"/>
        </w:rPr>
        <w:t xml:space="preserve">Cambridge University Press, </w:t>
      </w:r>
      <w:r w:rsidRPr="00310923">
        <w:rPr>
          <w:sz w:val="24"/>
          <w:szCs w:val="24"/>
        </w:rPr>
        <w:t xml:space="preserve">Princeton University Press, </w:t>
      </w:r>
      <w:r w:rsidR="001C53DC" w:rsidRPr="00310923">
        <w:rPr>
          <w:sz w:val="24"/>
          <w:szCs w:val="24"/>
        </w:rPr>
        <w:t xml:space="preserve">Oxford University Press, </w:t>
      </w:r>
      <w:r w:rsidR="00C2540F">
        <w:rPr>
          <w:sz w:val="24"/>
          <w:szCs w:val="24"/>
        </w:rPr>
        <w:t xml:space="preserve">Yale University Press, </w:t>
      </w:r>
      <w:r w:rsidR="001826C7" w:rsidRPr="00310923">
        <w:rPr>
          <w:sz w:val="24"/>
          <w:szCs w:val="24"/>
        </w:rPr>
        <w:t xml:space="preserve">University of Chicago Press, </w:t>
      </w:r>
      <w:r w:rsidR="00FB0A71" w:rsidRPr="00310923">
        <w:rPr>
          <w:sz w:val="24"/>
          <w:szCs w:val="24"/>
        </w:rPr>
        <w:t xml:space="preserve">Penn State University Press, </w:t>
      </w:r>
      <w:r w:rsidRPr="00310923">
        <w:rPr>
          <w:sz w:val="24"/>
          <w:szCs w:val="24"/>
        </w:rPr>
        <w:t>Rowman &amp; Littlefield, Lexington Books; McGill-Queen’s University Press, Baylor University Press, Amer</w:t>
      </w:r>
      <w:r w:rsidR="00C2154B" w:rsidRPr="00310923">
        <w:rPr>
          <w:sz w:val="24"/>
          <w:szCs w:val="24"/>
        </w:rPr>
        <w:t xml:space="preserve">ican Philosophical Association, </w:t>
      </w:r>
      <w:r w:rsidRPr="00310923">
        <w:rPr>
          <w:i/>
          <w:sz w:val="24"/>
          <w:szCs w:val="24"/>
        </w:rPr>
        <w:t>American Political Science Review</w:t>
      </w:r>
      <w:r w:rsidRPr="00310923">
        <w:rPr>
          <w:sz w:val="24"/>
          <w:szCs w:val="24"/>
        </w:rPr>
        <w:t xml:space="preserve">, </w:t>
      </w:r>
      <w:r w:rsidR="001664CD" w:rsidRPr="00310923">
        <w:rPr>
          <w:i/>
          <w:sz w:val="24"/>
          <w:szCs w:val="24"/>
        </w:rPr>
        <w:t>Perspectives on Politics</w:t>
      </w:r>
      <w:r w:rsidR="001664CD" w:rsidRPr="00310923">
        <w:rPr>
          <w:sz w:val="24"/>
          <w:szCs w:val="24"/>
        </w:rPr>
        <w:t xml:space="preserve">, </w:t>
      </w:r>
      <w:r w:rsidRPr="00310923">
        <w:rPr>
          <w:i/>
          <w:sz w:val="24"/>
          <w:szCs w:val="24"/>
        </w:rPr>
        <w:t>Political Theory</w:t>
      </w:r>
      <w:r w:rsidRPr="00310923">
        <w:rPr>
          <w:sz w:val="24"/>
          <w:szCs w:val="24"/>
        </w:rPr>
        <w:t>,</w:t>
      </w:r>
      <w:r w:rsidRPr="00310923">
        <w:rPr>
          <w:i/>
          <w:sz w:val="24"/>
          <w:szCs w:val="24"/>
        </w:rPr>
        <w:t xml:space="preserve"> European Journal of Political Theory, </w:t>
      </w:r>
      <w:r w:rsidR="00AC1446" w:rsidRPr="00310923">
        <w:rPr>
          <w:i/>
          <w:sz w:val="24"/>
          <w:szCs w:val="24"/>
        </w:rPr>
        <w:t xml:space="preserve">Contemporary Political Theory, </w:t>
      </w:r>
      <w:r w:rsidRPr="00310923">
        <w:rPr>
          <w:i/>
          <w:sz w:val="24"/>
          <w:szCs w:val="24"/>
        </w:rPr>
        <w:t>Review of Politics</w:t>
      </w:r>
      <w:r w:rsidRPr="00310923">
        <w:rPr>
          <w:sz w:val="24"/>
          <w:szCs w:val="24"/>
        </w:rPr>
        <w:t>,</w:t>
      </w:r>
      <w:r w:rsidRPr="00310923">
        <w:rPr>
          <w:i/>
          <w:sz w:val="24"/>
          <w:szCs w:val="24"/>
        </w:rPr>
        <w:t xml:space="preserve"> History of Political Thought, History of European Ideas, Journal of Politics</w:t>
      </w:r>
      <w:r w:rsidRPr="00310923">
        <w:rPr>
          <w:sz w:val="24"/>
          <w:szCs w:val="24"/>
        </w:rPr>
        <w:t>,</w:t>
      </w:r>
      <w:r w:rsidRPr="00310923">
        <w:rPr>
          <w:i/>
          <w:sz w:val="24"/>
          <w:szCs w:val="24"/>
        </w:rPr>
        <w:t xml:space="preserve"> American Journal of Political Science</w:t>
      </w:r>
      <w:r w:rsidRPr="00310923">
        <w:rPr>
          <w:sz w:val="24"/>
          <w:szCs w:val="24"/>
        </w:rPr>
        <w:t xml:space="preserve">, </w:t>
      </w:r>
      <w:r w:rsidR="0004383D" w:rsidRPr="00310923">
        <w:rPr>
          <w:i/>
          <w:sz w:val="24"/>
          <w:szCs w:val="24"/>
        </w:rPr>
        <w:t>American Political Thought</w:t>
      </w:r>
      <w:r w:rsidR="0004383D" w:rsidRPr="00310923">
        <w:rPr>
          <w:sz w:val="24"/>
          <w:szCs w:val="24"/>
        </w:rPr>
        <w:t xml:space="preserve">, </w:t>
      </w:r>
      <w:r w:rsidR="00D65C43" w:rsidRPr="00310923">
        <w:rPr>
          <w:i/>
          <w:sz w:val="24"/>
          <w:szCs w:val="24"/>
        </w:rPr>
        <w:t>Modern Intellectual History</w:t>
      </w:r>
      <w:r w:rsidR="00D65C43" w:rsidRPr="00310923">
        <w:rPr>
          <w:sz w:val="24"/>
          <w:szCs w:val="24"/>
        </w:rPr>
        <w:t xml:space="preserve">, </w:t>
      </w:r>
      <w:r w:rsidR="001C53DC" w:rsidRPr="00310923">
        <w:rPr>
          <w:i/>
          <w:sz w:val="24"/>
          <w:szCs w:val="24"/>
        </w:rPr>
        <w:t>Culture, Theory and Critique,</w:t>
      </w:r>
      <w:r w:rsidR="001C53DC" w:rsidRPr="00310923">
        <w:rPr>
          <w:sz w:val="24"/>
          <w:szCs w:val="24"/>
        </w:rPr>
        <w:t xml:space="preserve"> </w:t>
      </w:r>
      <w:proofErr w:type="spellStart"/>
      <w:r w:rsidR="00B07359" w:rsidRPr="00310923">
        <w:rPr>
          <w:i/>
          <w:sz w:val="24"/>
          <w:szCs w:val="24"/>
        </w:rPr>
        <w:t>Slovo</w:t>
      </w:r>
      <w:proofErr w:type="spellEnd"/>
      <w:r w:rsidR="00B07359" w:rsidRPr="00310923">
        <w:rPr>
          <w:sz w:val="24"/>
          <w:szCs w:val="24"/>
        </w:rPr>
        <w:t xml:space="preserve"> (UK), </w:t>
      </w:r>
      <w:r w:rsidRPr="00310923">
        <w:rPr>
          <w:i/>
          <w:sz w:val="24"/>
          <w:szCs w:val="24"/>
        </w:rPr>
        <w:t>East European Politics and Societies</w:t>
      </w:r>
      <w:r w:rsidRPr="00310923">
        <w:rPr>
          <w:sz w:val="24"/>
          <w:szCs w:val="24"/>
        </w:rPr>
        <w:t>,</w:t>
      </w:r>
      <w:r w:rsidRPr="00310923">
        <w:rPr>
          <w:i/>
          <w:sz w:val="24"/>
          <w:szCs w:val="24"/>
        </w:rPr>
        <w:t xml:space="preserve"> Problems of Post-Communism, East European Constitutional Review</w:t>
      </w:r>
      <w:r w:rsidRPr="00310923">
        <w:rPr>
          <w:sz w:val="24"/>
          <w:szCs w:val="24"/>
        </w:rPr>
        <w:t xml:space="preserve">, </w:t>
      </w:r>
      <w:r w:rsidR="007B5595" w:rsidRPr="00310923">
        <w:rPr>
          <w:i/>
          <w:sz w:val="24"/>
          <w:szCs w:val="24"/>
        </w:rPr>
        <w:t>Church and State</w:t>
      </w:r>
      <w:r w:rsidR="007B5595" w:rsidRPr="00310923">
        <w:rPr>
          <w:sz w:val="24"/>
          <w:szCs w:val="24"/>
        </w:rPr>
        <w:t xml:space="preserve">, </w:t>
      </w:r>
      <w:r w:rsidRPr="00310923">
        <w:rPr>
          <w:i/>
          <w:sz w:val="24"/>
          <w:szCs w:val="24"/>
        </w:rPr>
        <w:t>Politique et sociétés</w:t>
      </w:r>
      <w:r w:rsidRPr="00310923">
        <w:rPr>
          <w:sz w:val="24"/>
          <w:szCs w:val="24"/>
        </w:rPr>
        <w:t>,</w:t>
      </w:r>
      <w:r w:rsidRPr="00310923">
        <w:rPr>
          <w:i/>
          <w:sz w:val="24"/>
          <w:szCs w:val="24"/>
        </w:rPr>
        <w:t xml:space="preserve"> </w:t>
      </w:r>
      <w:proofErr w:type="spellStart"/>
      <w:r w:rsidRPr="00310923">
        <w:rPr>
          <w:i/>
          <w:sz w:val="24"/>
          <w:szCs w:val="24"/>
        </w:rPr>
        <w:t>Balkanistica</w:t>
      </w:r>
      <w:proofErr w:type="spellEnd"/>
      <w:r w:rsidRPr="00310923">
        <w:rPr>
          <w:sz w:val="24"/>
          <w:szCs w:val="24"/>
        </w:rPr>
        <w:t xml:space="preserve">, </w:t>
      </w:r>
      <w:r w:rsidRPr="00310923">
        <w:rPr>
          <w:i/>
          <w:sz w:val="24"/>
          <w:szCs w:val="24"/>
        </w:rPr>
        <w:t xml:space="preserve">Giornale </w:t>
      </w:r>
      <w:proofErr w:type="spellStart"/>
      <w:r w:rsidRPr="00310923">
        <w:rPr>
          <w:i/>
          <w:sz w:val="24"/>
          <w:szCs w:val="24"/>
        </w:rPr>
        <w:t>d’istoria</w:t>
      </w:r>
      <w:proofErr w:type="spellEnd"/>
      <w:r w:rsidRPr="00310923">
        <w:rPr>
          <w:i/>
          <w:sz w:val="24"/>
          <w:szCs w:val="24"/>
        </w:rPr>
        <w:t xml:space="preserve"> </w:t>
      </w:r>
      <w:proofErr w:type="spellStart"/>
      <w:r w:rsidRPr="00310923">
        <w:rPr>
          <w:i/>
          <w:sz w:val="24"/>
          <w:szCs w:val="24"/>
        </w:rPr>
        <w:t>constituzionale</w:t>
      </w:r>
      <w:proofErr w:type="spellEnd"/>
      <w:r w:rsidRPr="00310923">
        <w:rPr>
          <w:i/>
          <w:sz w:val="24"/>
          <w:szCs w:val="24"/>
        </w:rPr>
        <w:t xml:space="preserve">, Studia </w:t>
      </w:r>
      <w:proofErr w:type="spellStart"/>
      <w:r w:rsidRPr="00310923">
        <w:rPr>
          <w:i/>
          <w:sz w:val="24"/>
          <w:szCs w:val="24"/>
        </w:rPr>
        <w:t>Politica</w:t>
      </w:r>
      <w:proofErr w:type="spellEnd"/>
      <w:r w:rsidRPr="00310923">
        <w:rPr>
          <w:sz w:val="24"/>
          <w:szCs w:val="24"/>
        </w:rPr>
        <w:t>,</w:t>
      </w:r>
      <w:r w:rsidR="003A5A8C">
        <w:rPr>
          <w:sz w:val="24"/>
          <w:szCs w:val="24"/>
        </w:rPr>
        <w:t xml:space="preserve"> </w:t>
      </w:r>
      <w:r w:rsidRPr="00310923">
        <w:rPr>
          <w:i/>
          <w:sz w:val="24"/>
          <w:szCs w:val="24"/>
        </w:rPr>
        <w:t>Romanian Political Science Review.</w:t>
      </w:r>
    </w:p>
    <w:p w14:paraId="31F206DF" w14:textId="77777777" w:rsidR="00864E15" w:rsidRPr="00310923" w:rsidRDefault="00864E15" w:rsidP="00F766AC">
      <w:pPr>
        <w:rPr>
          <w:sz w:val="24"/>
          <w:szCs w:val="24"/>
        </w:rPr>
      </w:pPr>
    </w:p>
    <w:p w14:paraId="2CFE6511" w14:textId="77777777" w:rsidR="00554020" w:rsidRPr="00310923" w:rsidRDefault="00554020" w:rsidP="00F766AC">
      <w:pPr>
        <w:rPr>
          <w:sz w:val="24"/>
          <w:szCs w:val="24"/>
        </w:rPr>
      </w:pPr>
      <w:r w:rsidRPr="00310923">
        <w:rPr>
          <w:sz w:val="24"/>
          <w:szCs w:val="24"/>
        </w:rPr>
        <w:t>Member of the College of Arts and Humanities and the School of Global and International Studies Tenure Committee, Indiana University (2015-17).</w:t>
      </w:r>
    </w:p>
    <w:p w14:paraId="3677FEAA" w14:textId="77777777" w:rsidR="00FD077F" w:rsidRPr="00310923" w:rsidRDefault="00FD077F" w:rsidP="00F766AC">
      <w:pPr>
        <w:rPr>
          <w:sz w:val="24"/>
          <w:szCs w:val="24"/>
        </w:rPr>
      </w:pPr>
    </w:p>
    <w:p w14:paraId="34719028" w14:textId="77777777" w:rsidR="00162C48" w:rsidRPr="00310923" w:rsidRDefault="00441937" w:rsidP="00F766AC">
      <w:pPr>
        <w:rPr>
          <w:sz w:val="24"/>
          <w:szCs w:val="24"/>
        </w:rPr>
      </w:pPr>
      <w:r w:rsidRPr="00310923">
        <w:rPr>
          <w:sz w:val="24"/>
          <w:szCs w:val="24"/>
        </w:rPr>
        <w:t>Member of the Advisory Board, West European Studies, Indiana</w:t>
      </w:r>
      <w:r w:rsidR="00FD5A6F" w:rsidRPr="00310923">
        <w:rPr>
          <w:sz w:val="24"/>
          <w:szCs w:val="24"/>
        </w:rPr>
        <w:t xml:space="preserve"> University (</w:t>
      </w:r>
      <w:r w:rsidR="00110CE5" w:rsidRPr="00310923">
        <w:rPr>
          <w:sz w:val="24"/>
          <w:szCs w:val="24"/>
        </w:rPr>
        <w:t>20</w:t>
      </w:r>
      <w:r w:rsidR="00FB0A71" w:rsidRPr="00310923">
        <w:rPr>
          <w:sz w:val="24"/>
          <w:szCs w:val="24"/>
        </w:rPr>
        <w:t>10-12</w:t>
      </w:r>
      <w:r w:rsidR="00110CE5" w:rsidRPr="00310923">
        <w:rPr>
          <w:sz w:val="24"/>
          <w:szCs w:val="24"/>
        </w:rPr>
        <w:t xml:space="preserve">; </w:t>
      </w:r>
      <w:r w:rsidR="00FD5A6F" w:rsidRPr="00310923">
        <w:rPr>
          <w:sz w:val="24"/>
          <w:szCs w:val="24"/>
        </w:rPr>
        <w:t>2005-2006)</w:t>
      </w:r>
      <w:r w:rsidR="0083282E" w:rsidRPr="00310923">
        <w:rPr>
          <w:sz w:val="24"/>
          <w:szCs w:val="24"/>
        </w:rPr>
        <w:t>; Russian and East European Institute, Indiana University (2011-12)</w:t>
      </w:r>
    </w:p>
    <w:p w14:paraId="03B4248E" w14:textId="77777777" w:rsidR="00554020" w:rsidRPr="00310923" w:rsidRDefault="00554020" w:rsidP="00F766AC">
      <w:pPr>
        <w:rPr>
          <w:sz w:val="24"/>
          <w:szCs w:val="24"/>
        </w:rPr>
      </w:pPr>
    </w:p>
    <w:p w14:paraId="30EAFCC8" w14:textId="77777777" w:rsidR="00C926B6" w:rsidRPr="00310923" w:rsidRDefault="0083282E" w:rsidP="00F766AC">
      <w:pPr>
        <w:rPr>
          <w:sz w:val="24"/>
          <w:szCs w:val="24"/>
        </w:rPr>
      </w:pPr>
      <w:r w:rsidRPr="00310923">
        <w:rPr>
          <w:sz w:val="24"/>
          <w:szCs w:val="24"/>
        </w:rPr>
        <w:t>Member of the Advisory Council</w:t>
      </w:r>
      <w:r w:rsidR="00C926B6" w:rsidRPr="00310923">
        <w:rPr>
          <w:sz w:val="24"/>
          <w:szCs w:val="24"/>
        </w:rPr>
        <w:t>, Workshop in Political Theory and Policy Analysis, Indiana University (2011-</w:t>
      </w:r>
      <w:r w:rsidR="005103FD" w:rsidRPr="00310923">
        <w:rPr>
          <w:sz w:val="24"/>
          <w:szCs w:val="24"/>
        </w:rPr>
        <w:t>2014</w:t>
      </w:r>
      <w:r w:rsidR="00C926B6" w:rsidRPr="00310923">
        <w:rPr>
          <w:sz w:val="24"/>
          <w:szCs w:val="24"/>
        </w:rPr>
        <w:t>)</w:t>
      </w:r>
      <w:r w:rsidR="005103FD" w:rsidRPr="00310923">
        <w:rPr>
          <w:sz w:val="24"/>
          <w:szCs w:val="24"/>
        </w:rPr>
        <w:t>.</w:t>
      </w:r>
    </w:p>
    <w:p w14:paraId="41F04A0A" w14:textId="77777777" w:rsidR="00FD077F" w:rsidRPr="00310923" w:rsidRDefault="00C926B6" w:rsidP="00F766AC">
      <w:pPr>
        <w:rPr>
          <w:sz w:val="24"/>
          <w:szCs w:val="24"/>
        </w:rPr>
      </w:pPr>
      <w:r w:rsidRPr="00310923">
        <w:rPr>
          <w:sz w:val="24"/>
          <w:szCs w:val="24"/>
        </w:rPr>
        <w:t xml:space="preserve"> </w:t>
      </w:r>
    </w:p>
    <w:p w14:paraId="3A55431D" w14:textId="77777777" w:rsidR="00D13E08" w:rsidRPr="00310923" w:rsidRDefault="00C926B6" w:rsidP="00F766AC">
      <w:pPr>
        <w:tabs>
          <w:tab w:val="left" w:pos="5880"/>
        </w:tabs>
        <w:rPr>
          <w:sz w:val="24"/>
          <w:szCs w:val="24"/>
        </w:rPr>
      </w:pPr>
      <w:r w:rsidRPr="00310923">
        <w:rPr>
          <w:sz w:val="24"/>
          <w:szCs w:val="24"/>
        </w:rPr>
        <w:t xml:space="preserve">Member of the Arts and Humanities </w:t>
      </w:r>
      <w:r w:rsidR="0057728C" w:rsidRPr="00310923">
        <w:rPr>
          <w:sz w:val="24"/>
          <w:szCs w:val="24"/>
        </w:rPr>
        <w:t xml:space="preserve">General </w:t>
      </w:r>
      <w:r w:rsidR="00D13E08" w:rsidRPr="00310923">
        <w:rPr>
          <w:sz w:val="24"/>
          <w:szCs w:val="24"/>
        </w:rPr>
        <w:t xml:space="preserve">Education Committee, </w:t>
      </w:r>
      <w:r w:rsidRPr="00310923">
        <w:rPr>
          <w:sz w:val="24"/>
          <w:szCs w:val="24"/>
        </w:rPr>
        <w:t xml:space="preserve">COAS, </w:t>
      </w:r>
      <w:r w:rsidR="00D13E08" w:rsidRPr="00310923">
        <w:rPr>
          <w:sz w:val="24"/>
          <w:szCs w:val="24"/>
        </w:rPr>
        <w:t>Indiana University, Bloomington</w:t>
      </w:r>
      <w:r w:rsidR="00FD5A6F" w:rsidRPr="00310923">
        <w:rPr>
          <w:sz w:val="24"/>
          <w:szCs w:val="24"/>
        </w:rPr>
        <w:t xml:space="preserve"> (2010-</w:t>
      </w:r>
      <w:r w:rsidR="0083282E" w:rsidRPr="00310923">
        <w:rPr>
          <w:sz w:val="24"/>
          <w:szCs w:val="24"/>
        </w:rPr>
        <w:t>12</w:t>
      </w:r>
      <w:r w:rsidR="00FD5A6F" w:rsidRPr="00310923">
        <w:rPr>
          <w:sz w:val="24"/>
          <w:szCs w:val="24"/>
        </w:rPr>
        <w:t>)</w:t>
      </w:r>
    </w:p>
    <w:p w14:paraId="73FC956F" w14:textId="77777777" w:rsidR="009F5323" w:rsidRPr="00310923" w:rsidRDefault="009F5323" w:rsidP="00F766AC">
      <w:pPr>
        <w:tabs>
          <w:tab w:val="left" w:pos="5880"/>
        </w:tabs>
        <w:rPr>
          <w:sz w:val="24"/>
          <w:szCs w:val="24"/>
        </w:rPr>
      </w:pPr>
    </w:p>
    <w:p w14:paraId="3BFDC4BA" w14:textId="77777777" w:rsidR="009F5323" w:rsidRPr="00310923" w:rsidRDefault="009F5323" w:rsidP="00F766AC">
      <w:pPr>
        <w:tabs>
          <w:tab w:val="left" w:pos="5880"/>
        </w:tabs>
        <w:rPr>
          <w:sz w:val="24"/>
          <w:szCs w:val="24"/>
        </w:rPr>
      </w:pPr>
      <w:r w:rsidRPr="00310923">
        <w:rPr>
          <w:sz w:val="24"/>
          <w:szCs w:val="24"/>
        </w:rPr>
        <w:t xml:space="preserve">Chair of the Best First Book Prize Committee, </w:t>
      </w:r>
      <w:r w:rsidR="0017772D" w:rsidRPr="00310923">
        <w:rPr>
          <w:sz w:val="24"/>
          <w:szCs w:val="24"/>
        </w:rPr>
        <w:t xml:space="preserve">the </w:t>
      </w:r>
      <w:r w:rsidRPr="00310923">
        <w:rPr>
          <w:sz w:val="24"/>
          <w:szCs w:val="24"/>
        </w:rPr>
        <w:t>Foundations of Political Theory section of the American Political Science Association (2015).</w:t>
      </w:r>
    </w:p>
    <w:p w14:paraId="1170E1B9" w14:textId="77777777" w:rsidR="00D13E08" w:rsidRPr="00310923" w:rsidRDefault="00D13E08" w:rsidP="00F766AC">
      <w:pPr>
        <w:rPr>
          <w:sz w:val="24"/>
          <w:szCs w:val="24"/>
        </w:rPr>
      </w:pPr>
    </w:p>
    <w:p w14:paraId="32903AFE" w14:textId="77777777" w:rsidR="00441937" w:rsidRPr="00310923" w:rsidRDefault="00441937" w:rsidP="00F766AC">
      <w:pPr>
        <w:rPr>
          <w:sz w:val="24"/>
          <w:szCs w:val="24"/>
        </w:rPr>
      </w:pPr>
      <w:r w:rsidRPr="00310923">
        <w:rPr>
          <w:sz w:val="24"/>
          <w:szCs w:val="24"/>
        </w:rPr>
        <w:t>Member of the Leo Strauss Award Committee for the best dissertation in the field of political philosophy, American Political Science Association, 2006.</w:t>
      </w:r>
    </w:p>
    <w:p w14:paraId="6233F25F" w14:textId="77777777" w:rsidR="00F16B7E" w:rsidRPr="00310923" w:rsidRDefault="00F16B7E" w:rsidP="00F766AC">
      <w:pPr>
        <w:rPr>
          <w:sz w:val="24"/>
          <w:szCs w:val="24"/>
        </w:rPr>
      </w:pPr>
    </w:p>
    <w:p w14:paraId="7DE60704" w14:textId="77777777" w:rsidR="00065051" w:rsidRPr="00310923" w:rsidRDefault="00065051" w:rsidP="00F766AC">
      <w:pPr>
        <w:rPr>
          <w:sz w:val="24"/>
          <w:szCs w:val="24"/>
        </w:rPr>
      </w:pPr>
      <w:r w:rsidRPr="00310923">
        <w:rPr>
          <w:sz w:val="24"/>
          <w:szCs w:val="24"/>
        </w:rPr>
        <w:t>External</w:t>
      </w:r>
      <w:r w:rsidR="009D6CCE" w:rsidRPr="00310923">
        <w:rPr>
          <w:sz w:val="24"/>
          <w:szCs w:val="24"/>
        </w:rPr>
        <w:t xml:space="preserve"> reviewer for</w:t>
      </w:r>
      <w:r w:rsidRPr="00310923">
        <w:rPr>
          <w:sz w:val="24"/>
          <w:szCs w:val="24"/>
        </w:rPr>
        <w:t xml:space="preserve"> </w:t>
      </w:r>
      <w:r w:rsidR="00D94C1B" w:rsidRPr="00310923">
        <w:rPr>
          <w:sz w:val="24"/>
          <w:szCs w:val="24"/>
        </w:rPr>
        <w:t xml:space="preserve">academic </w:t>
      </w:r>
      <w:r w:rsidRPr="00310923">
        <w:rPr>
          <w:sz w:val="24"/>
          <w:szCs w:val="24"/>
        </w:rPr>
        <w:t>tenure</w:t>
      </w:r>
      <w:r w:rsidR="00D94C1B" w:rsidRPr="00310923">
        <w:rPr>
          <w:sz w:val="24"/>
          <w:szCs w:val="24"/>
        </w:rPr>
        <w:t>,</w:t>
      </w:r>
      <w:r w:rsidRPr="00310923">
        <w:rPr>
          <w:sz w:val="24"/>
          <w:szCs w:val="24"/>
        </w:rPr>
        <w:t xml:space="preserve"> promotion</w:t>
      </w:r>
      <w:r w:rsidR="00D94C1B" w:rsidRPr="00310923">
        <w:rPr>
          <w:sz w:val="24"/>
          <w:szCs w:val="24"/>
        </w:rPr>
        <w:t>, and appointments</w:t>
      </w:r>
      <w:r w:rsidR="009D6CCE" w:rsidRPr="00310923">
        <w:rPr>
          <w:sz w:val="24"/>
          <w:szCs w:val="24"/>
        </w:rPr>
        <w:t xml:space="preserve"> </w:t>
      </w:r>
      <w:r w:rsidRPr="00310923">
        <w:rPr>
          <w:sz w:val="24"/>
          <w:szCs w:val="24"/>
        </w:rPr>
        <w:t>(</w:t>
      </w:r>
      <w:r w:rsidR="00DB4C17" w:rsidRPr="00310923">
        <w:rPr>
          <w:sz w:val="24"/>
          <w:szCs w:val="24"/>
        </w:rPr>
        <w:t xml:space="preserve">2006-present): </w:t>
      </w:r>
      <w:r w:rsidRPr="00310923">
        <w:rPr>
          <w:sz w:val="24"/>
          <w:szCs w:val="24"/>
        </w:rPr>
        <w:lastRenderedPageBreak/>
        <w:t>Florida International University, CUNY Graduate Ce</w:t>
      </w:r>
      <w:r w:rsidR="009D6CCE" w:rsidRPr="00310923">
        <w:rPr>
          <w:sz w:val="24"/>
          <w:szCs w:val="24"/>
        </w:rPr>
        <w:t xml:space="preserve">nter, </w:t>
      </w:r>
      <w:r w:rsidR="001D675B" w:rsidRPr="00310923">
        <w:rPr>
          <w:sz w:val="24"/>
          <w:szCs w:val="24"/>
        </w:rPr>
        <w:t xml:space="preserve">Tufts University, </w:t>
      </w:r>
      <w:r w:rsidR="0083282E" w:rsidRPr="00310923">
        <w:rPr>
          <w:sz w:val="24"/>
          <w:szCs w:val="24"/>
        </w:rPr>
        <w:t>Miami University of Ohio</w:t>
      </w:r>
      <w:r w:rsidR="00D94C1B" w:rsidRPr="00310923">
        <w:rPr>
          <w:sz w:val="24"/>
          <w:szCs w:val="24"/>
        </w:rPr>
        <w:t>, Hebrew University (</w:t>
      </w:r>
      <w:r w:rsidR="00655EC6" w:rsidRPr="00310923">
        <w:rPr>
          <w:sz w:val="24"/>
          <w:szCs w:val="24"/>
        </w:rPr>
        <w:t>Jerusalem</w:t>
      </w:r>
      <w:r w:rsidR="00D94C1B" w:rsidRPr="00310923">
        <w:rPr>
          <w:sz w:val="24"/>
          <w:szCs w:val="24"/>
        </w:rPr>
        <w:t>, Israel</w:t>
      </w:r>
      <w:r w:rsidR="009D6CCE" w:rsidRPr="00310923">
        <w:rPr>
          <w:sz w:val="24"/>
          <w:szCs w:val="24"/>
        </w:rPr>
        <w:t>)</w:t>
      </w:r>
      <w:r w:rsidR="00D94C1B" w:rsidRPr="00310923">
        <w:rPr>
          <w:sz w:val="24"/>
          <w:szCs w:val="24"/>
        </w:rPr>
        <w:t>, Petre Andrei University (Iasi, Romania)</w:t>
      </w:r>
      <w:r w:rsidR="00DB4C17" w:rsidRPr="00310923">
        <w:rPr>
          <w:sz w:val="24"/>
          <w:szCs w:val="24"/>
        </w:rPr>
        <w:t>.</w:t>
      </w:r>
    </w:p>
    <w:p w14:paraId="7CA822DB" w14:textId="77777777" w:rsidR="00441937" w:rsidRPr="00310923" w:rsidRDefault="00441937" w:rsidP="00F766AC">
      <w:pPr>
        <w:rPr>
          <w:sz w:val="24"/>
          <w:szCs w:val="24"/>
        </w:rPr>
      </w:pPr>
    </w:p>
    <w:p w14:paraId="57B2F7C6" w14:textId="77777777" w:rsidR="00087DCF" w:rsidRPr="00310923" w:rsidRDefault="00087DCF" w:rsidP="00F766AC">
      <w:pPr>
        <w:rPr>
          <w:sz w:val="24"/>
          <w:szCs w:val="24"/>
        </w:rPr>
      </w:pPr>
      <w:r w:rsidRPr="00310923">
        <w:rPr>
          <w:sz w:val="24"/>
          <w:szCs w:val="24"/>
        </w:rPr>
        <w:t>Member of the MPSA Award Committee for the best paper in normative political theory presented at the 2011 Midwest Political Science Association Conference in Chicago.</w:t>
      </w:r>
    </w:p>
    <w:p w14:paraId="07D85D18" w14:textId="77777777" w:rsidR="00087DCF" w:rsidRPr="00310923" w:rsidRDefault="00087DCF" w:rsidP="00F766AC">
      <w:pPr>
        <w:rPr>
          <w:sz w:val="24"/>
          <w:szCs w:val="24"/>
        </w:rPr>
      </w:pPr>
    </w:p>
    <w:p w14:paraId="1278265B" w14:textId="0F606253" w:rsidR="00441937" w:rsidRPr="00310923" w:rsidRDefault="00441937" w:rsidP="00F766AC">
      <w:pPr>
        <w:rPr>
          <w:sz w:val="24"/>
          <w:szCs w:val="24"/>
        </w:rPr>
      </w:pPr>
      <w:r w:rsidRPr="00310923">
        <w:rPr>
          <w:sz w:val="24"/>
          <w:szCs w:val="24"/>
        </w:rPr>
        <w:t xml:space="preserve">Regular invited contributor, </w:t>
      </w:r>
      <w:r w:rsidR="000E7D84" w:rsidRPr="000E7D84">
        <w:rPr>
          <w:i/>
          <w:iCs/>
          <w:sz w:val="24"/>
          <w:szCs w:val="24"/>
        </w:rPr>
        <w:t>TVR</w:t>
      </w:r>
      <w:r w:rsidR="000E7D84">
        <w:rPr>
          <w:sz w:val="24"/>
          <w:szCs w:val="24"/>
        </w:rPr>
        <w:t xml:space="preserve"> (Bucharest &amp; Chisinau, 2020-), </w:t>
      </w:r>
      <w:r w:rsidRPr="00310923">
        <w:rPr>
          <w:i/>
          <w:sz w:val="24"/>
          <w:szCs w:val="24"/>
        </w:rPr>
        <w:t>BBC</w:t>
      </w:r>
      <w:r w:rsidRPr="00310923">
        <w:rPr>
          <w:sz w:val="24"/>
          <w:szCs w:val="24"/>
        </w:rPr>
        <w:t xml:space="preserve"> (Romanian Section), London</w:t>
      </w:r>
      <w:r w:rsidR="00863004" w:rsidRPr="00310923">
        <w:rPr>
          <w:sz w:val="24"/>
          <w:szCs w:val="24"/>
        </w:rPr>
        <w:t xml:space="preserve"> &amp; Bucharest</w:t>
      </w:r>
      <w:r w:rsidR="00293E69" w:rsidRPr="00310923">
        <w:rPr>
          <w:sz w:val="24"/>
          <w:szCs w:val="24"/>
        </w:rPr>
        <w:t>, 1999-2008</w:t>
      </w:r>
      <w:r w:rsidRPr="00310923">
        <w:rPr>
          <w:sz w:val="24"/>
          <w:szCs w:val="24"/>
        </w:rPr>
        <w:t xml:space="preserve">; </w:t>
      </w:r>
      <w:r w:rsidRPr="00310923">
        <w:rPr>
          <w:i/>
          <w:sz w:val="24"/>
          <w:szCs w:val="24"/>
        </w:rPr>
        <w:t>The Voice of America</w:t>
      </w:r>
      <w:r w:rsidRPr="00310923">
        <w:rPr>
          <w:sz w:val="24"/>
          <w:szCs w:val="24"/>
        </w:rPr>
        <w:t xml:space="preserve"> (Romanian section), Washington, </w:t>
      </w:r>
      <w:r w:rsidRPr="00310923">
        <w:rPr>
          <w:i/>
          <w:sz w:val="24"/>
          <w:szCs w:val="24"/>
        </w:rPr>
        <w:t>DC</w:t>
      </w:r>
      <w:r w:rsidRPr="00310923">
        <w:rPr>
          <w:sz w:val="24"/>
          <w:szCs w:val="24"/>
        </w:rPr>
        <w:t>, 1995-1999;</w:t>
      </w:r>
      <w:r w:rsidRPr="00310923">
        <w:rPr>
          <w:i/>
          <w:sz w:val="24"/>
          <w:szCs w:val="24"/>
        </w:rPr>
        <w:t xml:space="preserve"> The Radio Free Europe</w:t>
      </w:r>
      <w:r w:rsidRPr="00310923">
        <w:rPr>
          <w:sz w:val="24"/>
          <w:szCs w:val="24"/>
        </w:rPr>
        <w:t>, Prague/Washington, 1996-1999.</w:t>
      </w:r>
    </w:p>
    <w:p w14:paraId="26643339" w14:textId="77777777" w:rsidR="00441937" w:rsidRPr="00310923" w:rsidRDefault="00441937" w:rsidP="00F766AC">
      <w:pPr>
        <w:rPr>
          <w:sz w:val="24"/>
          <w:szCs w:val="24"/>
        </w:rPr>
      </w:pPr>
    </w:p>
    <w:p w14:paraId="6D0DD417" w14:textId="77777777" w:rsidR="00C926B6" w:rsidRPr="00310923" w:rsidRDefault="00C926B6" w:rsidP="00F766AC">
      <w:pPr>
        <w:rPr>
          <w:sz w:val="24"/>
          <w:szCs w:val="24"/>
        </w:rPr>
      </w:pPr>
      <w:r w:rsidRPr="00310923">
        <w:rPr>
          <w:sz w:val="24"/>
          <w:szCs w:val="24"/>
        </w:rPr>
        <w:t>Member of the Advisory Board, Center for Institutional Analysis and Development, Bucharest (Romania)</w:t>
      </w:r>
      <w:r w:rsidR="007A5C02" w:rsidRPr="00310923">
        <w:rPr>
          <w:sz w:val="24"/>
          <w:szCs w:val="24"/>
        </w:rPr>
        <w:t>, 2007-present.</w:t>
      </w:r>
    </w:p>
    <w:p w14:paraId="468E7403" w14:textId="77777777" w:rsidR="00C926B6" w:rsidRPr="00310923" w:rsidRDefault="00C926B6" w:rsidP="00F766AC">
      <w:pPr>
        <w:rPr>
          <w:sz w:val="24"/>
          <w:szCs w:val="24"/>
        </w:rPr>
      </w:pPr>
    </w:p>
    <w:p w14:paraId="62056217" w14:textId="77777777" w:rsidR="00441937" w:rsidRPr="00310923" w:rsidRDefault="00441937" w:rsidP="00F766AC">
      <w:pPr>
        <w:rPr>
          <w:sz w:val="24"/>
          <w:szCs w:val="24"/>
        </w:rPr>
      </w:pPr>
      <w:r w:rsidRPr="00310923">
        <w:rPr>
          <w:sz w:val="24"/>
          <w:szCs w:val="24"/>
        </w:rPr>
        <w:t xml:space="preserve">Correspondent, </w:t>
      </w:r>
      <w:r w:rsidRPr="00310923">
        <w:rPr>
          <w:i/>
          <w:sz w:val="24"/>
          <w:szCs w:val="24"/>
        </w:rPr>
        <w:t>East European Constitutional Review</w:t>
      </w:r>
      <w:r w:rsidRPr="00310923">
        <w:rPr>
          <w:sz w:val="24"/>
          <w:szCs w:val="24"/>
        </w:rPr>
        <w:t>, New York (1995-1999).</w:t>
      </w:r>
    </w:p>
    <w:p w14:paraId="039105BE" w14:textId="77777777" w:rsidR="00441937" w:rsidRPr="00310923" w:rsidRDefault="00441937" w:rsidP="00F766AC">
      <w:pPr>
        <w:rPr>
          <w:sz w:val="24"/>
          <w:szCs w:val="24"/>
        </w:rPr>
      </w:pPr>
    </w:p>
    <w:p w14:paraId="6D960763" w14:textId="77777777" w:rsidR="00441937" w:rsidRPr="00310923" w:rsidRDefault="00162C48" w:rsidP="00F766AC">
      <w:pPr>
        <w:rPr>
          <w:sz w:val="24"/>
          <w:szCs w:val="24"/>
        </w:rPr>
      </w:pPr>
      <w:r w:rsidRPr="00310923">
        <w:rPr>
          <w:sz w:val="24"/>
          <w:szCs w:val="24"/>
        </w:rPr>
        <w:t>Member of the Translation Advisory Committee,</w:t>
      </w:r>
      <w:r w:rsidR="00441937" w:rsidRPr="00310923">
        <w:rPr>
          <w:sz w:val="24"/>
          <w:szCs w:val="24"/>
        </w:rPr>
        <w:t xml:space="preserve"> Liberty Fund, Indianapolis (Bastiat and Tocqueville projects</w:t>
      </w:r>
      <w:r w:rsidR="0083282E" w:rsidRPr="00310923">
        <w:rPr>
          <w:sz w:val="24"/>
          <w:szCs w:val="24"/>
        </w:rPr>
        <w:t>, 2005-2012</w:t>
      </w:r>
      <w:r w:rsidR="00441937" w:rsidRPr="00310923">
        <w:rPr>
          <w:sz w:val="24"/>
          <w:szCs w:val="24"/>
        </w:rPr>
        <w:t>).</w:t>
      </w:r>
    </w:p>
    <w:p w14:paraId="2FA6581A" w14:textId="77777777" w:rsidR="00441937" w:rsidRPr="00310923" w:rsidRDefault="00441937" w:rsidP="00F766AC">
      <w:pPr>
        <w:rPr>
          <w:sz w:val="24"/>
          <w:szCs w:val="24"/>
        </w:rPr>
      </w:pPr>
    </w:p>
    <w:p w14:paraId="1B8EB018" w14:textId="77777777" w:rsidR="00441937" w:rsidRPr="00310923" w:rsidRDefault="00441937" w:rsidP="00F766AC">
      <w:pPr>
        <w:rPr>
          <w:sz w:val="24"/>
          <w:szCs w:val="24"/>
        </w:rPr>
      </w:pPr>
      <w:r w:rsidRPr="00310923">
        <w:rPr>
          <w:sz w:val="24"/>
          <w:szCs w:val="24"/>
        </w:rPr>
        <w:t xml:space="preserve">Editorial Adviser, </w:t>
      </w:r>
      <w:r w:rsidRPr="00310923">
        <w:rPr>
          <w:i/>
          <w:sz w:val="24"/>
          <w:szCs w:val="24"/>
        </w:rPr>
        <w:t xml:space="preserve">Humanitas </w:t>
      </w:r>
      <w:r w:rsidRPr="00310923">
        <w:rPr>
          <w:sz w:val="24"/>
          <w:szCs w:val="24"/>
        </w:rPr>
        <w:t>House, Bucharest, Romania (1993-2003). Coordinator of the “Civil Society” series, Humanitas (1998-2003).</w:t>
      </w:r>
    </w:p>
    <w:p w14:paraId="4C06499B" w14:textId="77777777" w:rsidR="00BA159D" w:rsidRPr="00310923" w:rsidRDefault="00BA159D" w:rsidP="00F766AC">
      <w:pPr>
        <w:rPr>
          <w:sz w:val="24"/>
          <w:szCs w:val="24"/>
        </w:rPr>
      </w:pPr>
    </w:p>
    <w:p w14:paraId="2842A4B0" w14:textId="2D4C3959" w:rsidR="00BA159D" w:rsidRPr="00310923" w:rsidRDefault="00BA159D" w:rsidP="00F766AC">
      <w:pPr>
        <w:rPr>
          <w:sz w:val="24"/>
          <w:szCs w:val="24"/>
        </w:rPr>
      </w:pPr>
      <w:r w:rsidRPr="00310923">
        <w:rPr>
          <w:sz w:val="24"/>
          <w:szCs w:val="24"/>
        </w:rPr>
        <w:t>Member</w:t>
      </w:r>
      <w:r w:rsidR="00D94C1B" w:rsidRPr="00310923">
        <w:rPr>
          <w:sz w:val="24"/>
          <w:szCs w:val="24"/>
        </w:rPr>
        <w:t xml:space="preserve"> (past or present)</w:t>
      </w:r>
      <w:r w:rsidRPr="00310923">
        <w:rPr>
          <w:sz w:val="24"/>
          <w:szCs w:val="24"/>
        </w:rPr>
        <w:t xml:space="preserve"> of the </w:t>
      </w:r>
      <w:r w:rsidRPr="00310923">
        <w:rPr>
          <w:i/>
          <w:sz w:val="24"/>
          <w:szCs w:val="24"/>
        </w:rPr>
        <w:t>American Political Science Association</w:t>
      </w:r>
      <w:r w:rsidRPr="00310923">
        <w:rPr>
          <w:sz w:val="24"/>
          <w:szCs w:val="24"/>
        </w:rPr>
        <w:t xml:space="preserve">; the </w:t>
      </w:r>
      <w:r w:rsidRPr="00310923">
        <w:rPr>
          <w:i/>
          <w:sz w:val="24"/>
          <w:szCs w:val="24"/>
        </w:rPr>
        <w:t>Midwest Political Science Association</w:t>
      </w:r>
      <w:r w:rsidRPr="00310923">
        <w:rPr>
          <w:sz w:val="24"/>
          <w:szCs w:val="24"/>
        </w:rPr>
        <w:t xml:space="preserve">; the </w:t>
      </w:r>
      <w:r w:rsidRPr="00310923">
        <w:rPr>
          <w:i/>
          <w:sz w:val="24"/>
          <w:szCs w:val="24"/>
        </w:rPr>
        <w:t>American Association for the Advancement of Slavic  Studies</w:t>
      </w:r>
      <w:r w:rsidRPr="00310923">
        <w:rPr>
          <w:sz w:val="24"/>
          <w:szCs w:val="24"/>
        </w:rPr>
        <w:t xml:space="preserve">; the </w:t>
      </w:r>
      <w:r w:rsidRPr="00310923">
        <w:rPr>
          <w:i/>
          <w:sz w:val="24"/>
          <w:szCs w:val="24"/>
        </w:rPr>
        <w:t>Association Benjamin Constant</w:t>
      </w:r>
      <w:r w:rsidRPr="00310923">
        <w:rPr>
          <w:sz w:val="24"/>
          <w:szCs w:val="24"/>
        </w:rPr>
        <w:t xml:space="preserve"> (Lausanne, Switzerland), </w:t>
      </w:r>
      <w:r w:rsidRPr="00310923">
        <w:rPr>
          <w:i/>
          <w:sz w:val="24"/>
          <w:szCs w:val="24"/>
        </w:rPr>
        <w:t>Western Society of French Studies</w:t>
      </w:r>
      <w:r w:rsidRPr="00310923">
        <w:rPr>
          <w:sz w:val="24"/>
          <w:szCs w:val="24"/>
        </w:rPr>
        <w:t xml:space="preserve">, </w:t>
      </w:r>
      <w:r w:rsidRPr="00310923">
        <w:rPr>
          <w:i/>
          <w:sz w:val="24"/>
          <w:szCs w:val="24"/>
        </w:rPr>
        <w:t>Society for French Historical Studies</w:t>
      </w:r>
      <w:r w:rsidRPr="00310923">
        <w:rPr>
          <w:sz w:val="24"/>
          <w:szCs w:val="24"/>
        </w:rPr>
        <w:t xml:space="preserve">, the </w:t>
      </w:r>
      <w:r w:rsidRPr="00310923">
        <w:rPr>
          <w:i/>
          <w:sz w:val="24"/>
          <w:szCs w:val="24"/>
        </w:rPr>
        <w:t>Romanian Society of Political Science</w:t>
      </w:r>
      <w:r w:rsidRPr="00310923">
        <w:rPr>
          <w:sz w:val="24"/>
          <w:szCs w:val="24"/>
        </w:rPr>
        <w:t xml:space="preserve"> (Bucharest, Romania).</w:t>
      </w:r>
    </w:p>
    <w:p w14:paraId="1FB4C490" w14:textId="77777777" w:rsidR="00441937" w:rsidRPr="00310923" w:rsidRDefault="00441937" w:rsidP="00F766AC">
      <w:pPr>
        <w:rPr>
          <w:sz w:val="24"/>
          <w:szCs w:val="24"/>
        </w:rPr>
      </w:pPr>
    </w:p>
    <w:p w14:paraId="74E58CDE" w14:textId="77777777" w:rsidR="00441937" w:rsidRPr="00310923" w:rsidRDefault="00441937" w:rsidP="00F766AC">
      <w:pPr>
        <w:rPr>
          <w:sz w:val="24"/>
          <w:szCs w:val="24"/>
        </w:rPr>
      </w:pPr>
      <w:r w:rsidRPr="00310923">
        <w:rPr>
          <w:sz w:val="24"/>
          <w:szCs w:val="24"/>
        </w:rPr>
        <w:t>Member of the</w:t>
      </w:r>
      <w:r w:rsidRPr="00310923">
        <w:rPr>
          <w:b/>
          <w:sz w:val="24"/>
          <w:szCs w:val="24"/>
        </w:rPr>
        <w:t xml:space="preserve"> </w:t>
      </w:r>
      <w:r w:rsidRPr="00310923">
        <w:rPr>
          <w:i/>
          <w:sz w:val="24"/>
          <w:szCs w:val="24"/>
        </w:rPr>
        <w:t>Group for Social Dialogue</w:t>
      </w:r>
      <w:r w:rsidRPr="00310923">
        <w:rPr>
          <w:sz w:val="24"/>
          <w:szCs w:val="24"/>
        </w:rPr>
        <w:t>, Bucharest (1990</w:t>
      </w:r>
      <w:r w:rsidR="00244127" w:rsidRPr="00310923">
        <w:rPr>
          <w:sz w:val="24"/>
          <w:szCs w:val="24"/>
        </w:rPr>
        <w:t>-2015</w:t>
      </w:r>
      <w:r w:rsidRPr="00310923">
        <w:rPr>
          <w:sz w:val="24"/>
          <w:szCs w:val="24"/>
        </w:rPr>
        <w:t>).</w:t>
      </w:r>
    </w:p>
    <w:p w14:paraId="255A2892" w14:textId="77777777" w:rsidR="008F1DB9" w:rsidRPr="00310923" w:rsidRDefault="008F1DB9" w:rsidP="00F766AC">
      <w:pPr>
        <w:rPr>
          <w:sz w:val="24"/>
          <w:szCs w:val="24"/>
        </w:rPr>
      </w:pPr>
    </w:p>
    <w:p w14:paraId="0ED32FB3" w14:textId="77777777" w:rsidR="00441937" w:rsidRPr="00310923" w:rsidRDefault="00441937" w:rsidP="00F766AC">
      <w:pPr>
        <w:rPr>
          <w:sz w:val="24"/>
          <w:szCs w:val="24"/>
        </w:rPr>
      </w:pPr>
      <w:r w:rsidRPr="00310923">
        <w:rPr>
          <w:sz w:val="24"/>
          <w:szCs w:val="24"/>
        </w:rPr>
        <w:t xml:space="preserve">Consultant, </w:t>
      </w:r>
      <w:r w:rsidRPr="00310923">
        <w:rPr>
          <w:i/>
          <w:sz w:val="24"/>
          <w:szCs w:val="24"/>
        </w:rPr>
        <w:t>Project on Ethnic Relations</w:t>
      </w:r>
      <w:r w:rsidRPr="00310923">
        <w:rPr>
          <w:sz w:val="24"/>
          <w:szCs w:val="24"/>
        </w:rPr>
        <w:t>, Princeton, New Jersey (1994-1999).</w:t>
      </w:r>
    </w:p>
    <w:p w14:paraId="56D9A484" w14:textId="77777777" w:rsidR="00441937" w:rsidRPr="00310923" w:rsidRDefault="00441937" w:rsidP="00F766AC">
      <w:pPr>
        <w:rPr>
          <w:sz w:val="24"/>
          <w:szCs w:val="24"/>
        </w:rPr>
      </w:pPr>
    </w:p>
    <w:p w14:paraId="76894885" w14:textId="77777777" w:rsidR="001826C7" w:rsidRPr="00310923" w:rsidRDefault="001826C7" w:rsidP="00F766AC">
      <w:pPr>
        <w:rPr>
          <w:sz w:val="24"/>
          <w:szCs w:val="24"/>
        </w:rPr>
      </w:pPr>
      <w:r w:rsidRPr="00310923">
        <w:rPr>
          <w:sz w:val="24"/>
          <w:szCs w:val="24"/>
          <w:u w:val="single"/>
        </w:rPr>
        <w:t>Languages</w:t>
      </w:r>
      <w:r w:rsidRPr="00310923">
        <w:rPr>
          <w:sz w:val="24"/>
          <w:szCs w:val="24"/>
        </w:rPr>
        <w:t>: Romanian (native), English (fluent), French (fluent), German (reading and basic speaking), Spanish (reading and basic speaking), Italian (reading).</w:t>
      </w:r>
    </w:p>
    <w:p w14:paraId="1D0AA7BF" w14:textId="3119876B" w:rsidR="003E0858" w:rsidRDefault="003E0858" w:rsidP="00F766AC">
      <w:pPr>
        <w:widowControl/>
        <w:overflowPunct/>
        <w:autoSpaceDE/>
        <w:autoSpaceDN/>
        <w:adjustRightInd/>
        <w:textAlignment w:val="auto"/>
        <w:rPr>
          <w:sz w:val="24"/>
          <w:szCs w:val="24"/>
          <w:u w:val="single"/>
        </w:rPr>
      </w:pPr>
    </w:p>
    <w:p w14:paraId="1F2955ED" w14:textId="77777777" w:rsidR="00276C92" w:rsidRDefault="00276C92" w:rsidP="00F766AC">
      <w:pPr>
        <w:widowControl/>
        <w:overflowPunct/>
        <w:autoSpaceDE/>
        <w:autoSpaceDN/>
        <w:adjustRightInd/>
        <w:textAlignment w:val="auto"/>
        <w:rPr>
          <w:sz w:val="24"/>
          <w:szCs w:val="24"/>
          <w:u w:val="single"/>
        </w:rPr>
      </w:pPr>
    </w:p>
    <w:p w14:paraId="6BB93341" w14:textId="207F120E" w:rsidR="006E1AEE" w:rsidRDefault="00276C92" w:rsidP="00F766AC">
      <w:pPr>
        <w:rPr>
          <w:sz w:val="24"/>
          <w:szCs w:val="24"/>
          <w:u w:val="single"/>
        </w:rPr>
      </w:pPr>
      <w:r>
        <w:rPr>
          <w:sz w:val="24"/>
          <w:szCs w:val="24"/>
          <w:u w:val="single"/>
        </w:rPr>
        <w:t xml:space="preserve">SELECTED </w:t>
      </w:r>
      <w:r w:rsidR="00B97127" w:rsidRPr="00310923">
        <w:rPr>
          <w:sz w:val="24"/>
          <w:szCs w:val="24"/>
          <w:u w:val="single"/>
        </w:rPr>
        <w:t>INTERVIEWS</w:t>
      </w:r>
      <w:r w:rsidR="006E1AEE">
        <w:rPr>
          <w:sz w:val="24"/>
          <w:szCs w:val="24"/>
          <w:u w:val="single"/>
        </w:rPr>
        <w:t>, PODCATS,</w:t>
      </w:r>
      <w:r w:rsidR="00AB3354">
        <w:rPr>
          <w:sz w:val="24"/>
          <w:szCs w:val="24"/>
          <w:u w:val="single"/>
        </w:rPr>
        <w:t xml:space="preserve"> AND PUBLIC APPEARANCES</w:t>
      </w:r>
      <w:r w:rsidR="00B97127" w:rsidRPr="00310923">
        <w:rPr>
          <w:sz w:val="24"/>
          <w:szCs w:val="24"/>
          <w:u w:val="single"/>
        </w:rPr>
        <w:t xml:space="preserve"> </w:t>
      </w:r>
    </w:p>
    <w:p w14:paraId="3AF038D4" w14:textId="6F40B7E9" w:rsidR="00B924E8" w:rsidRDefault="00B97127" w:rsidP="00F766AC">
      <w:pPr>
        <w:rPr>
          <w:sz w:val="24"/>
          <w:szCs w:val="24"/>
          <w:u w:val="single"/>
        </w:rPr>
      </w:pPr>
      <w:r w:rsidRPr="00310923">
        <w:rPr>
          <w:sz w:val="24"/>
          <w:szCs w:val="24"/>
          <w:u w:val="single"/>
        </w:rPr>
        <w:t>(PRINT</w:t>
      </w:r>
      <w:r w:rsidR="00087DCF" w:rsidRPr="00310923">
        <w:rPr>
          <w:sz w:val="24"/>
          <w:szCs w:val="24"/>
          <w:u w:val="single"/>
        </w:rPr>
        <w:t>, MEDIA,</w:t>
      </w:r>
      <w:r w:rsidRPr="00310923">
        <w:rPr>
          <w:sz w:val="24"/>
          <w:szCs w:val="24"/>
          <w:u w:val="single"/>
        </w:rPr>
        <w:t xml:space="preserve"> AND RADIO</w:t>
      </w:r>
      <w:bookmarkStart w:id="33" w:name="_Hlk1641871"/>
      <w:r w:rsidR="00276C92">
        <w:rPr>
          <w:sz w:val="24"/>
          <w:szCs w:val="24"/>
          <w:u w:val="single"/>
        </w:rPr>
        <w:t>)</w:t>
      </w:r>
    </w:p>
    <w:p w14:paraId="7A19BECE" w14:textId="77777777" w:rsidR="00654982" w:rsidRDefault="00654982" w:rsidP="00F766AC">
      <w:pPr>
        <w:widowControl/>
        <w:overflowPunct/>
        <w:autoSpaceDE/>
        <w:autoSpaceDN/>
        <w:adjustRightInd/>
        <w:spacing w:before="100" w:beforeAutospacing="1" w:after="100" w:afterAutospacing="1"/>
        <w:textAlignment w:val="auto"/>
        <w:rPr>
          <w:sz w:val="24"/>
          <w:szCs w:val="24"/>
        </w:rPr>
      </w:pPr>
    </w:p>
    <w:p w14:paraId="4327C97A" w14:textId="626F9B12" w:rsidR="001F7EE5" w:rsidRPr="001F7EE5" w:rsidRDefault="001F7EE5" w:rsidP="001F7EE5">
      <w:pPr>
        <w:pStyle w:val="PlainText"/>
        <w:rPr>
          <w:rFonts w:ascii="Times New Roman" w:hAnsi="Times New Roman"/>
          <w:sz w:val="24"/>
          <w:szCs w:val="24"/>
          <w:lang w:val="en-US"/>
        </w:rPr>
      </w:pPr>
      <w:r>
        <w:rPr>
          <w:rFonts w:ascii="Times New Roman" w:hAnsi="Times New Roman"/>
          <w:sz w:val="24"/>
          <w:szCs w:val="24"/>
          <w:lang w:val="en-US"/>
        </w:rPr>
        <w:t xml:space="preserve">Antena 1, Bucharest (Romania). </w:t>
      </w:r>
      <w:hyperlink r:id="rId250" w:history="1">
        <w:r w:rsidRPr="00166EF3">
          <w:rPr>
            <w:rStyle w:val="Hyperlink"/>
            <w:rFonts w:ascii="Times New Roman" w:hAnsi="Times New Roman"/>
            <w:sz w:val="24"/>
            <w:szCs w:val="24"/>
          </w:rPr>
          <w:t>https://observatornews.ro/interviurile-lui-marius-pancu/aurelian-craiuti-profesor-la-indiana-university-inlocuirea-presedintelui-biden-in-clipa-de-fata-este-problematica-584098.html</w:t>
        </w:r>
      </w:hyperlink>
      <w:r>
        <w:rPr>
          <w:rFonts w:ascii="Times New Roman" w:hAnsi="Times New Roman"/>
          <w:sz w:val="24"/>
          <w:szCs w:val="24"/>
          <w:lang w:val="en-US"/>
        </w:rPr>
        <w:t xml:space="preserve"> (July 3, 2024)</w:t>
      </w:r>
    </w:p>
    <w:p w14:paraId="7A5D52D6" w14:textId="77777777" w:rsidR="001F7EE5" w:rsidRDefault="001F7EE5" w:rsidP="00CF49CF">
      <w:pPr>
        <w:pStyle w:val="PlainText"/>
        <w:rPr>
          <w:rFonts w:ascii="Times New Roman" w:hAnsi="Times New Roman"/>
          <w:sz w:val="24"/>
          <w:szCs w:val="24"/>
          <w:lang w:val="en-US"/>
        </w:rPr>
      </w:pPr>
    </w:p>
    <w:p w14:paraId="4DB35C9F" w14:textId="350ACCBE" w:rsidR="00CF49CF" w:rsidRPr="00F12ECE" w:rsidRDefault="00733C62" w:rsidP="00CF49CF">
      <w:pPr>
        <w:pStyle w:val="PlainText"/>
        <w:rPr>
          <w:rFonts w:ascii="Times New Roman" w:hAnsi="Times New Roman"/>
          <w:sz w:val="24"/>
          <w:szCs w:val="24"/>
          <w:lang w:val="en-US"/>
        </w:rPr>
      </w:pPr>
      <w:r w:rsidRPr="00F12ECE">
        <w:rPr>
          <w:rFonts w:ascii="Times New Roman" w:hAnsi="Times New Roman"/>
          <w:sz w:val="24"/>
          <w:szCs w:val="24"/>
          <w:lang w:val="en-US"/>
        </w:rPr>
        <w:t>“Cultivating Moderation in an Age of Extremism,</w:t>
      </w:r>
      <w:r w:rsidR="0099196A">
        <w:rPr>
          <w:rFonts w:ascii="Times New Roman" w:hAnsi="Times New Roman"/>
          <w:sz w:val="24"/>
          <w:szCs w:val="24"/>
          <w:lang w:val="en-US"/>
        </w:rPr>
        <w:t>”</w:t>
      </w:r>
      <w:r w:rsidRPr="00F12ECE">
        <w:rPr>
          <w:rFonts w:ascii="Times New Roman" w:hAnsi="Times New Roman"/>
          <w:sz w:val="24"/>
          <w:szCs w:val="24"/>
          <w:lang w:val="en-US"/>
        </w:rPr>
        <w:t xml:space="preserve"> </w:t>
      </w:r>
      <w:r w:rsidR="00CF49CF" w:rsidRPr="00F12ECE">
        <w:rPr>
          <w:rFonts w:ascii="Times New Roman" w:hAnsi="Times New Roman"/>
          <w:sz w:val="24"/>
          <w:szCs w:val="24"/>
        </w:rPr>
        <w:t>Discourse</w:t>
      </w:r>
      <w:r w:rsidRPr="00F12ECE">
        <w:rPr>
          <w:rFonts w:ascii="Times New Roman" w:hAnsi="Times New Roman"/>
          <w:sz w:val="24"/>
          <w:szCs w:val="24"/>
          <w:lang w:val="en-US"/>
        </w:rPr>
        <w:t xml:space="preserve"> Magazine</w:t>
      </w:r>
      <w:r w:rsidR="005F7E4F">
        <w:rPr>
          <w:rFonts w:ascii="Times New Roman" w:hAnsi="Times New Roman"/>
          <w:sz w:val="24"/>
          <w:szCs w:val="24"/>
          <w:lang w:val="en-US"/>
        </w:rPr>
        <w:t xml:space="preserve"> (</w:t>
      </w:r>
      <w:r w:rsidR="00D57E8E">
        <w:rPr>
          <w:rFonts w:ascii="Times New Roman" w:hAnsi="Times New Roman"/>
          <w:sz w:val="24"/>
          <w:szCs w:val="24"/>
          <w:lang w:val="en-US"/>
        </w:rPr>
        <w:t xml:space="preserve">with Ben </w:t>
      </w:r>
      <w:proofErr w:type="spellStart"/>
      <w:r w:rsidR="00D57E8E">
        <w:rPr>
          <w:rFonts w:ascii="Times New Roman" w:hAnsi="Times New Roman"/>
          <w:sz w:val="24"/>
          <w:szCs w:val="24"/>
          <w:lang w:val="en-US"/>
        </w:rPr>
        <w:t>Klutsey</w:t>
      </w:r>
      <w:proofErr w:type="spellEnd"/>
      <w:r w:rsidR="005F7E4F">
        <w:rPr>
          <w:rFonts w:ascii="Times New Roman" w:hAnsi="Times New Roman"/>
          <w:sz w:val="24"/>
          <w:szCs w:val="24"/>
          <w:lang w:val="en-US"/>
        </w:rPr>
        <w:t>)</w:t>
      </w:r>
      <w:r w:rsidR="00D57E8E">
        <w:rPr>
          <w:rFonts w:ascii="Times New Roman" w:hAnsi="Times New Roman"/>
          <w:sz w:val="24"/>
          <w:szCs w:val="24"/>
          <w:lang w:val="en-US"/>
        </w:rPr>
        <w:t xml:space="preserve">, </w:t>
      </w:r>
      <w:hyperlink r:id="rId251" w:history="1">
        <w:r w:rsidR="00D57E8E" w:rsidRPr="00ED6F48">
          <w:rPr>
            <w:rStyle w:val="Hyperlink"/>
            <w:rFonts w:ascii="Times New Roman" w:hAnsi="Times New Roman"/>
            <w:sz w:val="24"/>
            <w:szCs w:val="24"/>
          </w:rPr>
          <w:t>https://www.discoursemagazine.com/p/cultivating-moderation-in-an-age</w:t>
        </w:r>
      </w:hyperlink>
      <w:r w:rsidRPr="00F12ECE">
        <w:rPr>
          <w:rFonts w:ascii="Times New Roman" w:hAnsi="Times New Roman"/>
          <w:sz w:val="24"/>
          <w:szCs w:val="24"/>
          <w:lang w:val="en-US"/>
        </w:rPr>
        <w:t xml:space="preserve"> (</w:t>
      </w:r>
      <w:r w:rsidR="001E0F86" w:rsidRPr="00F12ECE">
        <w:rPr>
          <w:rFonts w:ascii="Times New Roman" w:hAnsi="Times New Roman"/>
          <w:sz w:val="24"/>
          <w:szCs w:val="24"/>
          <w:lang w:val="en-US"/>
        </w:rPr>
        <w:t>May 31, 2024).</w:t>
      </w:r>
    </w:p>
    <w:p w14:paraId="12B58629" w14:textId="5453F4EC" w:rsidR="00F12ECE" w:rsidRPr="00F12ECE" w:rsidRDefault="00733C62" w:rsidP="00F766AC">
      <w:pPr>
        <w:widowControl/>
        <w:overflowPunct/>
        <w:autoSpaceDE/>
        <w:autoSpaceDN/>
        <w:adjustRightInd/>
        <w:spacing w:before="100" w:beforeAutospacing="1" w:after="100" w:afterAutospacing="1"/>
        <w:textAlignment w:val="auto"/>
        <w:rPr>
          <w:sz w:val="24"/>
          <w:szCs w:val="24"/>
        </w:rPr>
      </w:pPr>
      <w:r w:rsidRPr="00F12ECE">
        <w:rPr>
          <w:sz w:val="24"/>
          <w:szCs w:val="24"/>
        </w:rPr>
        <w:lastRenderedPageBreak/>
        <w:t xml:space="preserve"> </w:t>
      </w:r>
      <w:r w:rsidR="00F12ECE" w:rsidRPr="00F12ECE">
        <w:rPr>
          <w:sz w:val="24"/>
          <w:szCs w:val="24"/>
        </w:rPr>
        <w:t xml:space="preserve">“All Things in Moderation,” </w:t>
      </w:r>
      <w:r w:rsidR="005F7E4F">
        <w:rPr>
          <w:sz w:val="24"/>
          <w:szCs w:val="24"/>
        </w:rPr>
        <w:t>(</w:t>
      </w:r>
      <w:r w:rsidR="00D57E8E">
        <w:rPr>
          <w:sz w:val="24"/>
          <w:szCs w:val="24"/>
        </w:rPr>
        <w:t>with Geoffrey Kabaservice</w:t>
      </w:r>
      <w:r w:rsidR="005F7E4F">
        <w:rPr>
          <w:sz w:val="24"/>
          <w:szCs w:val="24"/>
        </w:rPr>
        <w:t>)</w:t>
      </w:r>
      <w:r w:rsidR="00D57E8E">
        <w:rPr>
          <w:sz w:val="24"/>
          <w:szCs w:val="24"/>
        </w:rPr>
        <w:t xml:space="preserve">, </w:t>
      </w:r>
      <w:hyperlink r:id="rId252" w:history="1">
        <w:r w:rsidR="00D57E8E" w:rsidRPr="00ED6F48">
          <w:rPr>
            <w:rStyle w:val="Hyperlink"/>
            <w:sz w:val="24"/>
            <w:szCs w:val="24"/>
          </w:rPr>
          <w:t>https://allthingsinmoderation.substack.com/p/why-not-moderation?utm_campaign=post&amp;utm_medium=web&amp;triedRedirect=true</w:t>
        </w:r>
      </w:hyperlink>
      <w:r w:rsidR="00F12ECE" w:rsidRPr="00F12ECE">
        <w:rPr>
          <w:sz w:val="24"/>
          <w:szCs w:val="24"/>
        </w:rPr>
        <w:t xml:space="preserve"> (March 29, 2024).</w:t>
      </w:r>
    </w:p>
    <w:p w14:paraId="4F8A86BD" w14:textId="48B9D4B4" w:rsidR="004D62CB" w:rsidRDefault="00CF6D1D" w:rsidP="00F766AC">
      <w:pPr>
        <w:widowControl/>
        <w:overflowPunct/>
        <w:autoSpaceDE/>
        <w:autoSpaceDN/>
        <w:adjustRightInd/>
        <w:spacing w:before="100" w:beforeAutospacing="1" w:after="100" w:afterAutospacing="1"/>
        <w:textAlignment w:val="auto"/>
        <w:rPr>
          <w:sz w:val="24"/>
          <w:szCs w:val="24"/>
        </w:rPr>
      </w:pPr>
      <w:r>
        <w:rPr>
          <w:sz w:val="24"/>
          <w:szCs w:val="24"/>
        </w:rPr>
        <w:t>ABC Australia (October 1</w:t>
      </w:r>
      <w:r w:rsidR="00C95C38">
        <w:rPr>
          <w:sz w:val="24"/>
          <w:szCs w:val="24"/>
        </w:rPr>
        <w:t>5, 2023),</w:t>
      </w:r>
      <w:r w:rsidR="00AE22A7">
        <w:rPr>
          <w:sz w:val="24"/>
          <w:szCs w:val="24"/>
        </w:rPr>
        <w:t xml:space="preserve"> </w:t>
      </w:r>
      <w:hyperlink r:id="rId253" w:history="1">
        <w:r w:rsidR="00C95C38" w:rsidRPr="00B87717">
          <w:rPr>
            <w:rStyle w:val="Hyperlink"/>
            <w:sz w:val="24"/>
            <w:szCs w:val="24"/>
          </w:rPr>
          <w:t>https://www.abc.net.au/listen/programs/sundayextra/young-radicals/102944238?fbclid=IwAR0VKY70Tx6mBOrpQymICN0R90jrUiSTIda3SwCqsVNzjGqHYWzYG_t2mug</w:t>
        </w:r>
      </w:hyperlink>
    </w:p>
    <w:p w14:paraId="0CE0F3C0" w14:textId="2B525CD2" w:rsidR="00A342C9" w:rsidRDefault="00A342C9"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Cambridge University Press, New Books Network (October 9, 2023), </w:t>
      </w:r>
      <w:hyperlink r:id="rId254" w:history="1">
        <w:r w:rsidRPr="00B87717">
          <w:rPr>
            <w:rStyle w:val="Hyperlink"/>
            <w:sz w:val="24"/>
            <w:szCs w:val="24"/>
          </w:rPr>
          <w:t>https://newbooksnetwork.com/why-not-moderation</w:t>
        </w:r>
      </w:hyperlink>
    </w:p>
    <w:p w14:paraId="183E1505" w14:textId="07EC12BD" w:rsidR="00CF6D1D" w:rsidRDefault="00335DB6" w:rsidP="00F766AC">
      <w:pPr>
        <w:widowControl/>
        <w:overflowPunct/>
        <w:autoSpaceDE/>
        <w:autoSpaceDN/>
        <w:adjustRightInd/>
        <w:spacing w:before="100" w:beforeAutospacing="1" w:after="100" w:afterAutospacing="1"/>
        <w:textAlignment w:val="auto"/>
        <w:rPr>
          <w:sz w:val="24"/>
          <w:szCs w:val="24"/>
        </w:rPr>
      </w:pPr>
      <w:r>
        <w:rPr>
          <w:sz w:val="24"/>
          <w:szCs w:val="24"/>
        </w:rPr>
        <w:t>Michael Smerconish Book Club</w:t>
      </w:r>
      <w:r w:rsidR="00E66B9D">
        <w:rPr>
          <w:sz w:val="24"/>
          <w:szCs w:val="24"/>
        </w:rPr>
        <w:t>, Sirius XM</w:t>
      </w:r>
      <w:r>
        <w:rPr>
          <w:sz w:val="24"/>
          <w:szCs w:val="24"/>
        </w:rPr>
        <w:t xml:space="preserve"> (October 6, 2023), </w:t>
      </w:r>
      <w:hyperlink r:id="rId255" w:history="1">
        <w:r w:rsidRPr="00B87717">
          <w:rPr>
            <w:rStyle w:val="Hyperlink"/>
            <w:sz w:val="24"/>
            <w:szCs w:val="24"/>
          </w:rPr>
          <w:t>https://book-club-with-michael-smerconish.simplecast.com/episodes/aurelian-craiutu-why-not-moderation?fbclid=IwAR3gzJ3nIbJDCMUnBewBX7HjYQZSmxiwz-RftilgFi7ZNnAaaBKuRU22i2s</w:t>
        </w:r>
      </w:hyperlink>
    </w:p>
    <w:p w14:paraId="15A40387" w14:textId="584E796D" w:rsidR="004B465A" w:rsidRPr="00C17050" w:rsidRDefault="004B465A" w:rsidP="00F766AC">
      <w:pPr>
        <w:widowControl/>
        <w:overflowPunct/>
        <w:autoSpaceDE/>
        <w:autoSpaceDN/>
        <w:adjustRightInd/>
        <w:spacing w:before="100" w:beforeAutospacing="1" w:after="100" w:afterAutospacing="1"/>
        <w:textAlignment w:val="auto"/>
        <w:rPr>
          <w:sz w:val="24"/>
          <w:szCs w:val="24"/>
        </w:rPr>
      </w:pPr>
      <w:hyperlink r:id="rId256" w:history="1">
        <w:r w:rsidRPr="00C17050">
          <w:rPr>
            <w:rStyle w:val="Hyperlink"/>
            <w:sz w:val="24"/>
            <w:szCs w:val="24"/>
          </w:rPr>
          <w:t xml:space="preserve">CUM TE SALVEZI PRIN CULTURĂ | AURELIAN CRĂIUȚU </w:t>
        </w:r>
        <w:proofErr w:type="spellStart"/>
        <w:r w:rsidRPr="00C17050">
          <w:rPr>
            <w:rStyle w:val="Hyperlink"/>
            <w:sz w:val="24"/>
            <w:szCs w:val="24"/>
          </w:rPr>
          <w:t>și</w:t>
        </w:r>
        <w:proofErr w:type="spellEnd"/>
        <w:r w:rsidRPr="00C17050">
          <w:rPr>
            <w:rStyle w:val="Hyperlink"/>
            <w:sz w:val="24"/>
            <w:szCs w:val="24"/>
          </w:rPr>
          <w:t xml:space="preserve"> ELOGIUL MODERAȚIEI | Pe Drept </w:t>
        </w:r>
        <w:proofErr w:type="spellStart"/>
        <w:r w:rsidRPr="00C17050">
          <w:rPr>
            <w:rStyle w:val="Hyperlink"/>
            <w:sz w:val="24"/>
            <w:szCs w:val="24"/>
          </w:rPr>
          <w:t>Cuvânt</w:t>
        </w:r>
        <w:proofErr w:type="spellEnd"/>
        <w:r w:rsidRPr="00C17050">
          <w:rPr>
            <w:rStyle w:val="Hyperlink"/>
            <w:sz w:val="24"/>
            <w:szCs w:val="24"/>
          </w:rPr>
          <w:t xml:space="preserve"> #6 - YouTube</w:t>
        </w:r>
      </w:hyperlink>
      <w:r w:rsidRPr="00C17050">
        <w:rPr>
          <w:sz w:val="24"/>
          <w:szCs w:val="24"/>
        </w:rPr>
        <w:t xml:space="preserve"> Bucharest (July 15, 2023)</w:t>
      </w:r>
      <w:r w:rsidR="00C17050" w:rsidRPr="00C17050">
        <w:rPr>
          <w:sz w:val="24"/>
          <w:szCs w:val="24"/>
        </w:rPr>
        <w:t>, with Florentin Tuca.</w:t>
      </w:r>
    </w:p>
    <w:p w14:paraId="567FF4F4" w14:textId="21F36153" w:rsidR="009A170B" w:rsidRPr="00C17050" w:rsidRDefault="00B6796B" w:rsidP="00F766AC">
      <w:pPr>
        <w:widowControl/>
        <w:overflowPunct/>
        <w:autoSpaceDE/>
        <w:autoSpaceDN/>
        <w:adjustRightInd/>
        <w:spacing w:before="100" w:beforeAutospacing="1" w:after="100" w:afterAutospacing="1"/>
        <w:textAlignment w:val="auto"/>
        <w:rPr>
          <w:sz w:val="24"/>
          <w:szCs w:val="24"/>
        </w:rPr>
      </w:pPr>
      <w:hyperlink r:id="rId257" w:history="1">
        <w:proofErr w:type="spellStart"/>
        <w:r w:rsidRPr="00C17050">
          <w:rPr>
            <w:rStyle w:val="Hyperlink"/>
            <w:sz w:val="24"/>
            <w:szCs w:val="24"/>
          </w:rPr>
          <w:t>Idei</w:t>
        </w:r>
        <w:proofErr w:type="spellEnd"/>
        <w:r w:rsidRPr="00C17050">
          <w:rPr>
            <w:rStyle w:val="Hyperlink"/>
            <w:sz w:val="24"/>
            <w:szCs w:val="24"/>
          </w:rPr>
          <w:t xml:space="preserve"> </w:t>
        </w:r>
        <w:proofErr w:type="spellStart"/>
        <w:r w:rsidRPr="00C17050">
          <w:rPr>
            <w:rStyle w:val="Hyperlink"/>
            <w:sz w:val="24"/>
            <w:szCs w:val="24"/>
          </w:rPr>
          <w:t>în</w:t>
        </w:r>
        <w:proofErr w:type="spellEnd"/>
        <w:r w:rsidRPr="00C17050">
          <w:rPr>
            <w:rStyle w:val="Hyperlink"/>
            <w:sz w:val="24"/>
            <w:szCs w:val="24"/>
          </w:rPr>
          <w:t xml:space="preserve"> Agora. „«</w:t>
        </w:r>
        <w:proofErr w:type="spellStart"/>
        <w:r w:rsidRPr="00C17050">
          <w:rPr>
            <w:rStyle w:val="Hyperlink"/>
            <w:sz w:val="24"/>
            <w:szCs w:val="24"/>
          </w:rPr>
          <w:t>În</w:t>
        </w:r>
        <w:proofErr w:type="spellEnd"/>
        <w:r w:rsidRPr="00C17050">
          <w:rPr>
            <w:rStyle w:val="Hyperlink"/>
            <w:sz w:val="24"/>
            <w:szCs w:val="24"/>
          </w:rPr>
          <w:t xml:space="preserve"> America am </w:t>
        </w:r>
        <w:proofErr w:type="spellStart"/>
        <w:r w:rsidRPr="00C17050">
          <w:rPr>
            <w:rStyle w:val="Hyperlink"/>
            <w:sz w:val="24"/>
            <w:szCs w:val="24"/>
          </w:rPr>
          <w:t>văzut</w:t>
        </w:r>
        <w:proofErr w:type="spellEnd"/>
        <w:r w:rsidRPr="00C17050">
          <w:rPr>
            <w:rStyle w:val="Hyperlink"/>
            <w:sz w:val="24"/>
            <w:szCs w:val="24"/>
          </w:rPr>
          <w:t xml:space="preserve"> </w:t>
        </w:r>
        <w:proofErr w:type="spellStart"/>
        <w:r w:rsidRPr="00C17050">
          <w:rPr>
            <w:rStyle w:val="Hyperlink"/>
            <w:sz w:val="24"/>
            <w:szCs w:val="24"/>
          </w:rPr>
          <w:t>mai</w:t>
        </w:r>
        <w:proofErr w:type="spellEnd"/>
        <w:r w:rsidRPr="00C17050">
          <w:rPr>
            <w:rStyle w:val="Hyperlink"/>
            <w:sz w:val="24"/>
            <w:szCs w:val="24"/>
          </w:rPr>
          <w:t xml:space="preserve"> </w:t>
        </w:r>
        <w:proofErr w:type="spellStart"/>
        <w:r w:rsidRPr="00C17050">
          <w:rPr>
            <w:rStyle w:val="Hyperlink"/>
            <w:sz w:val="24"/>
            <w:szCs w:val="24"/>
          </w:rPr>
          <w:t>mult</w:t>
        </w:r>
        <w:proofErr w:type="spellEnd"/>
        <w:r w:rsidRPr="00C17050">
          <w:rPr>
            <w:rStyle w:val="Hyperlink"/>
            <w:sz w:val="24"/>
            <w:szCs w:val="24"/>
          </w:rPr>
          <w:t xml:space="preserve"> </w:t>
        </w:r>
        <w:proofErr w:type="spellStart"/>
        <w:r w:rsidRPr="00C17050">
          <w:rPr>
            <w:rStyle w:val="Hyperlink"/>
            <w:sz w:val="24"/>
            <w:szCs w:val="24"/>
          </w:rPr>
          <w:t>decât</w:t>
        </w:r>
        <w:proofErr w:type="spellEnd"/>
        <w:r w:rsidRPr="00C17050">
          <w:rPr>
            <w:rStyle w:val="Hyperlink"/>
            <w:sz w:val="24"/>
            <w:szCs w:val="24"/>
          </w:rPr>
          <w:t xml:space="preserve"> America» Ce </w:t>
        </w:r>
        <w:proofErr w:type="spellStart"/>
        <w:r w:rsidRPr="00C17050">
          <w:rPr>
            <w:rStyle w:val="Hyperlink"/>
            <w:sz w:val="24"/>
            <w:szCs w:val="24"/>
          </w:rPr>
          <w:t>ar</w:t>
        </w:r>
        <w:proofErr w:type="spellEnd"/>
        <w:r w:rsidRPr="00C17050">
          <w:rPr>
            <w:rStyle w:val="Hyperlink"/>
            <w:sz w:val="24"/>
            <w:szCs w:val="24"/>
          </w:rPr>
          <w:t xml:space="preserve"> </w:t>
        </w:r>
        <w:proofErr w:type="spellStart"/>
        <w:r w:rsidRPr="00C17050">
          <w:rPr>
            <w:rStyle w:val="Hyperlink"/>
            <w:sz w:val="24"/>
            <w:szCs w:val="24"/>
          </w:rPr>
          <w:t>spune</w:t>
        </w:r>
        <w:proofErr w:type="spellEnd"/>
        <w:r w:rsidRPr="00C17050">
          <w:rPr>
            <w:rStyle w:val="Hyperlink"/>
            <w:sz w:val="24"/>
            <w:szCs w:val="24"/>
          </w:rPr>
          <w:t xml:space="preserve"> Tocqueville </w:t>
        </w:r>
        <w:proofErr w:type="spellStart"/>
        <w:r w:rsidRPr="00C17050">
          <w:rPr>
            <w:rStyle w:val="Hyperlink"/>
            <w:sz w:val="24"/>
            <w:szCs w:val="24"/>
          </w:rPr>
          <w:t>astăzi</w:t>
        </w:r>
        <w:proofErr w:type="spellEnd"/>
        <w:r w:rsidRPr="00C17050">
          <w:rPr>
            <w:rStyle w:val="Hyperlink"/>
            <w:sz w:val="24"/>
            <w:szCs w:val="24"/>
          </w:rPr>
          <w:t>?” - YouTube</w:t>
        </w:r>
      </w:hyperlink>
      <w:r w:rsidRPr="00C17050">
        <w:rPr>
          <w:sz w:val="24"/>
          <w:szCs w:val="24"/>
        </w:rPr>
        <w:t>, Bucharest (June 2</w:t>
      </w:r>
      <w:r w:rsidR="009A170B" w:rsidRPr="00C17050">
        <w:rPr>
          <w:sz w:val="24"/>
          <w:szCs w:val="24"/>
        </w:rPr>
        <w:t>1, 2023)</w:t>
      </w:r>
      <w:r w:rsidR="00C17050" w:rsidRPr="00C17050">
        <w:rPr>
          <w:sz w:val="24"/>
          <w:szCs w:val="24"/>
        </w:rPr>
        <w:t>, with Sorin Antohi</w:t>
      </w:r>
    </w:p>
    <w:p w14:paraId="65B941C5" w14:textId="4D9746A9" w:rsidR="00B6796B" w:rsidRDefault="003131DF" w:rsidP="00F766AC">
      <w:pPr>
        <w:widowControl/>
        <w:overflowPunct/>
        <w:autoSpaceDE/>
        <w:autoSpaceDN/>
        <w:adjustRightInd/>
        <w:spacing w:before="100" w:beforeAutospacing="1" w:after="100" w:afterAutospacing="1"/>
        <w:textAlignment w:val="auto"/>
        <w:rPr>
          <w:sz w:val="24"/>
          <w:szCs w:val="24"/>
        </w:rPr>
      </w:pPr>
      <w:hyperlink r:id="rId258" w:history="1">
        <w:r w:rsidRPr="00C17050">
          <w:rPr>
            <w:rStyle w:val="Hyperlink"/>
            <w:sz w:val="24"/>
            <w:szCs w:val="24"/>
          </w:rPr>
          <w:t>Reziliența prin cultură. Aurelian Crăiuțu | Moderație și liberalism - YouTube</w:t>
        </w:r>
      </w:hyperlink>
      <w:r w:rsidRPr="00C17050">
        <w:rPr>
          <w:sz w:val="24"/>
          <w:szCs w:val="24"/>
        </w:rPr>
        <w:t>, Bucharest (June 19, 2023)</w:t>
      </w:r>
      <w:r w:rsidR="00C17050" w:rsidRPr="00C17050">
        <w:rPr>
          <w:sz w:val="24"/>
          <w:szCs w:val="24"/>
        </w:rPr>
        <w:t>, with Cristian Patrasconiu.</w:t>
      </w:r>
      <w:r w:rsidR="0016289B">
        <w:rPr>
          <w:sz w:val="24"/>
          <w:szCs w:val="24"/>
        </w:rPr>
        <w:t xml:space="preserve">, </w:t>
      </w:r>
      <w:hyperlink r:id="rId259" w:history="1">
        <w:r w:rsidR="0016289B" w:rsidRPr="00FD1223">
          <w:rPr>
            <w:rStyle w:val="Hyperlink"/>
            <w:sz w:val="24"/>
            <w:szCs w:val="24"/>
          </w:rPr>
          <w:t>https://www.youtube.com/watch?v=kE7SjdRNVRU</w:t>
        </w:r>
      </w:hyperlink>
    </w:p>
    <w:p w14:paraId="42C073C3" w14:textId="531632B4" w:rsidR="005C3429" w:rsidRDefault="003E0858"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Why Not Moderation? Institute </w:t>
      </w:r>
      <w:r w:rsidR="00C43AEC">
        <w:rPr>
          <w:sz w:val="24"/>
          <w:szCs w:val="24"/>
        </w:rPr>
        <w:t xml:space="preserve">for </w:t>
      </w:r>
      <w:r>
        <w:rPr>
          <w:sz w:val="24"/>
          <w:szCs w:val="24"/>
        </w:rPr>
        <w:t xml:space="preserve">Liberal Studies, Canada, May </w:t>
      </w:r>
      <w:r w:rsidR="00C43AEC">
        <w:rPr>
          <w:sz w:val="24"/>
          <w:szCs w:val="24"/>
        </w:rPr>
        <w:t>9</w:t>
      </w:r>
      <w:r>
        <w:rPr>
          <w:sz w:val="24"/>
          <w:szCs w:val="24"/>
        </w:rPr>
        <w:t>, 2023.</w:t>
      </w:r>
      <w:r w:rsidRPr="003E0858">
        <w:t xml:space="preserve"> </w:t>
      </w:r>
      <w:hyperlink r:id="rId260" w:history="1">
        <w:r w:rsidRPr="00A7376E">
          <w:rPr>
            <w:rStyle w:val="Hyperlink"/>
            <w:sz w:val="24"/>
            <w:szCs w:val="24"/>
          </w:rPr>
          <w:t>https://thecurioustask.podbean.com/</w:t>
        </w:r>
      </w:hyperlink>
    </w:p>
    <w:p w14:paraId="471073EB" w14:textId="69B2AB36" w:rsidR="00CC2536" w:rsidRDefault="00816C1B"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Dialogue with Ruxandra Hurezean, </w:t>
      </w:r>
      <w:proofErr w:type="spellStart"/>
      <w:r>
        <w:rPr>
          <w:sz w:val="24"/>
          <w:szCs w:val="24"/>
        </w:rPr>
        <w:t>P</w:t>
      </w:r>
      <w:r w:rsidR="00973C0C">
        <w:rPr>
          <w:sz w:val="24"/>
          <w:szCs w:val="24"/>
        </w:rPr>
        <w:t>RESS</w:t>
      </w:r>
      <w:r>
        <w:rPr>
          <w:sz w:val="24"/>
          <w:szCs w:val="24"/>
        </w:rPr>
        <w:t>hub</w:t>
      </w:r>
      <w:proofErr w:type="spellEnd"/>
      <w:r w:rsidR="00973C0C">
        <w:rPr>
          <w:sz w:val="24"/>
          <w:szCs w:val="24"/>
        </w:rPr>
        <w:t xml:space="preserve"> (Freedom House Romania)</w:t>
      </w:r>
      <w:r>
        <w:rPr>
          <w:sz w:val="24"/>
          <w:szCs w:val="24"/>
        </w:rPr>
        <w:t xml:space="preserve">, </w:t>
      </w:r>
      <w:hyperlink r:id="rId261" w:history="1">
        <w:r w:rsidRPr="00A7376E">
          <w:rPr>
            <w:rStyle w:val="Hyperlink"/>
            <w:sz w:val="24"/>
            <w:szCs w:val="24"/>
          </w:rPr>
          <w:t>https://presshub.ro/aurelian-craiutu-politolog-in-sua-iata-un-posibil-cosmar-democratia-scapata-de-sub-control-268917/</w:t>
        </w:r>
      </w:hyperlink>
    </w:p>
    <w:p w14:paraId="02BAFE49" w14:textId="5867D7A2" w:rsidR="005C3429" w:rsidRDefault="005C3429"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On Moderation, </w:t>
      </w:r>
      <w:r w:rsidR="00D27871">
        <w:rPr>
          <w:i/>
          <w:iCs/>
          <w:sz w:val="24"/>
          <w:szCs w:val="24"/>
        </w:rPr>
        <w:t>The D</w:t>
      </w:r>
      <w:r w:rsidRPr="005C3429">
        <w:rPr>
          <w:i/>
          <w:iCs/>
          <w:sz w:val="24"/>
          <w:szCs w:val="24"/>
        </w:rPr>
        <w:t>irty Moderate</w:t>
      </w:r>
      <w:r w:rsidR="00D27871">
        <w:rPr>
          <w:i/>
          <w:iCs/>
          <w:sz w:val="24"/>
          <w:szCs w:val="24"/>
        </w:rPr>
        <w:t>, Ep. 95</w:t>
      </w:r>
      <w:r>
        <w:rPr>
          <w:sz w:val="24"/>
          <w:szCs w:val="24"/>
        </w:rPr>
        <w:t xml:space="preserve"> (with Adam Epstein), April 10, 2023, </w:t>
      </w:r>
      <w:hyperlink r:id="rId262" w:history="1">
        <w:r w:rsidRPr="008C6043">
          <w:rPr>
            <w:rStyle w:val="Hyperlink"/>
            <w:sz w:val="24"/>
            <w:szCs w:val="24"/>
          </w:rPr>
          <w:t>https://www.youtube.com/watch?v=N0N5TyqR6hY</w:t>
        </w:r>
      </w:hyperlink>
    </w:p>
    <w:p w14:paraId="5D669DB7" w14:textId="2E453545" w:rsidR="005C3429" w:rsidRDefault="005C3429"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Why Western Intellectuals Are Abandoning Liberalism? </w:t>
      </w:r>
      <w:r w:rsidRPr="005C3429">
        <w:rPr>
          <w:i/>
          <w:iCs/>
          <w:sz w:val="24"/>
          <w:szCs w:val="24"/>
        </w:rPr>
        <w:t xml:space="preserve">Liberal </w:t>
      </w:r>
      <w:proofErr w:type="spellStart"/>
      <w:r w:rsidRPr="005C3429">
        <w:rPr>
          <w:i/>
          <w:iCs/>
          <w:sz w:val="24"/>
          <w:szCs w:val="24"/>
        </w:rPr>
        <w:t>Halvtime</w:t>
      </w:r>
      <w:proofErr w:type="spellEnd"/>
      <w:r>
        <w:rPr>
          <w:sz w:val="24"/>
          <w:szCs w:val="24"/>
        </w:rPr>
        <w:t xml:space="preserve">, Civita podcast (Oslo), </w:t>
      </w:r>
      <w:hyperlink r:id="rId263" w:history="1">
        <w:r w:rsidRPr="008C6043">
          <w:rPr>
            <w:rStyle w:val="Hyperlink"/>
            <w:sz w:val="24"/>
            <w:szCs w:val="24"/>
          </w:rPr>
          <w:t>https://open.spotify.com/episode/76dwpG8IfUvh26PI9Q0v6V?go=1&amp;sp_cid=57d93d8f7ab8ab22c5a8fa46bf02fbcb&amp;t=2318&amp;utm_source=embed_player_p&amp;utm_medium=mobile&amp;nd=1&amp;_branch_referrer=H4sIAAAAAAAAA9VPy2rDMBD8Gvlox3JiOwUTCk1Cbu2hvZqVtIpF9EKWEvL3lUt96CcU9jA7j11mitHPL1U1exeVfJbgfamVvVUHH5xIPA7Ooy0I3cqk9ZiCHqYlQppXQk95Frlc09yZTKFXsxOYUdeKhz%2F3F%2Fl5n2j7ftl%2FbO7tF2lOV0eat5rQdvYjVyIvu07sG9HLDlgPjFK%2Bg17CtmVyQyXjLHtjttGm7jNM0YyzS4Fj5tAwFKPX8MQw%2Bl%2FVoFDJZNU4pjT%2BNACtGfDb%2F22RWbu8qQvSHSVCTAGHtWB35BNYi3r4e6pYjS5cwSr%2BDTa0K0jzAQAA&amp;product=open&amp;</w:t>
        </w:r>
        <w:r w:rsidRPr="008C6043">
          <w:rPr>
            <w:rStyle w:val="Hyperlink"/>
            <w:sz w:val="24"/>
            <w:szCs w:val="24"/>
          </w:rPr>
          <w:lastRenderedPageBreak/>
          <w:t>%24full_url=https%3A%2F%2Fopen.spotify.com%2Fepisode%2F76dwpG8IfUvh26PI9Q0v6V%3Fgo%3D1%26sp_cid%3D57d93d8f7ab8ab22c5a8fa46bf02fbcb%26t%3D2318%26utm_source%3Dembed_player_p%26utm_medium%3Dmobile&amp;~feature=mobile&amp;~channel=embed_player_p&amp;feature=organic&amp;_branch_match_id=1022582359231532627&amp;fbclid=IwAR16cMuqMMVJSVW1_SErd3gzmrs_h0sxmwrl7Tyy6wkML3J-s2YxFlKJHSU</w:t>
        </w:r>
      </w:hyperlink>
    </w:p>
    <w:p w14:paraId="46F82190" w14:textId="69C0748A" w:rsidR="004D62CB" w:rsidRDefault="004D62CB" w:rsidP="00F766AC">
      <w:pPr>
        <w:widowControl/>
        <w:overflowPunct/>
        <w:autoSpaceDE/>
        <w:autoSpaceDN/>
        <w:adjustRightInd/>
        <w:spacing w:before="100" w:beforeAutospacing="1" w:after="100" w:afterAutospacing="1"/>
        <w:textAlignment w:val="auto"/>
        <w:rPr>
          <w:sz w:val="24"/>
          <w:szCs w:val="24"/>
        </w:rPr>
      </w:pPr>
      <w:r>
        <w:rPr>
          <w:sz w:val="24"/>
          <w:szCs w:val="24"/>
        </w:rPr>
        <w:t>On Moderation’s Moment</w:t>
      </w:r>
      <w:r w:rsidR="00AC5C11">
        <w:rPr>
          <w:sz w:val="24"/>
          <w:szCs w:val="24"/>
        </w:rPr>
        <w:t xml:space="preserve"> (with Andrew Sullivan), February 24, 2023, </w:t>
      </w:r>
      <w:proofErr w:type="spellStart"/>
      <w:r w:rsidR="005C3429" w:rsidRPr="005C3429">
        <w:rPr>
          <w:i/>
          <w:iCs/>
          <w:sz w:val="24"/>
          <w:szCs w:val="24"/>
        </w:rPr>
        <w:t>Dishcast</w:t>
      </w:r>
      <w:proofErr w:type="spellEnd"/>
      <w:r w:rsidR="005C3429">
        <w:rPr>
          <w:sz w:val="24"/>
          <w:szCs w:val="24"/>
        </w:rPr>
        <w:t xml:space="preserve"> </w:t>
      </w:r>
      <w:proofErr w:type="spellStart"/>
      <w:r w:rsidR="005C3429">
        <w:rPr>
          <w:sz w:val="24"/>
          <w:szCs w:val="24"/>
        </w:rPr>
        <w:t>s</w:t>
      </w:r>
      <w:r w:rsidR="00EC0C97">
        <w:rPr>
          <w:sz w:val="24"/>
          <w:szCs w:val="24"/>
        </w:rPr>
        <w:t>ubstack</w:t>
      </w:r>
      <w:proofErr w:type="spellEnd"/>
      <w:r w:rsidR="00EC0C97">
        <w:rPr>
          <w:sz w:val="24"/>
          <w:szCs w:val="24"/>
        </w:rPr>
        <w:t xml:space="preserve">, </w:t>
      </w:r>
      <w:hyperlink r:id="rId264" w:history="1">
        <w:r w:rsidR="00EC0C97" w:rsidRPr="004414DE">
          <w:rPr>
            <w:rStyle w:val="Hyperlink"/>
            <w:sz w:val="24"/>
            <w:szCs w:val="24"/>
          </w:rPr>
          <w:t>https://andrewsullivan.substack.com/p/aurelian-craiutu-on-moderations-moment</w:t>
        </w:r>
      </w:hyperlink>
    </w:p>
    <w:p w14:paraId="2E69297D" w14:textId="39EB5408" w:rsidR="00AC5C11" w:rsidRDefault="00E07A13"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On </w:t>
      </w:r>
      <w:r w:rsidRPr="00047CA8">
        <w:rPr>
          <w:i/>
          <w:iCs/>
          <w:sz w:val="24"/>
          <w:szCs w:val="24"/>
        </w:rPr>
        <w:t>Faces of Moderation</w:t>
      </w:r>
      <w:r w:rsidR="00047CA8">
        <w:rPr>
          <w:sz w:val="24"/>
          <w:szCs w:val="24"/>
        </w:rPr>
        <w:t xml:space="preserve"> (with Lavinia Stan), </w:t>
      </w:r>
      <w:r w:rsidR="00047CA8" w:rsidRPr="004B71DB">
        <w:rPr>
          <w:i/>
          <w:iCs/>
          <w:sz w:val="24"/>
          <w:szCs w:val="24"/>
        </w:rPr>
        <w:t>New Books Network</w:t>
      </w:r>
      <w:r w:rsidR="00047CA8">
        <w:rPr>
          <w:sz w:val="24"/>
          <w:szCs w:val="24"/>
        </w:rPr>
        <w:t xml:space="preserve">, February 19, 2023, </w:t>
      </w:r>
      <w:hyperlink r:id="rId265" w:history="1">
        <w:r w:rsidR="00047CA8" w:rsidRPr="004414DE">
          <w:rPr>
            <w:rStyle w:val="Hyperlink"/>
            <w:sz w:val="24"/>
            <w:szCs w:val="24"/>
          </w:rPr>
          <w:t>https://newbooksnetwork.com/faces-of-moderation</w:t>
        </w:r>
      </w:hyperlink>
    </w:p>
    <w:p w14:paraId="14038E20" w14:textId="68CF99E7" w:rsidR="00EC0C97" w:rsidRDefault="00EC0C97"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Interview with Dorin Nadrau, </w:t>
      </w:r>
      <w:proofErr w:type="spellStart"/>
      <w:r w:rsidRPr="00EC0C97">
        <w:rPr>
          <w:i/>
          <w:iCs/>
          <w:sz w:val="24"/>
          <w:szCs w:val="24"/>
        </w:rPr>
        <w:t>Curentul</w:t>
      </w:r>
      <w:proofErr w:type="spellEnd"/>
      <w:r w:rsidRPr="00EC0C97">
        <w:rPr>
          <w:i/>
          <w:iCs/>
          <w:sz w:val="24"/>
          <w:szCs w:val="24"/>
        </w:rPr>
        <w:t xml:space="preserve"> International</w:t>
      </w:r>
      <w:r>
        <w:rPr>
          <w:sz w:val="24"/>
          <w:szCs w:val="24"/>
        </w:rPr>
        <w:t xml:space="preserve">, February 10, 2023, </w:t>
      </w:r>
      <w:hyperlink r:id="rId266" w:history="1">
        <w:r w:rsidRPr="004414DE">
          <w:rPr>
            <w:rStyle w:val="Hyperlink"/>
            <w:sz w:val="24"/>
            <w:szCs w:val="24"/>
          </w:rPr>
          <w:t>https://curentul.net/2023/02/10/aurelian-craiutu-interviu/</w:t>
        </w:r>
      </w:hyperlink>
    </w:p>
    <w:p w14:paraId="00389357" w14:textId="105FD196" w:rsidR="00B924E8" w:rsidRDefault="00B924E8" w:rsidP="00F766AC">
      <w:pPr>
        <w:widowControl/>
        <w:overflowPunct/>
        <w:autoSpaceDE/>
        <w:autoSpaceDN/>
        <w:adjustRightInd/>
        <w:spacing w:before="100" w:beforeAutospacing="1" w:after="100" w:afterAutospacing="1"/>
        <w:textAlignment w:val="auto"/>
        <w:rPr>
          <w:sz w:val="24"/>
          <w:szCs w:val="24"/>
        </w:rPr>
      </w:pPr>
      <w:r>
        <w:rPr>
          <w:sz w:val="24"/>
          <w:szCs w:val="24"/>
        </w:rPr>
        <w:t>“</w:t>
      </w:r>
      <w:proofErr w:type="spellStart"/>
      <w:r>
        <w:rPr>
          <w:sz w:val="24"/>
          <w:szCs w:val="24"/>
        </w:rPr>
        <w:t>Cafeneaua</w:t>
      </w:r>
      <w:proofErr w:type="spellEnd"/>
      <w:r>
        <w:rPr>
          <w:sz w:val="24"/>
          <w:szCs w:val="24"/>
        </w:rPr>
        <w:t xml:space="preserve"> </w:t>
      </w:r>
      <w:proofErr w:type="spellStart"/>
      <w:r>
        <w:rPr>
          <w:sz w:val="24"/>
          <w:szCs w:val="24"/>
        </w:rPr>
        <w:t>filozofica</w:t>
      </w:r>
      <w:proofErr w:type="spellEnd"/>
      <w:r>
        <w:rPr>
          <w:sz w:val="24"/>
          <w:szCs w:val="24"/>
        </w:rPr>
        <w:t>,” (with Dana Jalobeanu and Grigore Vida), Bucharest, July 29, 2022.</w:t>
      </w:r>
      <w:r w:rsidRPr="00B924E8">
        <w:t xml:space="preserve"> </w:t>
      </w:r>
      <w:hyperlink r:id="rId267" w:history="1">
        <w:r w:rsidRPr="001A2B15">
          <w:rPr>
            <w:rStyle w:val="Hyperlink"/>
            <w:sz w:val="24"/>
            <w:szCs w:val="24"/>
          </w:rPr>
          <w:t>https://www.youtube.com/watch?v=qEbumHg7-s0</w:t>
        </w:r>
      </w:hyperlink>
    </w:p>
    <w:p w14:paraId="2099306E" w14:textId="28511F8D" w:rsidR="00D904D2" w:rsidRDefault="009D2CDD" w:rsidP="00F766AC">
      <w:pPr>
        <w:widowControl/>
        <w:overflowPunct/>
        <w:autoSpaceDE/>
        <w:autoSpaceDN/>
        <w:adjustRightInd/>
        <w:spacing w:before="100" w:beforeAutospacing="1" w:after="100" w:afterAutospacing="1"/>
        <w:textAlignment w:val="auto"/>
        <w:rPr>
          <w:rStyle w:val="Hyperlink"/>
          <w:sz w:val="24"/>
          <w:szCs w:val="24"/>
        </w:rPr>
      </w:pPr>
      <w:r>
        <w:rPr>
          <w:sz w:val="24"/>
          <w:szCs w:val="24"/>
        </w:rPr>
        <w:t>“</w:t>
      </w:r>
      <w:proofErr w:type="spellStart"/>
      <w:r>
        <w:rPr>
          <w:sz w:val="24"/>
          <w:szCs w:val="24"/>
        </w:rPr>
        <w:t>Rezilienta</w:t>
      </w:r>
      <w:proofErr w:type="spellEnd"/>
      <w:r>
        <w:rPr>
          <w:sz w:val="24"/>
          <w:szCs w:val="24"/>
        </w:rPr>
        <w:t xml:space="preserve"> </w:t>
      </w:r>
      <w:proofErr w:type="spellStart"/>
      <w:r>
        <w:rPr>
          <w:sz w:val="24"/>
          <w:szCs w:val="24"/>
        </w:rPr>
        <w:t>prin</w:t>
      </w:r>
      <w:proofErr w:type="spellEnd"/>
      <w:r>
        <w:rPr>
          <w:sz w:val="24"/>
          <w:szCs w:val="24"/>
        </w:rPr>
        <w:t xml:space="preserve"> cultura: </w:t>
      </w:r>
      <w:proofErr w:type="spellStart"/>
      <w:r>
        <w:rPr>
          <w:sz w:val="24"/>
          <w:szCs w:val="24"/>
        </w:rPr>
        <w:t>Elogiul</w:t>
      </w:r>
      <w:proofErr w:type="spellEnd"/>
      <w:r>
        <w:rPr>
          <w:sz w:val="24"/>
          <w:szCs w:val="24"/>
        </w:rPr>
        <w:t xml:space="preserve"> </w:t>
      </w:r>
      <w:proofErr w:type="spellStart"/>
      <w:r>
        <w:rPr>
          <w:sz w:val="24"/>
          <w:szCs w:val="24"/>
        </w:rPr>
        <w:t>moderatiei</w:t>
      </w:r>
      <w:proofErr w:type="spellEnd"/>
      <w:r>
        <w:rPr>
          <w:sz w:val="24"/>
          <w:szCs w:val="24"/>
        </w:rPr>
        <w:t xml:space="preserve">,” (with Cristian Patrasconiu), Bucharest, July 10, 2022, </w:t>
      </w:r>
      <w:hyperlink r:id="rId268" w:history="1">
        <w:r w:rsidRPr="001A2B15">
          <w:rPr>
            <w:rStyle w:val="Hyperlink"/>
            <w:sz w:val="24"/>
            <w:szCs w:val="24"/>
          </w:rPr>
          <w:t>https://www.youtube.com/watch?v=HzCKQWF9RkM</w:t>
        </w:r>
      </w:hyperlink>
    </w:p>
    <w:p w14:paraId="4C008AFF" w14:textId="4D57E3BC" w:rsidR="00D904D2" w:rsidRDefault="00D773FE" w:rsidP="00F766AC">
      <w:pPr>
        <w:widowControl/>
        <w:overflowPunct/>
        <w:autoSpaceDE/>
        <w:autoSpaceDN/>
        <w:adjustRightInd/>
        <w:spacing w:before="100" w:beforeAutospacing="1" w:after="100" w:afterAutospacing="1"/>
        <w:textAlignment w:val="auto"/>
        <w:rPr>
          <w:sz w:val="24"/>
          <w:szCs w:val="24"/>
        </w:rPr>
      </w:pPr>
      <w:r>
        <w:rPr>
          <w:sz w:val="24"/>
          <w:szCs w:val="24"/>
        </w:rPr>
        <w:t>“</w:t>
      </w:r>
      <w:proofErr w:type="spellStart"/>
      <w:r w:rsidR="00D904D2">
        <w:rPr>
          <w:sz w:val="24"/>
          <w:szCs w:val="24"/>
        </w:rPr>
        <w:t>Rezilienta</w:t>
      </w:r>
      <w:proofErr w:type="spellEnd"/>
      <w:r w:rsidR="00D904D2">
        <w:rPr>
          <w:sz w:val="24"/>
          <w:szCs w:val="24"/>
        </w:rPr>
        <w:t xml:space="preserve"> </w:t>
      </w:r>
      <w:proofErr w:type="spellStart"/>
      <w:r w:rsidR="00D904D2">
        <w:rPr>
          <w:sz w:val="24"/>
          <w:szCs w:val="24"/>
        </w:rPr>
        <w:t>prin</w:t>
      </w:r>
      <w:proofErr w:type="spellEnd"/>
      <w:r w:rsidR="00D904D2">
        <w:rPr>
          <w:sz w:val="24"/>
          <w:szCs w:val="24"/>
        </w:rPr>
        <w:t xml:space="preserve"> cultura: Gustave </w:t>
      </w:r>
      <w:proofErr w:type="spellStart"/>
      <w:r w:rsidR="00D904D2">
        <w:rPr>
          <w:sz w:val="24"/>
          <w:szCs w:val="24"/>
        </w:rPr>
        <w:t>Thibon</w:t>
      </w:r>
      <w:proofErr w:type="spellEnd"/>
      <w:r w:rsidR="00D904D2">
        <w:rPr>
          <w:sz w:val="24"/>
          <w:szCs w:val="24"/>
        </w:rPr>
        <w:t xml:space="preserve">, </w:t>
      </w:r>
      <w:proofErr w:type="spellStart"/>
      <w:r w:rsidR="00D904D2">
        <w:rPr>
          <w:sz w:val="24"/>
          <w:szCs w:val="24"/>
        </w:rPr>
        <w:t>Setea</w:t>
      </w:r>
      <w:proofErr w:type="spellEnd"/>
      <w:r w:rsidR="00D904D2">
        <w:rPr>
          <w:sz w:val="24"/>
          <w:szCs w:val="24"/>
        </w:rPr>
        <w:t xml:space="preserve"> de </w:t>
      </w:r>
      <w:proofErr w:type="spellStart"/>
      <w:r w:rsidR="00D904D2">
        <w:rPr>
          <w:sz w:val="24"/>
          <w:szCs w:val="24"/>
        </w:rPr>
        <w:t>absolut</w:t>
      </w:r>
      <w:proofErr w:type="spellEnd"/>
      <w:r>
        <w:rPr>
          <w:sz w:val="24"/>
          <w:szCs w:val="24"/>
        </w:rPr>
        <w:t xml:space="preserve">,” (with Cristian Patrasconiu), August 2022, </w:t>
      </w:r>
      <w:hyperlink r:id="rId269" w:history="1">
        <w:r w:rsidRPr="006556EA">
          <w:rPr>
            <w:rStyle w:val="Hyperlink"/>
            <w:sz w:val="24"/>
            <w:szCs w:val="24"/>
          </w:rPr>
          <w:t>https://www.youtube.com/watch?v=GmQlYDWOzKQ&amp;t=2243s</w:t>
        </w:r>
      </w:hyperlink>
    </w:p>
    <w:p w14:paraId="6392497D" w14:textId="77777777" w:rsidR="00BB5368" w:rsidRDefault="00BB5368" w:rsidP="00F766AC">
      <w:pPr>
        <w:widowControl/>
        <w:overflowPunct/>
        <w:autoSpaceDE/>
        <w:autoSpaceDN/>
        <w:adjustRightInd/>
        <w:spacing w:before="100" w:beforeAutospacing="1" w:after="100" w:afterAutospacing="1"/>
        <w:textAlignment w:val="auto"/>
        <w:rPr>
          <w:sz w:val="24"/>
          <w:szCs w:val="24"/>
        </w:rPr>
      </w:pPr>
      <w:r>
        <w:rPr>
          <w:sz w:val="24"/>
          <w:szCs w:val="24"/>
        </w:rPr>
        <w:t>“</w:t>
      </w:r>
      <w:proofErr w:type="spellStart"/>
      <w:r>
        <w:rPr>
          <w:sz w:val="24"/>
          <w:szCs w:val="24"/>
        </w:rPr>
        <w:t>Idei</w:t>
      </w:r>
      <w:proofErr w:type="spellEnd"/>
      <w:r>
        <w:rPr>
          <w:sz w:val="24"/>
          <w:szCs w:val="24"/>
        </w:rPr>
        <w:t xml:space="preserve"> in </w:t>
      </w:r>
      <w:proofErr w:type="spellStart"/>
      <w:r>
        <w:rPr>
          <w:sz w:val="24"/>
          <w:szCs w:val="24"/>
        </w:rPr>
        <w:t>nocturna</w:t>
      </w:r>
      <w:proofErr w:type="spellEnd"/>
      <w:r>
        <w:rPr>
          <w:sz w:val="24"/>
          <w:szCs w:val="24"/>
        </w:rPr>
        <w:t xml:space="preserve">.” </w:t>
      </w:r>
      <w:r w:rsidRPr="00BB5368">
        <w:rPr>
          <w:i/>
          <w:iCs/>
          <w:sz w:val="24"/>
          <w:szCs w:val="24"/>
        </w:rPr>
        <w:t>Radio Romania Cultural</w:t>
      </w:r>
      <w:r>
        <w:rPr>
          <w:sz w:val="24"/>
          <w:szCs w:val="24"/>
        </w:rPr>
        <w:t xml:space="preserve">, June 23, 2022, </w:t>
      </w:r>
      <w:hyperlink r:id="rId270" w:history="1">
        <w:r w:rsidRPr="001A2B15">
          <w:rPr>
            <w:rStyle w:val="Hyperlink"/>
            <w:sz w:val="24"/>
            <w:szCs w:val="24"/>
          </w:rPr>
          <w:t>https://www.radioromaniacultural.ro/idei-in-nocturna-diaspora-dincolo-de-granite-23-iunie-2022-aurelian-craiutu-astazi-asistam-la-criza-democratiei-liberale-si-la-ascensiunea-democratiei-iliberale/?fbclid=IwAR2ESj9OGJ5eqaSgOGMfvp5yW_XhK-K8zt_0Mt3PkKQbLVnLPZsIaPcisB4</w:t>
        </w:r>
      </w:hyperlink>
    </w:p>
    <w:p w14:paraId="7E1A3B32" w14:textId="77777777" w:rsidR="00471754" w:rsidRDefault="00471754"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Seminar on American elections, Stefan cel Mare University, Suceava, Romania, November 25, 2020, </w:t>
      </w:r>
      <w:hyperlink r:id="rId271" w:history="1">
        <w:r w:rsidRPr="00840791">
          <w:rPr>
            <w:rStyle w:val="Hyperlink"/>
            <w:sz w:val="24"/>
            <w:szCs w:val="24"/>
          </w:rPr>
          <w:t>https://iu.mediaspace.kaltura.com/media/1_fo263n3y</w:t>
        </w:r>
      </w:hyperlink>
    </w:p>
    <w:p w14:paraId="4F5DEA12" w14:textId="77777777" w:rsidR="00EC4954" w:rsidRDefault="00E46AC3" w:rsidP="00F766AC">
      <w:pPr>
        <w:widowControl/>
        <w:overflowPunct/>
        <w:autoSpaceDE/>
        <w:autoSpaceDN/>
        <w:adjustRightInd/>
        <w:spacing w:before="100" w:beforeAutospacing="1" w:after="100" w:afterAutospacing="1"/>
        <w:textAlignment w:val="auto"/>
        <w:rPr>
          <w:sz w:val="24"/>
          <w:szCs w:val="24"/>
        </w:rPr>
      </w:pPr>
      <w:r>
        <w:rPr>
          <w:sz w:val="24"/>
          <w:szCs w:val="24"/>
        </w:rPr>
        <w:t>On the presidential</w:t>
      </w:r>
      <w:r w:rsidR="00EC4954">
        <w:rPr>
          <w:sz w:val="24"/>
          <w:szCs w:val="24"/>
        </w:rPr>
        <w:t xml:space="preserve"> election</w:t>
      </w:r>
      <w:r>
        <w:rPr>
          <w:sz w:val="24"/>
          <w:szCs w:val="24"/>
        </w:rPr>
        <w:t xml:space="preserve"> in the US</w:t>
      </w:r>
      <w:r w:rsidR="00EC4954">
        <w:rPr>
          <w:sz w:val="24"/>
          <w:szCs w:val="24"/>
        </w:rPr>
        <w:t>, TVR Moldova, Octo</w:t>
      </w:r>
      <w:r>
        <w:rPr>
          <w:sz w:val="24"/>
          <w:szCs w:val="24"/>
        </w:rPr>
        <w:t xml:space="preserve">ber 4, 2020, </w:t>
      </w:r>
      <w:hyperlink r:id="rId272" w:history="1">
        <w:r w:rsidRPr="00EC0921">
          <w:rPr>
            <w:rStyle w:val="Hyperlink"/>
            <w:sz w:val="24"/>
            <w:szCs w:val="24"/>
          </w:rPr>
          <w:t>https://www.facebook.com/TVRMoldova/videos/2874656382750832</w:t>
        </w:r>
      </w:hyperlink>
      <w:r w:rsidR="00646467">
        <w:rPr>
          <w:sz w:val="24"/>
          <w:szCs w:val="24"/>
        </w:rPr>
        <w:t xml:space="preserve">; October 25, 2020, </w:t>
      </w:r>
      <w:hyperlink r:id="rId273" w:history="1">
        <w:r w:rsidR="00646467" w:rsidRPr="00FF7F67">
          <w:rPr>
            <w:rStyle w:val="Hyperlink"/>
            <w:sz w:val="24"/>
            <w:szCs w:val="24"/>
          </w:rPr>
          <w:t>https://www.facebook.com/TVRMoldova/videos/390815355449347</w:t>
        </w:r>
      </w:hyperlink>
      <w:r w:rsidR="00646467">
        <w:rPr>
          <w:sz w:val="24"/>
          <w:szCs w:val="24"/>
        </w:rPr>
        <w:t xml:space="preserve">; November 8, 2020, </w:t>
      </w:r>
      <w:hyperlink r:id="rId274" w:history="1">
        <w:r w:rsidR="00646467" w:rsidRPr="00FF7F67">
          <w:rPr>
            <w:rStyle w:val="Hyperlink"/>
            <w:sz w:val="24"/>
            <w:szCs w:val="24"/>
          </w:rPr>
          <w:t>https://www.facebook.com/TVRMoldova/videos/413750133119164</w:t>
        </w:r>
      </w:hyperlink>
    </w:p>
    <w:p w14:paraId="60E98695" w14:textId="77777777" w:rsidR="008B2C73" w:rsidRDefault="00405330"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The American Discord. </w:t>
      </w:r>
      <w:r w:rsidR="00DD727A">
        <w:rPr>
          <w:sz w:val="24"/>
          <w:szCs w:val="24"/>
        </w:rPr>
        <w:t xml:space="preserve">Recorder.ro </w:t>
      </w:r>
      <w:r>
        <w:rPr>
          <w:sz w:val="24"/>
          <w:szCs w:val="24"/>
        </w:rPr>
        <w:t>Podcast</w:t>
      </w:r>
      <w:r w:rsidR="00DD727A">
        <w:rPr>
          <w:sz w:val="24"/>
          <w:szCs w:val="24"/>
        </w:rPr>
        <w:t xml:space="preserve"> (with Anca Simina)</w:t>
      </w:r>
      <w:r>
        <w:rPr>
          <w:sz w:val="24"/>
          <w:szCs w:val="24"/>
        </w:rPr>
        <w:t xml:space="preserve">, November 6, 2020, </w:t>
      </w:r>
      <w:hyperlink r:id="rId275" w:history="1">
        <w:r w:rsidRPr="00FF7F67">
          <w:rPr>
            <w:rStyle w:val="Hyperlink"/>
            <w:sz w:val="24"/>
            <w:szCs w:val="24"/>
          </w:rPr>
          <w:t>https://recorder.ro/discordia-americana-ce-lasa-trump-lumii-si-celor-doua-americi/?fbclid=IwAR0ZJWHI7Og53ZF1FEUm8TasYyHOxtkXHbP_cEYFSMMy_dFFeQrDeBCCuhU</w:t>
        </w:r>
      </w:hyperlink>
    </w:p>
    <w:p w14:paraId="79DCFE5B" w14:textId="77777777" w:rsidR="00DD727A" w:rsidRDefault="00DD727A"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On American Elections (with Alice Iacobescu), Europa FM, October 28, </w:t>
      </w:r>
      <w:hyperlink r:id="rId276" w:history="1">
        <w:r w:rsidRPr="00FF7F67">
          <w:rPr>
            <w:rStyle w:val="Hyperlink"/>
            <w:sz w:val="24"/>
            <w:szCs w:val="24"/>
          </w:rPr>
          <w:t>https://www.europafm.ro/numar-record-de-voturi-in-sua-peste-70-de-milioane/</w:t>
        </w:r>
      </w:hyperlink>
    </w:p>
    <w:p w14:paraId="2E16EF68" w14:textId="77777777" w:rsidR="005916DB" w:rsidRDefault="005916DB" w:rsidP="00F766AC">
      <w:pPr>
        <w:widowControl/>
        <w:overflowPunct/>
        <w:autoSpaceDE/>
        <w:autoSpaceDN/>
        <w:adjustRightInd/>
        <w:spacing w:before="100" w:beforeAutospacing="1" w:after="100" w:afterAutospacing="1"/>
        <w:textAlignment w:val="auto"/>
        <w:rPr>
          <w:sz w:val="24"/>
          <w:szCs w:val="24"/>
        </w:rPr>
      </w:pPr>
      <w:r>
        <w:rPr>
          <w:sz w:val="24"/>
          <w:szCs w:val="24"/>
        </w:rPr>
        <w:t>“</w:t>
      </w:r>
      <w:proofErr w:type="spellStart"/>
      <w:r>
        <w:rPr>
          <w:sz w:val="24"/>
          <w:szCs w:val="24"/>
        </w:rPr>
        <w:t>Idei</w:t>
      </w:r>
      <w:proofErr w:type="spellEnd"/>
      <w:r>
        <w:rPr>
          <w:sz w:val="24"/>
          <w:szCs w:val="24"/>
        </w:rPr>
        <w:t xml:space="preserve"> in </w:t>
      </w:r>
      <w:proofErr w:type="spellStart"/>
      <w:r>
        <w:rPr>
          <w:sz w:val="24"/>
          <w:szCs w:val="24"/>
        </w:rPr>
        <w:t>nocturna</w:t>
      </w:r>
      <w:proofErr w:type="spellEnd"/>
      <w:r>
        <w:rPr>
          <w:sz w:val="24"/>
          <w:szCs w:val="24"/>
        </w:rPr>
        <w:t xml:space="preserve">: </w:t>
      </w:r>
      <w:proofErr w:type="spellStart"/>
      <w:r>
        <w:rPr>
          <w:sz w:val="24"/>
          <w:szCs w:val="24"/>
        </w:rPr>
        <w:t>Visul</w:t>
      </w:r>
      <w:proofErr w:type="spellEnd"/>
      <w:r>
        <w:rPr>
          <w:sz w:val="24"/>
          <w:szCs w:val="24"/>
        </w:rPr>
        <w:t xml:space="preserve"> </w:t>
      </w:r>
      <w:proofErr w:type="spellStart"/>
      <w:r>
        <w:rPr>
          <w:sz w:val="24"/>
          <w:szCs w:val="24"/>
        </w:rPr>
        <w:t>american</w:t>
      </w:r>
      <w:proofErr w:type="spellEnd"/>
      <w:r>
        <w:rPr>
          <w:sz w:val="24"/>
          <w:szCs w:val="24"/>
        </w:rPr>
        <w:t xml:space="preserve">” Interview with Corina Negrea”, July 2, 2020, Radio Romania Cultural, </w:t>
      </w:r>
      <w:hyperlink r:id="rId277" w:history="1">
        <w:r w:rsidRPr="00715A85">
          <w:rPr>
            <w:rStyle w:val="Hyperlink"/>
            <w:sz w:val="24"/>
            <w:szCs w:val="24"/>
          </w:rPr>
          <w:t>https://radioromaniacultural.ro/idei-in-nocturna-diaspora-dincolo-de-</w:t>
        </w:r>
        <w:r w:rsidRPr="00715A85">
          <w:rPr>
            <w:rStyle w:val="Hyperlink"/>
            <w:sz w:val="24"/>
            <w:szCs w:val="24"/>
          </w:rPr>
          <w:lastRenderedPageBreak/>
          <w:t>granite-ce-valori-mai-celebreaza-america-la-4-iulie-2020-visul-american-din-lumea-noua-din-lumea-noua/</w:t>
        </w:r>
      </w:hyperlink>
    </w:p>
    <w:p w14:paraId="40EB367B" w14:textId="77777777" w:rsidR="00DE4AD1" w:rsidRDefault="00225982"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“The Disunited States of America.” </w:t>
      </w:r>
      <w:r w:rsidR="00DE4AD1">
        <w:rPr>
          <w:sz w:val="24"/>
          <w:szCs w:val="24"/>
        </w:rPr>
        <w:t xml:space="preserve">Recorder Podcast </w:t>
      </w:r>
      <w:r w:rsidR="00DD727A">
        <w:rPr>
          <w:sz w:val="24"/>
          <w:szCs w:val="24"/>
        </w:rPr>
        <w:t>(with</w:t>
      </w:r>
      <w:r w:rsidR="00DE4AD1">
        <w:rPr>
          <w:sz w:val="24"/>
          <w:szCs w:val="24"/>
        </w:rPr>
        <w:t xml:space="preserve"> Anca Simina</w:t>
      </w:r>
      <w:r w:rsidR="00DD727A">
        <w:rPr>
          <w:sz w:val="24"/>
          <w:szCs w:val="24"/>
        </w:rPr>
        <w:t>),</w:t>
      </w:r>
      <w:r w:rsidR="00DE4AD1">
        <w:rPr>
          <w:sz w:val="24"/>
          <w:szCs w:val="24"/>
        </w:rPr>
        <w:t xml:space="preserve"> June 5, 2020</w:t>
      </w:r>
      <w:r w:rsidR="00DD727A">
        <w:rPr>
          <w:sz w:val="24"/>
          <w:szCs w:val="24"/>
        </w:rPr>
        <w:t xml:space="preserve">, Recorder.ro podcast, </w:t>
      </w:r>
      <w:hyperlink r:id="rId278" w:history="1">
        <w:r w:rsidR="00DD727A" w:rsidRPr="00FF7F67">
          <w:rPr>
            <w:rStyle w:val="Hyperlink"/>
            <w:sz w:val="24"/>
            <w:szCs w:val="24"/>
          </w:rPr>
          <w:t>https://recorder.ro/statele-dezbinate-ale-americii-criza-din-sua-explicata-de-trei-universitari-americani-de-origine-romana/?fb_comment_id=4055731481133981_4057679867605809&amp;comment_id=4057679867605809</w:t>
        </w:r>
      </w:hyperlink>
    </w:p>
    <w:p w14:paraId="1A95F463" w14:textId="77777777" w:rsidR="00225982" w:rsidRDefault="00225982" w:rsidP="00F766AC">
      <w:pPr>
        <w:widowControl/>
        <w:overflowPunct/>
        <w:autoSpaceDE/>
        <w:autoSpaceDN/>
        <w:adjustRightInd/>
        <w:spacing w:before="100" w:beforeAutospacing="1" w:after="100" w:afterAutospacing="1"/>
        <w:textAlignment w:val="auto"/>
        <w:rPr>
          <w:sz w:val="24"/>
          <w:szCs w:val="24"/>
        </w:rPr>
      </w:pPr>
      <w:r>
        <w:rPr>
          <w:sz w:val="24"/>
          <w:szCs w:val="24"/>
        </w:rPr>
        <w:t xml:space="preserve">Radio Guerilla Podcast. Metope (with Teodor </w:t>
      </w:r>
      <w:proofErr w:type="spellStart"/>
      <w:r>
        <w:rPr>
          <w:sz w:val="24"/>
          <w:szCs w:val="24"/>
        </w:rPr>
        <w:t>Paleologu</w:t>
      </w:r>
      <w:proofErr w:type="spellEnd"/>
      <w:r>
        <w:rPr>
          <w:sz w:val="24"/>
          <w:szCs w:val="24"/>
        </w:rPr>
        <w:t xml:space="preserve"> and Razvan Ioan), May 22, 2020, </w:t>
      </w:r>
      <w:hyperlink r:id="rId279" w:history="1">
        <w:r w:rsidRPr="00631A48">
          <w:rPr>
            <w:rStyle w:val="Hyperlink"/>
            <w:sz w:val="24"/>
            <w:szCs w:val="24"/>
          </w:rPr>
          <w:t>https://guerrillaradio.b-cdn.net/wp-content/uploads/2020/01/Metope-2020-05-19.mp3</w:t>
        </w:r>
      </w:hyperlink>
    </w:p>
    <w:p w14:paraId="05CD3C6E" w14:textId="52D897F8" w:rsidR="00D25C8C" w:rsidRDefault="00D25C8C" w:rsidP="00F766AC">
      <w:pPr>
        <w:widowControl/>
        <w:overflowPunct/>
        <w:autoSpaceDE/>
        <w:autoSpaceDN/>
        <w:adjustRightInd/>
        <w:spacing w:before="100" w:beforeAutospacing="1" w:after="100" w:afterAutospacing="1"/>
        <w:textAlignment w:val="auto"/>
        <w:rPr>
          <w:rStyle w:val="Hyperlink"/>
          <w:sz w:val="24"/>
          <w:szCs w:val="24"/>
        </w:rPr>
      </w:pPr>
      <w:r>
        <w:rPr>
          <w:sz w:val="24"/>
          <w:szCs w:val="24"/>
        </w:rPr>
        <w:t>“</w:t>
      </w:r>
      <w:proofErr w:type="spellStart"/>
      <w:r w:rsidRPr="00D25C8C">
        <w:rPr>
          <w:sz w:val="24"/>
          <w:szCs w:val="24"/>
        </w:rPr>
        <w:t>Intelectuais</w:t>
      </w:r>
      <w:proofErr w:type="spellEnd"/>
      <w:r w:rsidRPr="00D25C8C">
        <w:rPr>
          <w:sz w:val="24"/>
          <w:szCs w:val="24"/>
        </w:rPr>
        <w:t xml:space="preserve"> e Anti-</w:t>
      </w:r>
      <w:proofErr w:type="spellStart"/>
      <w:r w:rsidRPr="00D25C8C">
        <w:rPr>
          <w:sz w:val="24"/>
          <w:szCs w:val="24"/>
        </w:rPr>
        <w:t>Intelectualismo</w:t>
      </w:r>
      <w:proofErr w:type="spellEnd"/>
      <w:r w:rsidRPr="00D25C8C">
        <w:rPr>
          <w:sz w:val="24"/>
          <w:szCs w:val="24"/>
        </w:rPr>
        <w:t xml:space="preserve">: O debate </w:t>
      </w:r>
      <w:proofErr w:type="spellStart"/>
      <w:r w:rsidRPr="00D25C8C">
        <w:rPr>
          <w:sz w:val="24"/>
          <w:szCs w:val="24"/>
        </w:rPr>
        <w:t>sobre</w:t>
      </w:r>
      <w:proofErr w:type="spellEnd"/>
      <w:r w:rsidRPr="00D25C8C">
        <w:rPr>
          <w:sz w:val="24"/>
          <w:szCs w:val="24"/>
        </w:rPr>
        <w:t xml:space="preserve"> o </w:t>
      </w:r>
      <w:proofErr w:type="spellStart"/>
      <w:r w:rsidRPr="00D25C8C">
        <w:rPr>
          <w:sz w:val="24"/>
          <w:szCs w:val="24"/>
        </w:rPr>
        <w:t>papel</w:t>
      </w:r>
      <w:proofErr w:type="spellEnd"/>
      <w:r w:rsidRPr="00D25C8C">
        <w:rPr>
          <w:sz w:val="24"/>
          <w:szCs w:val="24"/>
        </w:rPr>
        <w:t xml:space="preserve"> dos </w:t>
      </w:r>
      <w:proofErr w:type="spellStart"/>
      <w:r w:rsidRPr="00D25C8C">
        <w:rPr>
          <w:sz w:val="24"/>
          <w:szCs w:val="24"/>
        </w:rPr>
        <w:t>intelectuais</w:t>
      </w:r>
      <w:proofErr w:type="spellEnd"/>
      <w:r w:rsidRPr="00D25C8C">
        <w:rPr>
          <w:sz w:val="24"/>
          <w:szCs w:val="24"/>
        </w:rPr>
        <w:t xml:space="preserve"> no Oriente </w:t>
      </w:r>
      <w:proofErr w:type="spellStart"/>
      <w:r w:rsidRPr="00D25C8C">
        <w:rPr>
          <w:sz w:val="24"/>
          <w:szCs w:val="24"/>
        </w:rPr>
        <w:t>Médio</w:t>
      </w:r>
      <w:proofErr w:type="spellEnd"/>
      <w:r w:rsidRPr="00D25C8C">
        <w:rPr>
          <w:sz w:val="24"/>
          <w:szCs w:val="24"/>
        </w:rPr>
        <w:t xml:space="preserve">, </w:t>
      </w:r>
      <w:proofErr w:type="spellStart"/>
      <w:r w:rsidRPr="00D25C8C">
        <w:rPr>
          <w:sz w:val="24"/>
          <w:szCs w:val="24"/>
        </w:rPr>
        <w:t>islã</w:t>
      </w:r>
      <w:proofErr w:type="spellEnd"/>
      <w:r w:rsidRPr="00D25C8C">
        <w:rPr>
          <w:sz w:val="24"/>
          <w:szCs w:val="24"/>
        </w:rPr>
        <w:t xml:space="preserve"> e Mundo </w:t>
      </w:r>
      <w:proofErr w:type="spellStart"/>
      <w:r w:rsidRPr="00D25C8C">
        <w:rPr>
          <w:sz w:val="24"/>
          <w:szCs w:val="24"/>
        </w:rPr>
        <w:t>Muçulmano</w:t>
      </w:r>
      <w:proofErr w:type="spellEnd"/>
      <w:r w:rsidRPr="00D25C8C">
        <w:rPr>
          <w:sz w:val="24"/>
          <w:szCs w:val="24"/>
        </w:rPr>
        <w:t xml:space="preserve"> e </w:t>
      </w:r>
      <w:proofErr w:type="spellStart"/>
      <w:r w:rsidRPr="00D25C8C">
        <w:rPr>
          <w:sz w:val="24"/>
          <w:szCs w:val="24"/>
        </w:rPr>
        <w:t>suas</w:t>
      </w:r>
      <w:proofErr w:type="spellEnd"/>
      <w:r w:rsidRPr="00D25C8C">
        <w:rPr>
          <w:sz w:val="24"/>
          <w:szCs w:val="24"/>
        </w:rPr>
        <w:t xml:space="preserve"> </w:t>
      </w:r>
      <w:proofErr w:type="spellStart"/>
      <w:r w:rsidRPr="00D25C8C">
        <w:rPr>
          <w:sz w:val="24"/>
          <w:szCs w:val="24"/>
        </w:rPr>
        <w:t>consequências</w:t>
      </w:r>
      <w:proofErr w:type="spellEnd"/>
      <w:r>
        <w:rPr>
          <w:sz w:val="24"/>
          <w:szCs w:val="24"/>
        </w:rPr>
        <w:t xml:space="preserve">.” </w:t>
      </w:r>
      <w:proofErr w:type="spellStart"/>
      <w:r w:rsidRPr="00D25C8C">
        <w:rPr>
          <w:sz w:val="24"/>
          <w:szCs w:val="24"/>
        </w:rPr>
        <w:t>Revista</w:t>
      </w:r>
      <w:proofErr w:type="spellEnd"/>
      <w:r w:rsidRPr="00D25C8C">
        <w:rPr>
          <w:sz w:val="24"/>
          <w:szCs w:val="24"/>
        </w:rPr>
        <w:t xml:space="preserve"> </w:t>
      </w:r>
      <w:r w:rsidRPr="00D25C8C">
        <w:rPr>
          <w:i/>
          <w:iCs/>
          <w:sz w:val="24"/>
          <w:szCs w:val="24"/>
        </w:rPr>
        <w:t>Malala</w:t>
      </w:r>
      <w:r>
        <w:rPr>
          <w:sz w:val="24"/>
          <w:szCs w:val="24"/>
        </w:rPr>
        <w:t xml:space="preserve">, </w:t>
      </w:r>
      <w:r w:rsidRPr="00D25C8C">
        <w:rPr>
          <w:sz w:val="24"/>
          <w:szCs w:val="24"/>
        </w:rPr>
        <w:t>V. 7, n. 10, ago. 2019</w:t>
      </w:r>
      <w:r>
        <w:rPr>
          <w:sz w:val="24"/>
          <w:szCs w:val="24"/>
        </w:rPr>
        <w:t xml:space="preserve"> [in Portuguese]</w:t>
      </w:r>
      <w:r w:rsidR="00225982">
        <w:rPr>
          <w:sz w:val="24"/>
          <w:szCs w:val="24"/>
        </w:rPr>
        <w:t xml:space="preserve"> </w:t>
      </w:r>
      <w:hyperlink r:id="rId280" w:history="1">
        <w:r w:rsidRPr="00F208D1">
          <w:rPr>
            <w:rStyle w:val="Hyperlink"/>
            <w:sz w:val="24"/>
            <w:szCs w:val="24"/>
          </w:rPr>
          <w:t>www.revistas.usp.br/malala/issue/view/11208?fbclid=IwAR0H5BFfNnC5me0t26SIUpCLPP7I-fWwQgyquoPfjhnRagewamUgLrzwErc</w:t>
        </w:r>
      </w:hyperlink>
    </w:p>
    <w:p w14:paraId="5A4AF94E" w14:textId="44A68C8A" w:rsidR="00F65219" w:rsidRDefault="00F65219" w:rsidP="00F766AC">
      <w:pPr>
        <w:widowControl/>
        <w:overflowPunct/>
        <w:autoSpaceDE/>
        <w:autoSpaceDN/>
        <w:adjustRightInd/>
        <w:spacing w:before="100" w:beforeAutospacing="1" w:after="100" w:afterAutospacing="1"/>
        <w:textAlignment w:val="auto"/>
        <w:rPr>
          <w:sz w:val="24"/>
          <w:szCs w:val="24"/>
        </w:rPr>
      </w:pPr>
      <w:hyperlink r:id="rId281" w:history="1">
        <w:r w:rsidRPr="00B64796">
          <w:rPr>
            <w:rStyle w:val="Hyperlink"/>
            <w:sz w:val="24"/>
            <w:szCs w:val="24"/>
          </w:rPr>
          <w:t>https://www.revistas.usp.br/malala/article/view/162547/156372</w:t>
        </w:r>
      </w:hyperlink>
    </w:p>
    <w:p w14:paraId="2D93FFDC" w14:textId="77777777" w:rsidR="00D25C8C" w:rsidRDefault="00D25C8C" w:rsidP="00F766AC">
      <w:pPr>
        <w:rPr>
          <w:sz w:val="24"/>
          <w:szCs w:val="24"/>
        </w:rPr>
      </w:pPr>
    </w:p>
    <w:p w14:paraId="21CB61BB" w14:textId="77777777" w:rsidR="00EA0C35" w:rsidRDefault="00EA0C35" w:rsidP="00F766AC">
      <w:pPr>
        <w:rPr>
          <w:sz w:val="24"/>
          <w:szCs w:val="24"/>
        </w:rPr>
      </w:pPr>
      <w:r>
        <w:rPr>
          <w:sz w:val="24"/>
          <w:szCs w:val="24"/>
        </w:rPr>
        <w:t xml:space="preserve">“Ideas in Agora. Moderation: An Intellectual ad Political History.” Bucharest City Museum, Bucharest, Romania, </w:t>
      </w:r>
      <w:proofErr w:type="spellStart"/>
      <w:r>
        <w:rPr>
          <w:sz w:val="24"/>
          <w:szCs w:val="24"/>
        </w:rPr>
        <w:t>Filipescu-Cesianu</w:t>
      </w:r>
      <w:proofErr w:type="spellEnd"/>
      <w:r>
        <w:rPr>
          <w:sz w:val="24"/>
          <w:szCs w:val="24"/>
        </w:rPr>
        <w:t xml:space="preserve"> House, May  28, 2019, </w:t>
      </w:r>
      <w:hyperlink r:id="rId282" w:history="1">
        <w:r w:rsidRPr="00852728">
          <w:rPr>
            <w:rStyle w:val="Hyperlink"/>
            <w:sz w:val="24"/>
            <w:szCs w:val="24"/>
          </w:rPr>
          <w:t>https://www.youtube.com/watch?v=yxHtcpD6tVY&amp;fbclid=IwAR2bfn1CYHMe1AHBVlT8MLlW4Ic7U3H1LKh4tDqpZwKUDRKkCb-iAvu1Q_k</w:t>
        </w:r>
      </w:hyperlink>
    </w:p>
    <w:p w14:paraId="12710F5D" w14:textId="77777777" w:rsidR="00EA0C35" w:rsidRDefault="00EA0C35" w:rsidP="00F766AC">
      <w:pPr>
        <w:rPr>
          <w:sz w:val="24"/>
          <w:szCs w:val="24"/>
        </w:rPr>
      </w:pPr>
      <w:r w:rsidRPr="00310923">
        <w:rPr>
          <w:sz w:val="24"/>
          <w:szCs w:val="24"/>
        </w:rPr>
        <w:t xml:space="preserve"> </w:t>
      </w:r>
    </w:p>
    <w:p w14:paraId="166720C1" w14:textId="77777777" w:rsidR="006D7B5A" w:rsidRDefault="006D7B5A" w:rsidP="00F766AC">
      <w:pPr>
        <w:rPr>
          <w:sz w:val="24"/>
          <w:szCs w:val="24"/>
        </w:rPr>
      </w:pPr>
      <w:r w:rsidRPr="00310923">
        <w:rPr>
          <w:sz w:val="24"/>
          <w:szCs w:val="24"/>
        </w:rPr>
        <w:t>“The Death of Liberalism.” An interview with Amanda Vanstone on the "death" of liberalism for ABC RN, “Counterpoint,” Australia</w:t>
      </w:r>
      <w:r w:rsidR="0050676F">
        <w:rPr>
          <w:sz w:val="24"/>
          <w:szCs w:val="24"/>
        </w:rPr>
        <w:t xml:space="preserve"> (July 2018)</w:t>
      </w:r>
      <w:r w:rsidRPr="00310923">
        <w:rPr>
          <w:sz w:val="24"/>
          <w:szCs w:val="24"/>
        </w:rPr>
        <w:t xml:space="preserve">. </w:t>
      </w:r>
      <w:hyperlink r:id="rId283" w:history="1">
        <w:r w:rsidRPr="00310923">
          <w:rPr>
            <w:rStyle w:val="Hyperlink"/>
            <w:sz w:val="24"/>
            <w:szCs w:val="24"/>
          </w:rPr>
          <w:t>http://www.abc.net.au/radionational/programs/counterpoint/the-death-of-liberalsim/10017938</w:t>
        </w:r>
      </w:hyperlink>
      <w:r w:rsidRPr="00310923">
        <w:rPr>
          <w:sz w:val="24"/>
          <w:szCs w:val="24"/>
        </w:rPr>
        <w:t xml:space="preserve">; </w:t>
      </w:r>
      <w:hyperlink r:id="rId284" w:history="1">
        <w:r w:rsidR="00575201" w:rsidRPr="00DE6B45">
          <w:rPr>
            <w:rStyle w:val="Hyperlink"/>
            <w:sz w:val="24"/>
            <w:szCs w:val="24"/>
          </w:rPr>
          <w:t>http://mpegmedia.abc.net.au/rn/podcast/2018/07/cpt_20180723_1605.mp3</w:t>
        </w:r>
      </w:hyperlink>
    </w:p>
    <w:p w14:paraId="0D6047E9" w14:textId="77777777" w:rsidR="00AB3354" w:rsidRDefault="00AB3354" w:rsidP="00F766AC">
      <w:pPr>
        <w:rPr>
          <w:sz w:val="24"/>
          <w:szCs w:val="24"/>
        </w:rPr>
      </w:pPr>
    </w:p>
    <w:p w14:paraId="41B3672C" w14:textId="77777777" w:rsidR="00AB3354" w:rsidRPr="00310923" w:rsidRDefault="00AB3354" w:rsidP="00F766AC">
      <w:pPr>
        <w:rPr>
          <w:sz w:val="24"/>
          <w:szCs w:val="24"/>
        </w:rPr>
      </w:pPr>
      <w:r w:rsidRPr="00310923">
        <w:rPr>
          <w:sz w:val="24"/>
          <w:szCs w:val="24"/>
        </w:rPr>
        <w:t>“Moderation: A Virtue for Our Times.” The Ernest J. Walters Lecture Series in Political Thought, F</w:t>
      </w:r>
      <w:r>
        <w:rPr>
          <w:sz w:val="24"/>
          <w:szCs w:val="24"/>
        </w:rPr>
        <w:t>urman Univ</w:t>
      </w:r>
      <w:r w:rsidRPr="00310923">
        <w:rPr>
          <w:sz w:val="24"/>
          <w:szCs w:val="24"/>
        </w:rPr>
        <w:t xml:space="preserve">, April 5, 2017, </w:t>
      </w:r>
      <w:hyperlink r:id="rId285" w:history="1">
        <w:r w:rsidRPr="00DE6B45">
          <w:rPr>
            <w:rStyle w:val="Hyperlink"/>
            <w:sz w:val="24"/>
            <w:szCs w:val="24"/>
          </w:rPr>
          <w:t>https://www.youtube.com/watch?v=ctNIFvoJJ0I</w:t>
        </w:r>
      </w:hyperlink>
    </w:p>
    <w:p w14:paraId="1A89DF4C" w14:textId="77777777" w:rsidR="006D7B5A" w:rsidRPr="00310923" w:rsidRDefault="006D7B5A" w:rsidP="00F766AC">
      <w:pPr>
        <w:rPr>
          <w:sz w:val="24"/>
          <w:szCs w:val="24"/>
        </w:rPr>
      </w:pPr>
    </w:p>
    <w:p w14:paraId="3648380F" w14:textId="77777777" w:rsidR="00575201" w:rsidRDefault="00575201" w:rsidP="00F766AC">
      <w:pPr>
        <w:rPr>
          <w:color w:val="1F497D"/>
          <w:sz w:val="24"/>
          <w:szCs w:val="24"/>
        </w:rPr>
      </w:pPr>
      <w:r>
        <w:rPr>
          <w:color w:val="1F497D"/>
          <w:sz w:val="24"/>
          <w:szCs w:val="24"/>
        </w:rPr>
        <w:t xml:space="preserve">“Liberal Arts Education,” CSPAN-2, May 23, 2017, conference panel at Princeton University with Leon Kass, Zena Hitz, Allan </w:t>
      </w:r>
      <w:proofErr w:type="spellStart"/>
      <w:r>
        <w:rPr>
          <w:color w:val="1F497D"/>
          <w:sz w:val="24"/>
          <w:szCs w:val="24"/>
        </w:rPr>
        <w:t>Guelzo</w:t>
      </w:r>
      <w:proofErr w:type="spellEnd"/>
      <w:r>
        <w:rPr>
          <w:color w:val="1F497D"/>
          <w:sz w:val="24"/>
          <w:szCs w:val="24"/>
        </w:rPr>
        <w:t xml:space="preserve">, </w:t>
      </w:r>
      <w:hyperlink r:id="rId286" w:history="1">
        <w:r w:rsidRPr="00DE6B45">
          <w:rPr>
            <w:rStyle w:val="Hyperlink"/>
            <w:sz w:val="24"/>
            <w:szCs w:val="24"/>
          </w:rPr>
          <w:t>https://www.c-span.org/video/?428770-3/liberal-arts-education</w:t>
        </w:r>
      </w:hyperlink>
    </w:p>
    <w:p w14:paraId="0B9B5BF0" w14:textId="77777777" w:rsidR="001D671F" w:rsidRPr="00310923" w:rsidRDefault="001D671F" w:rsidP="00F766AC">
      <w:pPr>
        <w:rPr>
          <w:sz w:val="24"/>
          <w:szCs w:val="24"/>
        </w:rPr>
      </w:pPr>
    </w:p>
    <w:p w14:paraId="6222BA69" w14:textId="77777777" w:rsidR="00575201" w:rsidRDefault="00575201" w:rsidP="00F766AC">
      <w:pPr>
        <w:rPr>
          <w:color w:val="1F497D"/>
          <w:sz w:val="24"/>
          <w:szCs w:val="24"/>
        </w:rPr>
      </w:pPr>
      <w:r w:rsidRPr="00310923">
        <w:rPr>
          <w:sz w:val="24"/>
          <w:szCs w:val="24"/>
        </w:rPr>
        <w:t xml:space="preserve">“Moderation as Democracy’s Key in Our Age of Extremes,” </w:t>
      </w:r>
      <w:r w:rsidRPr="00310923">
        <w:rPr>
          <w:i/>
          <w:sz w:val="24"/>
          <w:szCs w:val="24"/>
        </w:rPr>
        <w:t>NPR</w:t>
      </w:r>
      <w:r w:rsidRPr="00310923">
        <w:rPr>
          <w:sz w:val="24"/>
          <w:szCs w:val="24"/>
        </w:rPr>
        <w:t xml:space="preserve"> (“On Point,” January 2, 2017),</w:t>
      </w:r>
      <w:r w:rsidRPr="00310923">
        <w:rPr>
          <w:color w:val="1F497D"/>
          <w:sz w:val="24"/>
          <w:szCs w:val="24"/>
        </w:rPr>
        <w:t xml:space="preserve"> </w:t>
      </w:r>
      <w:hyperlink r:id="rId287" w:history="1">
        <w:r w:rsidRPr="00310923">
          <w:rPr>
            <w:rStyle w:val="Hyperlink"/>
            <w:sz w:val="24"/>
            <w:szCs w:val="24"/>
          </w:rPr>
          <w:t>http://www.wbur.org/onpoint/2017/01/02/political-moderation</w:t>
        </w:r>
      </w:hyperlink>
      <w:r w:rsidRPr="00310923">
        <w:rPr>
          <w:color w:val="1F497D"/>
          <w:sz w:val="24"/>
          <w:szCs w:val="24"/>
        </w:rPr>
        <w:t>.</w:t>
      </w:r>
    </w:p>
    <w:bookmarkEnd w:id="33"/>
    <w:p w14:paraId="69563F22" w14:textId="77777777" w:rsidR="00575201" w:rsidRDefault="00575201" w:rsidP="00F766AC">
      <w:pPr>
        <w:rPr>
          <w:sz w:val="24"/>
          <w:szCs w:val="24"/>
        </w:rPr>
      </w:pPr>
      <w:r w:rsidRPr="00310923">
        <w:rPr>
          <w:sz w:val="24"/>
          <w:szCs w:val="24"/>
        </w:rPr>
        <w:t xml:space="preserve"> </w:t>
      </w:r>
    </w:p>
    <w:p w14:paraId="2CC0F842" w14:textId="77777777" w:rsidR="00EF0374" w:rsidRPr="00310923" w:rsidRDefault="00EF0374" w:rsidP="00F766AC">
      <w:pPr>
        <w:rPr>
          <w:sz w:val="24"/>
          <w:szCs w:val="24"/>
        </w:rPr>
      </w:pPr>
      <w:r w:rsidRPr="00310923">
        <w:rPr>
          <w:sz w:val="24"/>
          <w:szCs w:val="24"/>
        </w:rPr>
        <w:t>“</w:t>
      </w:r>
      <w:proofErr w:type="spellStart"/>
      <w:r w:rsidRPr="00310923">
        <w:rPr>
          <w:sz w:val="24"/>
          <w:szCs w:val="24"/>
        </w:rPr>
        <w:t>Idei</w:t>
      </w:r>
      <w:proofErr w:type="spellEnd"/>
      <w:r w:rsidRPr="00310923">
        <w:rPr>
          <w:sz w:val="24"/>
          <w:szCs w:val="24"/>
        </w:rPr>
        <w:t xml:space="preserve"> in </w:t>
      </w:r>
      <w:proofErr w:type="spellStart"/>
      <w:r w:rsidRPr="00310923">
        <w:rPr>
          <w:sz w:val="24"/>
          <w:szCs w:val="24"/>
        </w:rPr>
        <w:t>nocturna</w:t>
      </w:r>
      <w:proofErr w:type="spellEnd"/>
      <w:r w:rsidRPr="00310923">
        <w:rPr>
          <w:sz w:val="24"/>
          <w:szCs w:val="24"/>
        </w:rPr>
        <w:t xml:space="preserve">. Diaspora: </w:t>
      </w:r>
      <w:proofErr w:type="spellStart"/>
      <w:r w:rsidRPr="00310923">
        <w:rPr>
          <w:sz w:val="24"/>
          <w:szCs w:val="24"/>
        </w:rPr>
        <w:t>Interviu</w:t>
      </w:r>
      <w:proofErr w:type="spellEnd"/>
      <w:r w:rsidRPr="00310923">
        <w:rPr>
          <w:sz w:val="24"/>
          <w:szCs w:val="24"/>
        </w:rPr>
        <w:t xml:space="preserve"> cu Aurelian Craiutu,” </w:t>
      </w:r>
      <w:r w:rsidRPr="00575201">
        <w:rPr>
          <w:i/>
          <w:sz w:val="24"/>
          <w:szCs w:val="24"/>
        </w:rPr>
        <w:t>Radio Romania Cultural</w:t>
      </w:r>
      <w:r w:rsidRPr="00310923">
        <w:rPr>
          <w:sz w:val="24"/>
          <w:szCs w:val="24"/>
        </w:rPr>
        <w:t xml:space="preserve">, January 12, 2017, </w:t>
      </w:r>
      <w:hyperlink r:id="rId288" w:history="1">
        <w:r w:rsidRPr="00310923">
          <w:rPr>
            <w:rStyle w:val="Hyperlink"/>
            <w:sz w:val="24"/>
            <w:szCs w:val="24"/>
          </w:rPr>
          <w:t>http://radioromaniacultural.ro/azi-la-radio-romania-cultural-idei-in-nocturna-diaspora-3/</w:t>
        </w:r>
      </w:hyperlink>
    </w:p>
    <w:p w14:paraId="0200CDF4" w14:textId="77777777" w:rsidR="00EF0374" w:rsidRPr="00310923" w:rsidRDefault="00EF0374" w:rsidP="00F766AC">
      <w:pPr>
        <w:rPr>
          <w:sz w:val="24"/>
          <w:szCs w:val="24"/>
        </w:rPr>
      </w:pPr>
    </w:p>
    <w:p w14:paraId="73E9B22D" w14:textId="77777777" w:rsidR="002B0E7D" w:rsidRPr="00310923" w:rsidRDefault="002B0E7D" w:rsidP="00F766AC">
      <w:pPr>
        <w:rPr>
          <w:sz w:val="24"/>
          <w:szCs w:val="24"/>
        </w:rPr>
      </w:pPr>
      <w:r w:rsidRPr="00310923">
        <w:rPr>
          <w:sz w:val="24"/>
          <w:szCs w:val="24"/>
        </w:rPr>
        <w:t xml:space="preserve">“America </w:t>
      </w:r>
      <w:proofErr w:type="spellStart"/>
      <w:r w:rsidRPr="00310923">
        <w:rPr>
          <w:sz w:val="24"/>
          <w:szCs w:val="24"/>
        </w:rPr>
        <w:t>este</w:t>
      </w:r>
      <w:proofErr w:type="spellEnd"/>
      <w:r w:rsidRPr="00310923">
        <w:rPr>
          <w:sz w:val="24"/>
          <w:szCs w:val="24"/>
        </w:rPr>
        <w:t xml:space="preserve"> o </w:t>
      </w:r>
      <w:proofErr w:type="spellStart"/>
      <w:r w:rsidRPr="00310923">
        <w:rPr>
          <w:sz w:val="24"/>
          <w:szCs w:val="24"/>
        </w:rPr>
        <w:t>ţară</w:t>
      </w:r>
      <w:proofErr w:type="spellEnd"/>
      <w:r w:rsidRPr="00310923">
        <w:rPr>
          <w:sz w:val="24"/>
          <w:szCs w:val="24"/>
        </w:rPr>
        <w:t xml:space="preserve"> </w:t>
      </w:r>
      <w:proofErr w:type="spellStart"/>
      <w:r w:rsidRPr="00310923">
        <w:rPr>
          <w:sz w:val="24"/>
          <w:szCs w:val="24"/>
        </w:rPr>
        <w:t>ce</w:t>
      </w:r>
      <w:proofErr w:type="spellEnd"/>
      <w:r w:rsidRPr="00310923">
        <w:rPr>
          <w:sz w:val="24"/>
          <w:szCs w:val="24"/>
        </w:rPr>
        <w:t xml:space="preserve"> se cere </w:t>
      </w:r>
      <w:proofErr w:type="spellStart"/>
      <w:r w:rsidRPr="00310923">
        <w:rPr>
          <w:sz w:val="24"/>
          <w:szCs w:val="24"/>
        </w:rPr>
        <w:t>inventată</w:t>
      </w:r>
      <w:proofErr w:type="spellEnd"/>
      <w:r w:rsidRPr="00310923">
        <w:rPr>
          <w:sz w:val="24"/>
          <w:szCs w:val="24"/>
        </w:rPr>
        <w:t xml:space="preserve">,” </w:t>
      </w:r>
      <w:proofErr w:type="spellStart"/>
      <w:r w:rsidRPr="00310923">
        <w:rPr>
          <w:i/>
          <w:sz w:val="24"/>
          <w:szCs w:val="24"/>
        </w:rPr>
        <w:t>Timpul</w:t>
      </w:r>
      <w:proofErr w:type="spellEnd"/>
      <w:r w:rsidRPr="00310923">
        <w:rPr>
          <w:sz w:val="24"/>
          <w:szCs w:val="24"/>
        </w:rPr>
        <w:t xml:space="preserve"> (</w:t>
      </w:r>
      <w:proofErr w:type="spellStart"/>
      <w:r w:rsidRPr="00310923">
        <w:rPr>
          <w:sz w:val="24"/>
          <w:szCs w:val="24"/>
        </w:rPr>
        <w:t>Iaşi</w:t>
      </w:r>
      <w:proofErr w:type="spellEnd"/>
      <w:r w:rsidRPr="00310923">
        <w:rPr>
          <w:sz w:val="24"/>
          <w:szCs w:val="24"/>
        </w:rPr>
        <w:t xml:space="preserve">, Romania), Interview with Daniel </w:t>
      </w:r>
      <w:proofErr w:type="spellStart"/>
      <w:r w:rsidRPr="00310923">
        <w:rPr>
          <w:sz w:val="24"/>
          <w:szCs w:val="24"/>
        </w:rPr>
        <w:lastRenderedPageBreak/>
        <w:t>Şandru</w:t>
      </w:r>
      <w:proofErr w:type="spellEnd"/>
      <w:r w:rsidRPr="00310923">
        <w:rPr>
          <w:sz w:val="24"/>
          <w:szCs w:val="24"/>
        </w:rPr>
        <w:t xml:space="preserve">, July 2014 [in Romanian], </w:t>
      </w:r>
      <w:hyperlink r:id="rId289" w:history="1">
        <w:r w:rsidRPr="00310923">
          <w:rPr>
            <w:rStyle w:val="Hyperlink"/>
            <w:sz w:val="24"/>
            <w:szCs w:val="24"/>
          </w:rPr>
          <w:t>http://www.revistatimpul.ro/reviste/184/</w:t>
        </w:r>
      </w:hyperlink>
    </w:p>
    <w:p w14:paraId="67654C74" w14:textId="77777777" w:rsidR="00A436FE" w:rsidRPr="00310923" w:rsidRDefault="00A436FE" w:rsidP="00F766AC">
      <w:pPr>
        <w:rPr>
          <w:sz w:val="24"/>
          <w:szCs w:val="24"/>
        </w:rPr>
      </w:pPr>
    </w:p>
    <w:p w14:paraId="3432E278" w14:textId="77777777" w:rsidR="009F6F96" w:rsidRPr="00310923" w:rsidRDefault="00A436FE" w:rsidP="00F766AC">
      <w:pPr>
        <w:rPr>
          <w:sz w:val="24"/>
          <w:szCs w:val="24"/>
        </w:rPr>
      </w:pPr>
      <w:proofErr w:type="spellStart"/>
      <w:r w:rsidRPr="00310923">
        <w:rPr>
          <w:sz w:val="24"/>
          <w:szCs w:val="24"/>
        </w:rPr>
        <w:t>Interviu</w:t>
      </w:r>
      <w:proofErr w:type="spellEnd"/>
      <w:r w:rsidRPr="00310923">
        <w:rPr>
          <w:sz w:val="24"/>
          <w:szCs w:val="24"/>
        </w:rPr>
        <w:t xml:space="preserve">, </w:t>
      </w:r>
      <w:proofErr w:type="spellStart"/>
      <w:r w:rsidRPr="00310923">
        <w:rPr>
          <w:sz w:val="24"/>
          <w:szCs w:val="24"/>
        </w:rPr>
        <w:t>Universitaria</w:t>
      </w:r>
      <w:proofErr w:type="spellEnd"/>
      <w:r w:rsidRPr="00310923">
        <w:rPr>
          <w:sz w:val="24"/>
          <w:szCs w:val="24"/>
        </w:rPr>
        <w:t xml:space="preserve">, Iasi (Romania), July 4, 2014. </w:t>
      </w:r>
      <w:hyperlink r:id="rId290" w:history="1">
        <w:r w:rsidRPr="00310923">
          <w:rPr>
            <w:rStyle w:val="Hyperlink"/>
            <w:sz w:val="24"/>
            <w:szCs w:val="24"/>
          </w:rPr>
          <w:t>https://www.youtube.com/watch?v=fUnHuKHl5j4</w:t>
        </w:r>
      </w:hyperlink>
    </w:p>
    <w:p w14:paraId="1F26F7C1" w14:textId="77777777" w:rsidR="009F6F96" w:rsidRPr="00310923" w:rsidRDefault="009F6F96" w:rsidP="00F766AC">
      <w:pPr>
        <w:rPr>
          <w:sz w:val="24"/>
          <w:szCs w:val="24"/>
        </w:rPr>
      </w:pPr>
    </w:p>
    <w:p w14:paraId="34FB58A4" w14:textId="77777777" w:rsidR="009F6F96" w:rsidRPr="00310923" w:rsidRDefault="009F6F96" w:rsidP="00F766AC">
      <w:pPr>
        <w:rPr>
          <w:sz w:val="24"/>
          <w:szCs w:val="24"/>
        </w:rPr>
      </w:pPr>
      <w:r w:rsidRPr="00310923">
        <w:rPr>
          <w:sz w:val="24"/>
          <w:szCs w:val="24"/>
        </w:rPr>
        <w:t xml:space="preserve">On </w:t>
      </w:r>
      <w:r w:rsidR="006E45B0" w:rsidRPr="00310923">
        <w:rPr>
          <w:sz w:val="24"/>
          <w:szCs w:val="24"/>
        </w:rPr>
        <w:t>the publication of F</w:t>
      </w:r>
      <w:r w:rsidR="005C297A" w:rsidRPr="00310923">
        <w:rPr>
          <w:sz w:val="24"/>
          <w:szCs w:val="24"/>
        </w:rPr>
        <w:t xml:space="preserve">rédéric </w:t>
      </w:r>
      <w:r w:rsidRPr="00310923">
        <w:rPr>
          <w:sz w:val="24"/>
          <w:szCs w:val="24"/>
        </w:rPr>
        <w:t>Bastiat</w:t>
      </w:r>
      <w:r w:rsidR="006E45B0" w:rsidRPr="00310923">
        <w:rPr>
          <w:sz w:val="24"/>
          <w:szCs w:val="24"/>
        </w:rPr>
        <w:t>’s complete works</w:t>
      </w:r>
      <w:r w:rsidRPr="00310923">
        <w:rPr>
          <w:sz w:val="24"/>
          <w:szCs w:val="24"/>
        </w:rPr>
        <w:t xml:space="preserve">. Liberty Fund, 2014,  </w:t>
      </w:r>
      <w:hyperlink r:id="rId291" w:history="1">
        <w:r w:rsidRPr="00310923">
          <w:rPr>
            <w:rStyle w:val="Hyperlink"/>
            <w:sz w:val="24"/>
            <w:szCs w:val="24"/>
          </w:rPr>
          <w:t>https://www.youtube.com/watch?v=-n56u2W3xAE</w:t>
        </w:r>
      </w:hyperlink>
    </w:p>
    <w:p w14:paraId="298467E4" w14:textId="77777777" w:rsidR="009F6F96" w:rsidRPr="00310923" w:rsidRDefault="009F6F96" w:rsidP="00F766AC">
      <w:pPr>
        <w:rPr>
          <w:sz w:val="24"/>
          <w:szCs w:val="24"/>
        </w:rPr>
      </w:pPr>
    </w:p>
    <w:p w14:paraId="57926746" w14:textId="77777777" w:rsidR="009F6F96" w:rsidRPr="00310923" w:rsidRDefault="009F6F96" w:rsidP="00F766AC">
      <w:pPr>
        <w:rPr>
          <w:sz w:val="24"/>
          <w:szCs w:val="24"/>
        </w:rPr>
      </w:pPr>
      <w:r w:rsidRPr="00310923">
        <w:rPr>
          <w:sz w:val="24"/>
          <w:szCs w:val="24"/>
        </w:rPr>
        <w:t xml:space="preserve">On </w:t>
      </w:r>
      <w:r w:rsidR="006E45B0" w:rsidRPr="00310923">
        <w:rPr>
          <w:sz w:val="24"/>
          <w:szCs w:val="24"/>
        </w:rPr>
        <w:t>the political thought of Franç</w:t>
      </w:r>
      <w:r w:rsidRPr="00310923">
        <w:rPr>
          <w:sz w:val="24"/>
          <w:szCs w:val="24"/>
        </w:rPr>
        <w:t xml:space="preserve">ois Guizot, Liberty Fund, 2014. </w:t>
      </w:r>
      <w:hyperlink r:id="rId292" w:history="1">
        <w:r w:rsidRPr="00310923">
          <w:rPr>
            <w:rStyle w:val="Hyperlink"/>
            <w:sz w:val="24"/>
            <w:szCs w:val="24"/>
          </w:rPr>
          <w:t>https://www.youtube.com/watch?v=be1xP5b65kQ</w:t>
        </w:r>
      </w:hyperlink>
    </w:p>
    <w:p w14:paraId="2690D348" w14:textId="77777777" w:rsidR="009F6F96" w:rsidRPr="00310923" w:rsidRDefault="009F6F96" w:rsidP="00F766AC">
      <w:pPr>
        <w:rPr>
          <w:sz w:val="24"/>
          <w:szCs w:val="24"/>
        </w:rPr>
      </w:pPr>
    </w:p>
    <w:p w14:paraId="1D062562" w14:textId="77777777" w:rsidR="005C297A" w:rsidRPr="00310923" w:rsidRDefault="005C297A" w:rsidP="00F766AC">
      <w:pPr>
        <w:rPr>
          <w:sz w:val="24"/>
          <w:szCs w:val="24"/>
        </w:rPr>
      </w:pPr>
      <w:r w:rsidRPr="00310923">
        <w:rPr>
          <w:sz w:val="24"/>
          <w:szCs w:val="24"/>
        </w:rPr>
        <w:t>On the political thought of Germaine de Staël, Liberty Fund, 2014.</w:t>
      </w:r>
    </w:p>
    <w:p w14:paraId="0FD4EB3C" w14:textId="77777777" w:rsidR="005C297A" w:rsidRPr="00310923" w:rsidRDefault="005C297A" w:rsidP="00F766AC">
      <w:pPr>
        <w:rPr>
          <w:sz w:val="24"/>
          <w:szCs w:val="24"/>
        </w:rPr>
      </w:pPr>
      <w:hyperlink r:id="rId293" w:history="1">
        <w:r w:rsidRPr="00310923">
          <w:rPr>
            <w:rStyle w:val="Hyperlink"/>
            <w:sz w:val="24"/>
            <w:szCs w:val="24"/>
          </w:rPr>
          <w:t>https://www.youtube.com/watch?v=AFRJz8QtDUo</w:t>
        </w:r>
      </w:hyperlink>
    </w:p>
    <w:p w14:paraId="76510CF9" w14:textId="77777777" w:rsidR="002B0E7D" w:rsidRPr="00310923" w:rsidRDefault="002B0E7D" w:rsidP="00F766AC">
      <w:pPr>
        <w:rPr>
          <w:sz w:val="24"/>
          <w:szCs w:val="24"/>
        </w:rPr>
      </w:pPr>
    </w:p>
    <w:p w14:paraId="1E6BA4CB" w14:textId="77777777" w:rsidR="00823C45" w:rsidRPr="00310923" w:rsidRDefault="00823C45" w:rsidP="00F766AC">
      <w:pPr>
        <w:rPr>
          <w:sz w:val="24"/>
          <w:szCs w:val="24"/>
        </w:rPr>
      </w:pPr>
      <w:r w:rsidRPr="00310923">
        <w:rPr>
          <w:sz w:val="24"/>
          <w:szCs w:val="24"/>
        </w:rPr>
        <w:t xml:space="preserve">“On Liberal Education,” Bloomington, December 2011 </w:t>
      </w:r>
    </w:p>
    <w:p w14:paraId="229DCECC" w14:textId="77777777" w:rsidR="00823C45" w:rsidRPr="00310923" w:rsidRDefault="00823C45" w:rsidP="00F766AC">
      <w:pPr>
        <w:rPr>
          <w:sz w:val="24"/>
          <w:szCs w:val="24"/>
        </w:rPr>
      </w:pPr>
      <w:hyperlink r:id="rId294" w:history="1">
        <w:r w:rsidRPr="00310923">
          <w:rPr>
            <w:rStyle w:val="Hyperlink"/>
            <w:sz w:val="24"/>
            <w:szCs w:val="24"/>
          </w:rPr>
          <w:t>www.wiux.org/blog/2012/02/18/interview-with-professor-aurelian-craiutu/</w:t>
        </w:r>
      </w:hyperlink>
    </w:p>
    <w:p w14:paraId="1B1333CA" w14:textId="77777777" w:rsidR="00823C45" w:rsidRPr="00310923" w:rsidRDefault="00823C45" w:rsidP="00F766AC">
      <w:pPr>
        <w:rPr>
          <w:sz w:val="24"/>
          <w:szCs w:val="24"/>
        </w:rPr>
      </w:pPr>
    </w:p>
    <w:p w14:paraId="4AB69164" w14:textId="77777777" w:rsidR="00B4785A" w:rsidRPr="00310923" w:rsidRDefault="00B4785A" w:rsidP="00F766AC">
      <w:pPr>
        <w:rPr>
          <w:sz w:val="24"/>
          <w:szCs w:val="24"/>
        </w:rPr>
      </w:pPr>
      <w:r w:rsidRPr="00310923">
        <w:rPr>
          <w:sz w:val="24"/>
          <w:szCs w:val="24"/>
        </w:rPr>
        <w:t xml:space="preserve">“Alexis de Tocqueville and America,” The Hermitage - a new monthly podcast series from the home of President Andrew Jackson; </w:t>
      </w:r>
      <w:hyperlink r:id="rId295" w:history="1">
        <w:r w:rsidRPr="00310923">
          <w:rPr>
            <w:rStyle w:val="Hyperlink"/>
            <w:sz w:val="24"/>
            <w:szCs w:val="24"/>
          </w:rPr>
          <w:t>http://www.thehermitage.com/visit/see-do/podcasts</w:t>
        </w:r>
      </w:hyperlink>
      <w:r w:rsidRPr="00310923">
        <w:rPr>
          <w:sz w:val="24"/>
          <w:szCs w:val="24"/>
        </w:rPr>
        <w:t>, July 2011.</w:t>
      </w:r>
    </w:p>
    <w:p w14:paraId="58F48E55" w14:textId="77777777" w:rsidR="00B4785A" w:rsidRPr="00310923" w:rsidRDefault="00B4785A" w:rsidP="00F766AC">
      <w:pPr>
        <w:rPr>
          <w:sz w:val="24"/>
          <w:szCs w:val="24"/>
        </w:rPr>
      </w:pPr>
    </w:p>
    <w:p w14:paraId="39052706" w14:textId="77777777" w:rsidR="008D131D" w:rsidRPr="00310923" w:rsidRDefault="008D131D" w:rsidP="00F766AC">
      <w:pPr>
        <w:rPr>
          <w:sz w:val="24"/>
          <w:szCs w:val="24"/>
        </w:rPr>
      </w:pPr>
      <w:r w:rsidRPr="00310923">
        <w:rPr>
          <w:sz w:val="24"/>
          <w:szCs w:val="24"/>
        </w:rPr>
        <w:t xml:space="preserve">“American Politics; Without Center and Extremes. An Interview with Aurelian Craiutu” </w:t>
      </w:r>
      <w:proofErr w:type="spellStart"/>
      <w:r w:rsidRPr="00310923">
        <w:rPr>
          <w:i/>
          <w:sz w:val="24"/>
          <w:szCs w:val="24"/>
        </w:rPr>
        <w:t>Dilema</w:t>
      </w:r>
      <w:proofErr w:type="spellEnd"/>
      <w:r w:rsidRPr="00310923">
        <w:rPr>
          <w:i/>
          <w:sz w:val="24"/>
          <w:szCs w:val="24"/>
        </w:rPr>
        <w:t xml:space="preserve"> </w:t>
      </w:r>
      <w:proofErr w:type="spellStart"/>
      <w:r w:rsidRPr="00310923">
        <w:rPr>
          <w:i/>
          <w:sz w:val="24"/>
          <w:szCs w:val="24"/>
        </w:rPr>
        <w:t>Veche</w:t>
      </w:r>
      <w:proofErr w:type="spellEnd"/>
      <w:r w:rsidRPr="00310923">
        <w:rPr>
          <w:sz w:val="24"/>
          <w:szCs w:val="24"/>
        </w:rPr>
        <w:t xml:space="preserve"> (</w:t>
      </w:r>
      <w:r w:rsidRPr="00310923">
        <w:rPr>
          <w:i/>
          <w:sz w:val="24"/>
          <w:szCs w:val="24"/>
        </w:rPr>
        <w:t>The Old</w:t>
      </w:r>
      <w:r w:rsidRPr="00310923">
        <w:rPr>
          <w:sz w:val="24"/>
          <w:szCs w:val="24"/>
        </w:rPr>
        <w:t xml:space="preserve"> </w:t>
      </w:r>
      <w:r w:rsidRPr="00310923">
        <w:rPr>
          <w:i/>
          <w:sz w:val="24"/>
          <w:szCs w:val="24"/>
        </w:rPr>
        <w:t>Dilemma</w:t>
      </w:r>
      <w:r w:rsidRPr="00310923">
        <w:rPr>
          <w:sz w:val="24"/>
          <w:szCs w:val="24"/>
        </w:rPr>
        <w:t>), No. 186, August 30-September 5, 2007, p. 13.</w:t>
      </w:r>
    </w:p>
    <w:p w14:paraId="15B6EA59" w14:textId="77777777" w:rsidR="008D131D" w:rsidRPr="00310923" w:rsidRDefault="008D131D" w:rsidP="00F766AC">
      <w:pPr>
        <w:rPr>
          <w:sz w:val="24"/>
          <w:szCs w:val="24"/>
        </w:rPr>
      </w:pPr>
    </w:p>
    <w:p w14:paraId="254911A7" w14:textId="77777777" w:rsidR="00646402" w:rsidRPr="00310923" w:rsidRDefault="00646402" w:rsidP="00F766AC">
      <w:pPr>
        <w:rPr>
          <w:sz w:val="24"/>
          <w:szCs w:val="24"/>
        </w:rPr>
      </w:pPr>
      <w:r w:rsidRPr="00310923">
        <w:rPr>
          <w:sz w:val="24"/>
          <w:szCs w:val="24"/>
        </w:rPr>
        <w:t xml:space="preserve">“The Theory and Practice of Moderation.” Roundtable discussion with Aurelian Craiutu, </w:t>
      </w:r>
      <w:proofErr w:type="spellStart"/>
      <w:r w:rsidRPr="00310923">
        <w:rPr>
          <w:i/>
          <w:sz w:val="24"/>
          <w:szCs w:val="24"/>
        </w:rPr>
        <w:t>Dilema</w:t>
      </w:r>
      <w:proofErr w:type="spellEnd"/>
      <w:r w:rsidRPr="00310923">
        <w:rPr>
          <w:i/>
          <w:sz w:val="24"/>
          <w:szCs w:val="24"/>
        </w:rPr>
        <w:t xml:space="preserve"> </w:t>
      </w:r>
      <w:proofErr w:type="spellStart"/>
      <w:r w:rsidRPr="00310923">
        <w:rPr>
          <w:i/>
          <w:sz w:val="24"/>
          <w:szCs w:val="24"/>
        </w:rPr>
        <w:t>Veche</w:t>
      </w:r>
      <w:proofErr w:type="spellEnd"/>
      <w:r w:rsidRPr="00310923">
        <w:rPr>
          <w:sz w:val="24"/>
          <w:szCs w:val="24"/>
        </w:rPr>
        <w:t xml:space="preserve"> (</w:t>
      </w:r>
      <w:r w:rsidRPr="00310923">
        <w:rPr>
          <w:i/>
          <w:sz w:val="24"/>
          <w:szCs w:val="24"/>
        </w:rPr>
        <w:t>The Old</w:t>
      </w:r>
      <w:r w:rsidRPr="00310923">
        <w:rPr>
          <w:sz w:val="24"/>
          <w:szCs w:val="24"/>
        </w:rPr>
        <w:t xml:space="preserve"> </w:t>
      </w:r>
      <w:r w:rsidRPr="00310923">
        <w:rPr>
          <w:i/>
          <w:sz w:val="24"/>
          <w:szCs w:val="24"/>
        </w:rPr>
        <w:t>Dilemma</w:t>
      </w:r>
      <w:r w:rsidRPr="00310923">
        <w:rPr>
          <w:sz w:val="24"/>
          <w:szCs w:val="24"/>
        </w:rPr>
        <w:t>), July 2006, No. 127, June 30-July 6, 2006, pp. 20-21.</w:t>
      </w:r>
    </w:p>
    <w:p w14:paraId="7F370BC8" w14:textId="77777777" w:rsidR="00646402" w:rsidRPr="00310923" w:rsidRDefault="00646402" w:rsidP="00F766AC">
      <w:pPr>
        <w:rPr>
          <w:sz w:val="24"/>
          <w:szCs w:val="24"/>
        </w:rPr>
      </w:pPr>
    </w:p>
    <w:p w14:paraId="7DCBE8DF" w14:textId="77777777" w:rsidR="00646402" w:rsidRPr="00310923" w:rsidRDefault="00646402" w:rsidP="00F766AC">
      <w:pPr>
        <w:rPr>
          <w:sz w:val="24"/>
          <w:szCs w:val="24"/>
        </w:rPr>
      </w:pPr>
      <w:r w:rsidRPr="00310923">
        <w:rPr>
          <w:sz w:val="24"/>
          <w:szCs w:val="24"/>
        </w:rPr>
        <w:t xml:space="preserve">“Can Moderation Be Successful in Romania?” Interview with Aurelian Craiutu, </w:t>
      </w:r>
      <w:proofErr w:type="spellStart"/>
      <w:r w:rsidRPr="00310923">
        <w:rPr>
          <w:i/>
          <w:sz w:val="24"/>
          <w:szCs w:val="24"/>
        </w:rPr>
        <w:t>Observatorul</w:t>
      </w:r>
      <w:proofErr w:type="spellEnd"/>
      <w:r w:rsidRPr="00310923">
        <w:rPr>
          <w:i/>
          <w:sz w:val="24"/>
          <w:szCs w:val="24"/>
        </w:rPr>
        <w:t xml:space="preserve"> cultural</w:t>
      </w:r>
      <w:r w:rsidRPr="00310923">
        <w:rPr>
          <w:sz w:val="24"/>
          <w:szCs w:val="24"/>
        </w:rPr>
        <w:t xml:space="preserve"> (</w:t>
      </w:r>
      <w:r w:rsidRPr="00310923">
        <w:rPr>
          <w:i/>
          <w:sz w:val="24"/>
          <w:szCs w:val="24"/>
        </w:rPr>
        <w:t>The Cultural Observer</w:t>
      </w:r>
      <w:r w:rsidRPr="00310923">
        <w:rPr>
          <w:sz w:val="24"/>
          <w:szCs w:val="24"/>
        </w:rPr>
        <w:t xml:space="preserve">), No. 68 (325), new series, June 15-21, 2006, pp. 16-17. </w:t>
      </w:r>
    </w:p>
    <w:p w14:paraId="12B19E89" w14:textId="77777777" w:rsidR="00646402" w:rsidRPr="00310923" w:rsidRDefault="00646402" w:rsidP="00F766AC">
      <w:pPr>
        <w:rPr>
          <w:sz w:val="24"/>
          <w:szCs w:val="24"/>
        </w:rPr>
      </w:pPr>
    </w:p>
    <w:p w14:paraId="431BBA6C" w14:textId="77777777" w:rsidR="00823C45" w:rsidRPr="00310923" w:rsidRDefault="00646402" w:rsidP="00F766AC">
      <w:pPr>
        <w:rPr>
          <w:sz w:val="24"/>
          <w:szCs w:val="24"/>
        </w:rPr>
      </w:pPr>
      <w:r w:rsidRPr="00310923">
        <w:rPr>
          <w:sz w:val="24"/>
          <w:szCs w:val="24"/>
        </w:rPr>
        <w:t xml:space="preserve">Interview with Aurelian Craiutu by Dumitru Bradatan, in </w:t>
      </w:r>
      <w:proofErr w:type="spellStart"/>
      <w:r w:rsidRPr="00310923">
        <w:rPr>
          <w:i/>
          <w:sz w:val="24"/>
          <w:szCs w:val="24"/>
        </w:rPr>
        <w:t>Crai</w:t>
      </w:r>
      <w:proofErr w:type="spellEnd"/>
      <w:r w:rsidRPr="00310923">
        <w:rPr>
          <w:i/>
          <w:sz w:val="24"/>
          <w:szCs w:val="24"/>
        </w:rPr>
        <w:t xml:space="preserve"> Nou</w:t>
      </w:r>
      <w:r w:rsidRPr="00310923">
        <w:rPr>
          <w:sz w:val="24"/>
          <w:szCs w:val="24"/>
        </w:rPr>
        <w:t xml:space="preserve"> (New Dawn) Suceava, July 2006.</w:t>
      </w:r>
    </w:p>
    <w:p w14:paraId="19CB941C" w14:textId="77777777" w:rsidR="00823C45" w:rsidRPr="00310923" w:rsidRDefault="00823C45" w:rsidP="00F766AC">
      <w:pPr>
        <w:rPr>
          <w:sz w:val="24"/>
          <w:szCs w:val="24"/>
        </w:rPr>
      </w:pPr>
    </w:p>
    <w:p w14:paraId="31FDA59A" w14:textId="77777777" w:rsidR="00646402" w:rsidRPr="00310923" w:rsidRDefault="00646402" w:rsidP="00F766AC">
      <w:pPr>
        <w:rPr>
          <w:sz w:val="24"/>
          <w:szCs w:val="24"/>
        </w:rPr>
      </w:pPr>
      <w:r w:rsidRPr="00310923">
        <w:rPr>
          <w:sz w:val="24"/>
          <w:szCs w:val="24"/>
        </w:rPr>
        <w:t xml:space="preserve">Interview with Aurelian Craiutu by Pablo Grandjean and Matthieu </w:t>
      </w:r>
      <w:proofErr w:type="spellStart"/>
      <w:r w:rsidRPr="00310923">
        <w:rPr>
          <w:sz w:val="24"/>
          <w:szCs w:val="24"/>
        </w:rPr>
        <w:t>Fourny</w:t>
      </w:r>
      <w:proofErr w:type="spellEnd"/>
      <w:r w:rsidRPr="00310923">
        <w:rPr>
          <w:sz w:val="24"/>
          <w:szCs w:val="24"/>
        </w:rPr>
        <w:t xml:space="preserve">, </w:t>
      </w:r>
      <w:proofErr w:type="spellStart"/>
      <w:r w:rsidRPr="00310923">
        <w:rPr>
          <w:i/>
          <w:sz w:val="24"/>
          <w:szCs w:val="24"/>
        </w:rPr>
        <w:t>Roumani</w:t>
      </w:r>
      <w:r w:rsidR="007D4588" w:rsidRPr="00310923">
        <w:rPr>
          <w:i/>
          <w:sz w:val="24"/>
          <w:szCs w:val="24"/>
        </w:rPr>
        <w:t>e</w:t>
      </w:r>
      <w:proofErr w:type="spellEnd"/>
      <w:r w:rsidRPr="00310923">
        <w:rPr>
          <w:i/>
          <w:sz w:val="24"/>
          <w:szCs w:val="24"/>
        </w:rPr>
        <w:t xml:space="preserve"> Magazine</w:t>
      </w:r>
      <w:r w:rsidRPr="00310923">
        <w:rPr>
          <w:sz w:val="24"/>
          <w:szCs w:val="24"/>
        </w:rPr>
        <w:t xml:space="preserve"> [in French], June 2006 [Online]</w:t>
      </w:r>
      <w:r w:rsidR="00823C45" w:rsidRPr="00310923">
        <w:rPr>
          <w:sz w:val="24"/>
          <w:szCs w:val="24"/>
        </w:rPr>
        <w:t xml:space="preserve"> </w:t>
      </w:r>
    </w:p>
    <w:p w14:paraId="6AC6DDF5" w14:textId="77777777" w:rsidR="00646402" w:rsidRPr="00310923" w:rsidRDefault="00646402" w:rsidP="00F766AC">
      <w:pPr>
        <w:rPr>
          <w:sz w:val="24"/>
          <w:szCs w:val="24"/>
        </w:rPr>
      </w:pPr>
    </w:p>
    <w:p w14:paraId="6A3DF81D" w14:textId="77777777" w:rsidR="00646402" w:rsidRPr="00310923" w:rsidRDefault="00646402" w:rsidP="00F766AC">
      <w:pPr>
        <w:rPr>
          <w:sz w:val="24"/>
          <w:szCs w:val="24"/>
        </w:rPr>
      </w:pPr>
      <w:r w:rsidRPr="00310923">
        <w:rPr>
          <w:sz w:val="24"/>
          <w:szCs w:val="24"/>
        </w:rPr>
        <w:t>Live interview with Aurelian Craiutu, broadcast by Christina Rhea, TV-FLUX, Bucharest, June 15, 2006 (80 minutes).</w:t>
      </w:r>
    </w:p>
    <w:p w14:paraId="666450F7" w14:textId="77777777" w:rsidR="00646402" w:rsidRPr="00310923" w:rsidRDefault="00646402" w:rsidP="00F766AC">
      <w:pPr>
        <w:rPr>
          <w:sz w:val="24"/>
          <w:szCs w:val="24"/>
        </w:rPr>
      </w:pPr>
    </w:p>
    <w:p w14:paraId="31830B2B" w14:textId="77777777" w:rsidR="00646402" w:rsidRPr="00310923" w:rsidRDefault="00646402" w:rsidP="00F766AC">
      <w:pPr>
        <w:rPr>
          <w:sz w:val="24"/>
          <w:szCs w:val="24"/>
        </w:rPr>
      </w:pPr>
      <w:r w:rsidRPr="00310923">
        <w:rPr>
          <w:sz w:val="24"/>
          <w:szCs w:val="24"/>
        </w:rPr>
        <w:t xml:space="preserve">Live roundtable with Aurelian Craiutu and Andrei </w:t>
      </w:r>
      <w:proofErr w:type="spellStart"/>
      <w:r w:rsidRPr="00310923">
        <w:rPr>
          <w:sz w:val="24"/>
          <w:szCs w:val="24"/>
        </w:rPr>
        <w:t>Firica</w:t>
      </w:r>
      <w:proofErr w:type="spellEnd"/>
      <w:r w:rsidRPr="00310923">
        <w:rPr>
          <w:sz w:val="24"/>
          <w:szCs w:val="24"/>
        </w:rPr>
        <w:t xml:space="preserve">, </w:t>
      </w:r>
      <w:r w:rsidR="00087DCF" w:rsidRPr="00310923">
        <w:rPr>
          <w:sz w:val="24"/>
          <w:szCs w:val="24"/>
        </w:rPr>
        <w:t xml:space="preserve">TV dialogue </w:t>
      </w:r>
      <w:r w:rsidRPr="00310923">
        <w:rPr>
          <w:sz w:val="24"/>
          <w:szCs w:val="24"/>
        </w:rPr>
        <w:t>moderated by Andrei Dorobantu, Bucharest, June 12, 2006 (60 minutes).</w:t>
      </w:r>
    </w:p>
    <w:p w14:paraId="0B5038A1" w14:textId="77777777" w:rsidR="00646402" w:rsidRPr="00310923" w:rsidRDefault="00646402" w:rsidP="00F766AC">
      <w:pPr>
        <w:rPr>
          <w:sz w:val="24"/>
          <w:szCs w:val="24"/>
        </w:rPr>
      </w:pPr>
    </w:p>
    <w:p w14:paraId="1F994152" w14:textId="77777777" w:rsidR="00646402" w:rsidRPr="00310923" w:rsidRDefault="00646402" w:rsidP="00F766AC">
      <w:pPr>
        <w:rPr>
          <w:sz w:val="24"/>
          <w:szCs w:val="24"/>
        </w:rPr>
      </w:pPr>
      <w:r w:rsidRPr="00310923">
        <w:rPr>
          <w:sz w:val="24"/>
          <w:szCs w:val="24"/>
        </w:rPr>
        <w:t xml:space="preserve">Live roundtable with Aurelian Craiutu and Ioan </w:t>
      </w:r>
      <w:proofErr w:type="spellStart"/>
      <w:r w:rsidRPr="00310923">
        <w:rPr>
          <w:sz w:val="24"/>
          <w:szCs w:val="24"/>
        </w:rPr>
        <w:t>Stanomir</w:t>
      </w:r>
      <w:proofErr w:type="spellEnd"/>
      <w:r w:rsidRPr="00310923">
        <w:rPr>
          <w:sz w:val="24"/>
          <w:szCs w:val="24"/>
        </w:rPr>
        <w:t>, moderated by Laurentiu Gheorghe, TV-Sigma, Bucharest, June 7, 2006 (90 minutes).</w:t>
      </w:r>
    </w:p>
    <w:p w14:paraId="556BAF8B" w14:textId="77777777" w:rsidR="00646402" w:rsidRPr="00310923" w:rsidRDefault="00646402" w:rsidP="00F766AC">
      <w:pPr>
        <w:rPr>
          <w:sz w:val="24"/>
          <w:szCs w:val="24"/>
        </w:rPr>
      </w:pPr>
    </w:p>
    <w:p w14:paraId="1F3A4FA6" w14:textId="77777777" w:rsidR="00646402" w:rsidRPr="00310923" w:rsidRDefault="00646402" w:rsidP="00F766AC">
      <w:pPr>
        <w:rPr>
          <w:sz w:val="24"/>
          <w:szCs w:val="24"/>
        </w:rPr>
      </w:pPr>
      <w:r w:rsidRPr="00310923">
        <w:rPr>
          <w:sz w:val="24"/>
          <w:szCs w:val="24"/>
        </w:rPr>
        <w:lastRenderedPageBreak/>
        <w:t>Interview with Aurelian Craiutu by Marius Tita, Radio Romania International, June 2006.</w:t>
      </w:r>
    </w:p>
    <w:p w14:paraId="1B0E5937" w14:textId="77777777" w:rsidR="00646402" w:rsidRPr="00310923" w:rsidRDefault="00646402" w:rsidP="00F766AC">
      <w:pPr>
        <w:rPr>
          <w:sz w:val="24"/>
          <w:szCs w:val="24"/>
        </w:rPr>
      </w:pPr>
    </w:p>
    <w:p w14:paraId="10815884" w14:textId="77777777" w:rsidR="00646402" w:rsidRPr="00310923" w:rsidRDefault="00646402" w:rsidP="00F766AC">
      <w:pPr>
        <w:rPr>
          <w:sz w:val="24"/>
          <w:szCs w:val="24"/>
        </w:rPr>
      </w:pPr>
      <w:r w:rsidRPr="00310923">
        <w:rPr>
          <w:sz w:val="24"/>
          <w:szCs w:val="24"/>
        </w:rPr>
        <w:t>Interview with Aurelian Craiutu, (“Discussion of the Week” series, by Mircea Zamfir), BBC Romanian, May 26, 2006 (30 minute</w:t>
      </w:r>
      <w:r w:rsidR="00865B10" w:rsidRPr="00310923">
        <w:rPr>
          <w:sz w:val="24"/>
          <w:szCs w:val="24"/>
        </w:rPr>
        <w:t>s</w:t>
      </w:r>
      <w:r w:rsidRPr="00310923">
        <w:rPr>
          <w:sz w:val="24"/>
          <w:szCs w:val="24"/>
        </w:rPr>
        <w:t>).</w:t>
      </w:r>
    </w:p>
    <w:p w14:paraId="4D2D8902" w14:textId="77777777" w:rsidR="00646402" w:rsidRPr="00310923" w:rsidRDefault="00646402" w:rsidP="00F766AC">
      <w:pPr>
        <w:rPr>
          <w:sz w:val="24"/>
          <w:szCs w:val="24"/>
        </w:rPr>
      </w:pPr>
    </w:p>
    <w:p w14:paraId="66EDEF63" w14:textId="77777777" w:rsidR="00646402" w:rsidRPr="00310923" w:rsidRDefault="00646402" w:rsidP="00F766AC">
      <w:pPr>
        <w:rPr>
          <w:sz w:val="24"/>
          <w:szCs w:val="24"/>
        </w:rPr>
      </w:pPr>
      <w:r w:rsidRPr="00310923">
        <w:rPr>
          <w:sz w:val="24"/>
          <w:szCs w:val="24"/>
        </w:rPr>
        <w:t>Interview with Aurelian Craiutu (and Jeff Isaac), by Jeremy Shere, Research &amp;  Creative Activity (Indiana University</w:t>
      </w:r>
      <w:proofErr w:type="gramStart"/>
      <w:r w:rsidRPr="00310923">
        <w:rPr>
          <w:sz w:val="24"/>
          <w:szCs w:val="24"/>
        </w:rPr>
        <w:t>),,</w:t>
      </w:r>
      <w:proofErr w:type="gramEnd"/>
      <w:r w:rsidRPr="00310923">
        <w:rPr>
          <w:sz w:val="24"/>
          <w:szCs w:val="24"/>
        </w:rPr>
        <w:t xml:space="preserve"> vol. XXVIII, No. 1, Fall 2005, pp. 9-11.</w:t>
      </w:r>
    </w:p>
    <w:p w14:paraId="510584C0" w14:textId="77777777" w:rsidR="00646402" w:rsidRPr="00310923" w:rsidRDefault="00646402" w:rsidP="00F766AC">
      <w:pPr>
        <w:rPr>
          <w:sz w:val="24"/>
          <w:szCs w:val="24"/>
        </w:rPr>
      </w:pPr>
    </w:p>
    <w:p w14:paraId="5BC2A725" w14:textId="77777777" w:rsidR="00646402" w:rsidRPr="00310923" w:rsidRDefault="00646402" w:rsidP="00F766AC">
      <w:pPr>
        <w:rPr>
          <w:iCs/>
          <w:sz w:val="24"/>
          <w:szCs w:val="24"/>
        </w:rPr>
      </w:pPr>
      <w:r w:rsidRPr="00310923">
        <w:rPr>
          <w:iCs/>
          <w:sz w:val="24"/>
          <w:szCs w:val="24"/>
        </w:rPr>
        <w:t xml:space="preserve">Participant in a roundtable on Francis Fukuyama’s book, </w:t>
      </w:r>
      <w:r w:rsidRPr="00310923">
        <w:rPr>
          <w:i/>
          <w:iCs/>
          <w:sz w:val="24"/>
          <w:szCs w:val="24"/>
        </w:rPr>
        <w:t>State Building</w:t>
      </w:r>
      <w:r w:rsidRPr="00310923">
        <w:rPr>
          <w:iCs/>
          <w:sz w:val="24"/>
          <w:szCs w:val="24"/>
        </w:rPr>
        <w:t>, BBC Romanian, July 2004 (broadcast by R. Cotruta)</w:t>
      </w:r>
      <w:r w:rsidR="00837E67" w:rsidRPr="00310923">
        <w:rPr>
          <w:iCs/>
          <w:sz w:val="24"/>
          <w:szCs w:val="24"/>
        </w:rPr>
        <w:t>.</w:t>
      </w:r>
    </w:p>
    <w:p w14:paraId="559317C6" w14:textId="77777777" w:rsidR="00837E67" w:rsidRPr="00310923" w:rsidRDefault="00837E67" w:rsidP="00F766AC">
      <w:pPr>
        <w:rPr>
          <w:iCs/>
          <w:sz w:val="24"/>
          <w:szCs w:val="24"/>
        </w:rPr>
      </w:pPr>
    </w:p>
    <w:p w14:paraId="0703DEE6" w14:textId="77777777" w:rsidR="00646402" w:rsidRPr="00310923" w:rsidRDefault="00646402" w:rsidP="00F766AC">
      <w:pPr>
        <w:rPr>
          <w:sz w:val="24"/>
          <w:szCs w:val="24"/>
        </w:rPr>
      </w:pPr>
      <w:r w:rsidRPr="00310923">
        <w:rPr>
          <w:sz w:val="24"/>
          <w:szCs w:val="24"/>
        </w:rPr>
        <w:t>Interview with Aurelian Craiutu, Romania TV International, March 24, 2004. “</w:t>
      </w:r>
      <w:proofErr w:type="spellStart"/>
      <w:r w:rsidRPr="00310923">
        <w:rPr>
          <w:sz w:val="24"/>
          <w:szCs w:val="24"/>
        </w:rPr>
        <w:t>Legile</w:t>
      </w:r>
      <w:proofErr w:type="spellEnd"/>
      <w:r w:rsidRPr="00310923">
        <w:rPr>
          <w:sz w:val="24"/>
          <w:szCs w:val="24"/>
        </w:rPr>
        <w:t xml:space="preserve"> </w:t>
      </w:r>
      <w:proofErr w:type="spellStart"/>
      <w:r w:rsidRPr="00310923">
        <w:rPr>
          <w:sz w:val="24"/>
          <w:szCs w:val="24"/>
        </w:rPr>
        <w:t>integrarii</w:t>
      </w:r>
      <w:proofErr w:type="spellEnd"/>
      <w:r w:rsidRPr="00310923">
        <w:rPr>
          <w:sz w:val="24"/>
          <w:szCs w:val="24"/>
        </w:rPr>
        <w:t xml:space="preserve">” (The Laws of Integration), Producer Mihaela Craciun. </w:t>
      </w:r>
    </w:p>
    <w:p w14:paraId="3A8ADA79" w14:textId="77777777" w:rsidR="00646402" w:rsidRPr="00310923" w:rsidRDefault="00646402" w:rsidP="00F766AC">
      <w:pPr>
        <w:rPr>
          <w:sz w:val="24"/>
          <w:szCs w:val="24"/>
        </w:rPr>
      </w:pPr>
    </w:p>
    <w:p w14:paraId="7BEC2148" w14:textId="77777777" w:rsidR="00646402" w:rsidRPr="00310923" w:rsidRDefault="00646402" w:rsidP="00F766AC">
      <w:pPr>
        <w:rPr>
          <w:sz w:val="24"/>
          <w:szCs w:val="24"/>
        </w:rPr>
      </w:pPr>
      <w:r w:rsidRPr="00310923">
        <w:rPr>
          <w:sz w:val="24"/>
          <w:szCs w:val="24"/>
        </w:rPr>
        <w:t xml:space="preserve">Interview with Aurelian Craiutu, “We need viable institutions,” </w:t>
      </w:r>
      <w:r w:rsidRPr="00310923">
        <w:rPr>
          <w:i/>
          <w:sz w:val="24"/>
          <w:szCs w:val="24"/>
        </w:rPr>
        <w:t>22 (Twenty-Two)</w:t>
      </w:r>
      <w:r w:rsidRPr="00310923">
        <w:rPr>
          <w:sz w:val="24"/>
          <w:szCs w:val="24"/>
        </w:rPr>
        <w:t xml:space="preserve">, No. 36, September 4-10, 2001, p. 14-16. </w:t>
      </w:r>
      <w:r w:rsidRPr="00310923">
        <w:rPr>
          <w:i/>
          <w:sz w:val="24"/>
          <w:szCs w:val="24"/>
        </w:rPr>
        <w:t>22 (Twenty-Two)</w:t>
      </w:r>
      <w:r w:rsidRPr="00310923">
        <w:rPr>
          <w:sz w:val="24"/>
          <w:szCs w:val="24"/>
        </w:rPr>
        <w:t xml:space="preserve"> is one of the most prestigious Romanian journals. It is published weekly by the </w:t>
      </w:r>
      <w:r w:rsidRPr="00310923">
        <w:rPr>
          <w:i/>
          <w:sz w:val="24"/>
          <w:szCs w:val="24"/>
        </w:rPr>
        <w:t>Group of Social Dialogue</w:t>
      </w:r>
      <w:r w:rsidRPr="00310923">
        <w:rPr>
          <w:sz w:val="24"/>
          <w:szCs w:val="24"/>
        </w:rPr>
        <w:t xml:space="preserve"> in Bucharest, Romania. The interview was conducted by the editor-in-chief of </w:t>
      </w:r>
      <w:r w:rsidRPr="00310923">
        <w:rPr>
          <w:i/>
          <w:sz w:val="24"/>
          <w:szCs w:val="24"/>
        </w:rPr>
        <w:t>22</w:t>
      </w:r>
      <w:r w:rsidRPr="00310923">
        <w:rPr>
          <w:sz w:val="24"/>
          <w:szCs w:val="24"/>
        </w:rPr>
        <w:t xml:space="preserve">, Gabriela </w:t>
      </w:r>
      <w:proofErr w:type="spellStart"/>
      <w:r w:rsidRPr="00310923">
        <w:rPr>
          <w:sz w:val="24"/>
          <w:szCs w:val="24"/>
        </w:rPr>
        <w:t>Adamesteanu</w:t>
      </w:r>
      <w:proofErr w:type="spellEnd"/>
      <w:r w:rsidRPr="00310923">
        <w:rPr>
          <w:sz w:val="24"/>
          <w:szCs w:val="24"/>
        </w:rPr>
        <w:t xml:space="preserve">. </w:t>
      </w:r>
    </w:p>
    <w:p w14:paraId="2CC5B261" w14:textId="77777777" w:rsidR="00646402" w:rsidRPr="00310923" w:rsidRDefault="00646402" w:rsidP="00F766AC">
      <w:pPr>
        <w:rPr>
          <w:sz w:val="24"/>
          <w:szCs w:val="24"/>
        </w:rPr>
      </w:pPr>
    </w:p>
    <w:p w14:paraId="37590A61" w14:textId="77777777" w:rsidR="00646402" w:rsidRPr="00310923" w:rsidRDefault="00646402" w:rsidP="00F766AC">
      <w:pPr>
        <w:rPr>
          <w:sz w:val="24"/>
          <w:szCs w:val="24"/>
        </w:rPr>
      </w:pPr>
      <w:r w:rsidRPr="00310923">
        <w:rPr>
          <w:sz w:val="24"/>
          <w:szCs w:val="24"/>
        </w:rPr>
        <w:t xml:space="preserve">Interview with Aurelian Craiutu by Rhea Cristina, </w:t>
      </w:r>
      <w:r w:rsidRPr="00310923">
        <w:rPr>
          <w:i/>
          <w:sz w:val="24"/>
          <w:szCs w:val="24"/>
        </w:rPr>
        <w:t>Twenty-two Witnesses to Destiny</w:t>
      </w:r>
      <w:r w:rsidRPr="00310923">
        <w:rPr>
          <w:sz w:val="24"/>
          <w:szCs w:val="24"/>
        </w:rPr>
        <w:t xml:space="preserve">, Bucharest: </w:t>
      </w:r>
      <w:proofErr w:type="spellStart"/>
      <w:r w:rsidRPr="00310923">
        <w:rPr>
          <w:sz w:val="24"/>
          <w:szCs w:val="24"/>
        </w:rPr>
        <w:t>Curtea</w:t>
      </w:r>
      <w:proofErr w:type="spellEnd"/>
      <w:r w:rsidRPr="00310923">
        <w:rPr>
          <w:sz w:val="24"/>
          <w:szCs w:val="24"/>
        </w:rPr>
        <w:t xml:space="preserve"> </w:t>
      </w:r>
      <w:proofErr w:type="spellStart"/>
      <w:r w:rsidRPr="00310923">
        <w:rPr>
          <w:sz w:val="24"/>
          <w:szCs w:val="24"/>
        </w:rPr>
        <w:t>Veche</w:t>
      </w:r>
      <w:proofErr w:type="spellEnd"/>
      <w:r w:rsidRPr="00310923">
        <w:rPr>
          <w:sz w:val="24"/>
          <w:szCs w:val="24"/>
        </w:rPr>
        <w:t xml:space="preserve"> Publishing House, 2000, pp. 99-109 [in Romanian]. The book consists of twenty-two interviews with leading personalities in Romanian political and cultural life.</w:t>
      </w:r>
    </w:p>
    <w:p w14:paraId="6DF00E97" w14:textId="77777777" w:rsidR="00646402" w:rsidRPr="00310923" w:rsidRDefault="00646402" w:rsidP="00F766AC">
      <w:pPr>
        <w:rPr>
          <w:sz w:val="24"/>
          <w:szCs w:val="24"/>
        </w:rPr>
      </w:pPr>
    </w:p>
    <w:p w14:paraId="2D6CB184" w14:textId="77777777" w:rsidR="00646402" w:rsidRPr="00310923" w:rsidRDefault="00646402" w:rsidP="00F766AC">
      <w:pPr>
        <w:rPr>
          <w:sz w:val="24"/>
          <w:szCs w:val="24"/>
        </w:rPr>
      </w:pPr>
      <w:r w:rsidRPr="00310923">
        <w:rPr>
          <w:sz w:val="24"/>
          <w:szCs w:val="24"/>
        </w:rPr>
        <w:t xml:space="preserve">Interview with Aurelian Craiutu by Constantin Severin in </w:t>
      </w:r>
      <w:proofErr w:type="spellStart"/>
      <w:r w:rsidRPr="00310923">
        <w:rPr>
          <w:i/>
          <w:sz w:val="24"/>
          <w:szCs w:val="24"/>
        </w:rPr>
        <w:t>Monitorul</w:t>
      </w:r>
      <w:proofErr w:type="spellEnd"/>
      <w:r w:rsidRPr="00310923">
        <w:rPr>
          <w:sz w:val="24"/>
          <w:szCs w:val="24"/>
        </w:rPr>
        <w:t>, Suceava, September 27, 200</w:t>
      </w:r>
      <w:r w:rsidR="00D94C1B" w:rsidRPr="00310923">
        <w:rPr>
          <w:sz w:val="24"/>
          <w:szCs w:val="24"/>
        </w:rPr>
        <w:t>0</w:t>
      </w:r>
      <w:r w:rsidRPr="00310923">
        <w:rPr>
          <w:sz w:val="24"/>
          <w:szCs w:val="24"/>
        </w:rPr>
        <w:t>, pp. 6B, 7B [in Romanian].</w:t>
      </w:r>
    </w:p>
    <w:p w14:paraId="3DE2D5C4" w14:textId="77777777" w:rsidR="00646402" w:rsidRPr="00310923" w:rsidRDefault="00646402" w:rsidP="00F766AC">
      <w:pPr>
        <w:rPr>
          <w:sz w:val="24"/>
          <w:szCs w:val="24"/>
        </w:rPr>
      </w:pPr>
    </w:p>
    <w:p w14:paraId="422F9E9D" w14:textId="77777777" w:rsidR="00646402" w:rsidRPr="00310923" w:rsidRDefault="00646402" w:rsidP="00F766AC">
      <w:pPr>
        <w:rPr>
          <w:sz w:val="24"/>
          <w:szCs w:val="24"/>
        </w:rPr>
      </w:pPr>
      <w:r w:rsidRPr="00310923">
        <w:rPr>
          <w:sz w:val="24"/>
          <w:szCs w:val="24"/>
        </w:rPr>
        <w:t xml:space="preserve">Interview with Aurelian Craiutu by Dumitru Bradatan, in </w:t>
      </w:r>
      <w:proofErr w:type="spellStart"/>
      <w:r w:rsidRPr="00310923">
        <w:rPr>
          <w:i/>
          <w:sz w:val="24"/>
          <w:szCs w:val="24"/>
        </w:rPr>
        <w:t>Crai</w:t>
      </w:r>
      <w:proofErr w:type="spellEnd"/>
      <w:r w:rsidRPr="00310923">
        <w:rPr>
          <w:i/>
          <w:sz w:val="24"/>
          <w:szCs w:val="24"/>
        </w:rPr>
        <w:t xml:space="preserve"> Nou</w:t>
      </w:r>
      <w:r w:rsidR="00A1249B" w:rsidRPr="00310923">
        <w:rPr>
          <w:sz w:val="24"/>
          <w:szCs w:val="24"/>
        </w:rPr>
        <w:t>,</w:t>
      </w:r>
      <w:r w:rsidRPr="00310923">
        <w:rPr>
          <w:sz w:val="24"/>
          <w:szCs w:val="24"/>
        </w:rPr>
        <w:t xml:space="preserve"> Suceava, June 1997.</w:t>
      </w:r>
    </w:p>
    <w:p w14:paraId="37E4C1C8" w14:textId="77777777" w:rsidR="00646402" w:rsidRPr="00310923" w:rsidRDefault="00646402" w:rsidP="00F766AC">
      <w:pPr>
        <w:rPr>
          <w:sz w:val="24"/>
          <w:szCs w:val="24"/>
        </w:rPr>
      </w:pPr>
    </w:p>
    <w:p w14:paraId="5DEAD9D7" w14:textId="77777777" w:rsidR="00646402" w:rsidRPr="00310923" w:rsidRDefault="00646402" w:rsidP="00F766AC">
      <w:pPr>
        <w:rPr>
          <w:sz w:val="24"/>
          <w:szCs w:val="24"/>
        </w:rPr>
      </w:pPr>
      <w:r w:rsidRPr="00310923">
        <w:rPr>
          <w:sz w:val="24"/>
          <w:szCs w:val="24"/>
        </w:rPr>
        <w:t xml:space="preserve">Participant in roundtables and interviews at the </w:t>
      </w:r>
      <w:r w:rsidRPr="00310923">
        <w:rPr>
          <w:i/>
          <w:sz w:val="24"/>
          <w:szCs w:val="24"/>
        </w:rPr>
        <w:t>Voice of America</w:t>
      </w:r>
      <w:r w:rsidRPr="00310923">
        <w:rPr>
          <w:sz w:val="24"/>
          <w:szCs w:val="24"/>
        </w:rPr>
        <w:t xml:space="preserve">, </w:t>
      </w:r>
      <w:r w:rsidRPr="00310923">
        <w:rPr>
          <w:i/>
          <w:sz w:val="24"/>
          <w:szCs w:val="24"/>
        </w:rPr>
        <w:t>Radio Free Europe</w:t>
      </w:r>
      <w:r w:rsidRPr="00310923">
        <w:rPr>
          <w:sz w:val="24"/>
          <w:szCs w:val="24"/>
        </w:rPr>
        <w:t xml:space="preserve"> (1995-2001) and the BBC (2001- </w:t>
      </w:r>
      <w:r w:rsidR="00CE17D0" w:rsidRPr="00310923">
        <w:rPr>
          <w:sz w:val="24"/>
          <w:szCs w:val="24"/>
        </w:rPr>
        <w:t>2008</w:t>
      </w:r>
      <w:r w:rsidRPr="00310923">
        <w:rPr>
          <w:sz w:val="24"/>
          <w:szCs w:val="24"/>
        </w:rPr>
        <w:t>).</w:t>
      </w:r>
    </w:p>
    <w:p w14:paraId="15B3F230" w14:textId="77777777" w:rsidR="00646402" w:rsidRPr="00310923" w:rsidRDefault="00646402" w:rsidP="00F766AC">
      <w:pPr>
        <w:ind w:left="72"/>
        <w:rPr>
          <w:sz w:val="24"/>
          <w:szCs w:val="24"/>
        </w:rPr>
      </w:pPr>
    </w:p>
    <w:p w14:paraId="335ED030" w14:textId="77777777" w:rsidR="00646402" w:rsidRPr="00310923" w:rsidRDefault="00646402" w:rsidP="00F766AC">
      <w:pPr>
        <w:ind w:left="72"/>
        <w:rPr>
          <w:sz w:val="24"/>
          <w:szCs w:val="24"/>
        </w:rPr>
      </w:pPr>
      <w:r w:rsidRPr="00310923">
        <w:rPr>
          <w:sz w:val="24"/>
          <w:szCs w:val="24"/>
        </w:rPr>
        <w:t>Voice of America, August 1996. Roundtable on Romanian Democracy. Participants: Professor Andrei Marga, Babes-Bolyai University, Cluj and former Ministe</w:t>
      </w:r>
      <w:r w:rsidR="00D94C1B" w:rsidRPr="00310923">
        <w:rPr>
          <w:sz w:val="24"/>
          <w:szCs w:val="24"/>
        </w:rPr>
        <w:t xml:space="preserve">r of Education (1997-2000); </w:t>
      </w:r>
      <w:r w:rsidRPr="00310923">
        <w:rPr>
          <w:sz w:val="24"/>
          <w:szCs w:val="24"/>
        </w:rPr>
        <w:t xml:space="preserve">Aurelian Craiutu; Professor Dinu </w:t>
      </w:r>
      <w:proofErr w:type="spellStart"/>
      <w:r w:rsidRPr="00310923">
        <w:rPr>
          <w:sz w:val="24"/>
          <w:szCs w:val="24"/>
        </w:rPr>
        <w:t>Giurescu</w:t>
      </w:r>
      <w:proofErr w:type="spellEnd"/>
      <w:r w:rsidRPr="00310923">
        <w:rPr>
          <w:sz w:val="24"/>
          <w:szCs w:val="24"/>
        </w:rPr>
        <w:t>, University of Bucharest</w:t>
      </w:r>
      <w:r w:rsidR="00D94C1B" w:rsidRPr="00310923">
        <w:rPr>
          <w:sz w:val="24"/>
          <w:szCs w:val="24"/>
        </w:rPr>
        <w:t xml:space="preserve">. Moderated by </w:t>
      </w:r>
      <w:r w:rsidRPr="00310923">
        <w:rPr>
          <w:sz w:val="24"/>
          <w:szCs w:val="24"/>
        </w:rPr>
        <w:t xml:space="preserve">Andrei </w:t>
      </w:r>
      <w:proofErr w:type="spellStart"/>
      <w:r w:rsidRPr="00310923">
        <w:rPr>
          <w:sz w:val="24"/>
          <w:szCs w:val="24"/>
        </w:rPr>
        <w:t>Brezianu</w:t>
      </w:r>
      <w:proofErr w:type="spellEnd"/>
      <w:r w:rsidRPr="00310923">
        <w:rPr>
          <w:sz w:val="24"/>
          <w:szCs w:val="24"/>
        </w:rPr>
        <w:t>, Director of the Romanian Section of the Voice of America.</w:t>
      </w:r>
    </w:p>
    <w:p w14:paraId="5765967B" w14:textId="77777777" w:rsidR="00646402" w:rsidRPr="00310923" w:rsidRDefault="00646402" w:rsidP="00F766AC">
      <w:pPr>
        <w:rPr>
          <w:sz w:val="24"/>
          <w:szCs w:val="24"/>
        </w:rPr>
      </w:pPr>
    </w:p>
    <w:p w14:paraId="6F4ACCBD" w14:textId="77777777" w:rsidR="00646402" w:rsidRPr="00310923" w:rsidRDefault="00646402" w:rsidP="00F766AC">
      <w:pPr>
        <w:ind w:left="72"/>
        <w:rPr>
          <w:sz w:val="24"/>
          <w:szCs w:val="24"/>
        </w:rPr>
      </w:pPr>
      <w:r w:rsidRPr="00310923">
        <w:rPr>
          <w:sz w:val="24"/>
          <w:szCs w:val="24"/>
        </w:rPr>
        <w:t>Radio Free Europe, Prague, January 1999. Special edition on Romanian politics</w:t>
      </w:r>
      <w:r w:rsidR="00B817E4">
        <w:rPr>
          <w:sz w:val="24"/>
          <w:szCs w:val="24"/>
        </w:rPr>
        <w:t xml:space="preserve"> </w:t>
      </w:r>
      <w:r w:rsidRPr="00310923">
        <w:rPr>
          <w:sz w:val="24"/>
          <w:szCs w:val="24"/>
        </w:rPr>
        <w:t xml:space="preserve">with  Aurelian Craiutu, George Voicu (University of Bucharest), moderated by Nestor </w:t>
      </w:r>
      <w:proofErr w:type="spellStart"/>
      <w:r w:rsidRPr="00310923">
        <w:rPr>
          <w:sz w:val="24"/>
          <w:szCs w:val="24"/>
        </w:rPr>
        <w:t>Ratesh</w:t>
      </w:r>
      <w:proofErr w:type="spellEnd"/>
      <w:r w:rsidRPr="00310923">
        <w:rPr>
          <w:sz w:val="24"/>
          <w:szCs w:val="24"/>
        </w:rPr>
        <w:t>, Former Director of the Romanian Division, RFE/RL.</w:t>
      </w:r>
    </w:p>
    <w:p w14:paraId="239D699F" w14:textId="77777777" w:rsidR="00441937" w:rsidRPr="00310923" w:rsidRDefault="00441937" w:rsidP="00F766AC">
      <w:pPr>
        <w:rPr>
          <w:sz w:val="24"/>
          <w:szCs w:val="24"/>
        </w:rPr>
      </w:pPr>
    </w:p>
    <w:sectPr w:rsidR="00441937" w:rsidRPr="00310923">
      <w:headerReference w:type="default" r:id="rId296"/>
      <w:footerReference w:type="default" r:id="rId29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90ED" w14:textId="77777777" w:rsidR="00BB4A07" w:rsidRDefault="00BB4A07">
      <w:r>
        <w:separator/>
      </w:r>
    </w:p>
  </w:endnote>
  <w:endnote w:type="continuationSeparator" w:id="0">
    <w:p w14:paraId="71192FD3" w14:textId="77777777" w:rsidR="00BB4A07" w:rsidRDefault="00BB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harter Bd BT">
    <w:altName w:val="Cambria Math"/>
    <w:charset w:val="00"/>
    <w:family w:val="roman"/>
    <w:pitch w:val="variable"/>
    <w:sig w:usb0="00000001" w:usb1="00000000" w:usb2="00000000" w:usb3="00000000" w:csb0="0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0D16" w14:textId="77777777" w:rsidR="00D101CA" w:rsidRDefault="00D101C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5B6">
      <w:rPr>
        <w:rStyle w:val="PageNumber"/>
        <w:noProof/>
      </w:rPr>
      <w:t>18</w:t>
    </w:r>
    <w:r>
      <w:rPr>
        <w:rStyle w:val="PageNumber"/>
      </w:rPr>
      <w:fldChar w:fldCharType="end"/>
    </w:r>
  </w:p>
  <w:p w14:paraId="3F930139" w14:textId="77777777" w:rsidR="00D101CA" w:rsidRDefault="00D101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037F" w14:textId="77777777" w:rsidR="00BB4A07" w:rsidRDefault="00BB4A07">
      <w:r>
        <w:separator/>
      </w:r>
    </w:p>
  </w:footnote>
  <w:footnote w:type="continuationSeparator" w:id="0">
    <w:p w14:paraId="3BF9C3EE" w14:textId="77777777" w:rsidR="00BB4A07" w:rsidRDefault="00BB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AB1A" w14:textId="77777777" w:rsidR="00D101CA" w:rsidRDefault="00D101C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CA257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537522"/>
    <w:multiLevelType w:val="hybridMultilevel"/>
    <w:tmpl w:val="5A4CA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F227C"/>
    <w:multiLevelType w:val="hybridMultilevel"/>
    <w:tmpl w:val="877E5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564641">
    <w:abstractNumId w:val="0"/>
  </w:num>
  <w:num w:numId="2" w16cid:durableId="540820787">
    <w:abstractNumId w:val="1"/>
  </w:num>
  <w:num w:numId="3" w16cid:durableId="1301693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0E"/>
    <w:rsid w:val="00000D71"/>
    <w:rsid w:val="00003B6E"/>
    <w:rsid w:val="00004214"/>
    <w:rsid w:val="00004499"/>
    <w:rsid w:val="000049D2"/>
    <w:rsid w:val="00004E68"/>
    <w:rsid w:val="000054ED"/>
    <w:rsid w:val="00005C9F"/>
    <w:rsid w:val="0000687A"/>
    <w:rsid w:val="000123C2"/>
    <w:rsid w:val="000128E9"/>
    <w:rsid w:val="00012B77"/>
    <w:rsid w:val="0001326E"/>
    <w:rsid w:val="00013389"/>
    <w:rsid w:val="00014F0A"/>
    <w:rsid w:val="0001514B"/>
    <w:rsid w:val="00015FA0"/>
    <w:rsid w:val="0001607C"/>
    <w:rsid w:val="00016299"/>
    <w:rsid w:val="00016A24"/>
    <w:rsid w:val="000173A4"/>
    <w:rsid w:val="00017DF3"/>
    <w:rsid w:val="00020310"/>
    <w:rsid w:val="00022B0D"/>
    <w:rsid w:val="000236B1"/>
    <w:rsid w:val="000245A0"/>
    <w:rsid w:val="0002741C"/>
    <w:rsid w:val="0003068F"/>
    <w:rsid w:val="0003071D"/>
    <w:rsid w:val="00030EF5"/>
    <w:rsid w:val="00030F30"/>
    <w:rsid w:val="00031E4C"/>
    <w:rsid w:val="00032F82"/>
    <w:rsid w:val="0003370A"/>
    <w:rsid w:val="000348F4"/>
    <w:rsid w:val="00035ABA"/>
    <w:rsid w:val="00035B3F"/>
    <w:rsid w:val="000362CC"/>
    <w:rsid w:val="0003653B"/>
    <w:rsid w:val="00036799"/>
    <w:rsid w:val="00037321"/>
    <w:rsid w:val="0003755B"/>
    <w:rsid w:val="0004034C"/>
    <w:rsid w:val="00041479"/>
    <w:rsid w:val="0004208F"/>
    <w:rsid w:val="0004273E"/>
    <w:rsid w:val="00042D2E"/>
    <w:rsid w:val="0004330C"/>
    <w:rsid w:val="0004373E"/>
    <w:rsid w:val="0004383D"/>
    <w:rsid w:val="0004389D"/>
    <w:rsid w:val="00043C1E"/>
    <w:rsid w:val="0004584B"/>
    <w:rsid w:val="000458B4"/>
    <w:rsid w:val="000462ED"/>
    <w:rsid w:val="00046502"/>
    <w:rsid w:val="00046CDA"/>
    <w:rsid w:val="00047487"/>
    <w:rsid w:val="00047AF7"/>
    <w:rsid w:val="00047CA8"/>
    <w:rsid w:val="00047CFC"/>
    <w:rsid w:val="00047E24"/>
    <w:rsid w:val="000503FD"/>
    <w:rsid w:val="00052027"/>
    <w:rsid w:val="000522EC"/>
    <w:rsid w:val="00052D22"/>
    <w:rsid w:val="0005373E"/>
    <w:rsid w:val="00054CCF"/>
    <w:rsid w:val="00055822"/>
    <w:rsid w:val="00057A68"/>
    <w:rsid w:val="00061EE9"/>
    <w:rsid w:val="000631CB"/>
    <w:rsid w:val="000632C2"/>
    <w:rsid w:val="00064292"/>
    <w:rsid w:val="00064CB8"/>
    <w:rsid w:val="00065051"/>
    <w:rsid w:val="0006572F"/>
    <w:rsid w:val="00066009"/>
    <w:rsid w:val="000660E4"/>
    <w:rsid w:val="00066281"/>
    <w:rsid w:val="00066964"/>
    <w:rsid w:val="0007100B"/>
    <w:rsid w:val="000719FE"/>
    <w:rsid w:val="00072119"/>
    <w:rsid w:val="0007216E"/>
    <w:rsid w:val="00072A96"/>
    <w:rsid w:val="00072B16"/>
    <w:rsid w:val="00073ED7"/>
    <w:rsid w:val="00076307"/>
    <w:rsid w:val="00076445"/>
    <w:rsid w:val="00076D23"/>
    <w:rsid w:val="0007763D"/>
    <w:rsid w:val="000777E5"/>
    <w:rsid w:val="00080D36"/>
    <w:rsid w:val="00080F91"/>
    <w:rsid w:val="000812F6"/>
    <w:rsid w:val="0008165B"/>
    <w:rsid w:val="000821C2"/>
    <w:rsid w:val="00084071"/>
    <w:rsid w:val="000843E2"/>
    <w:rsid w:val="00085343"/>
    <w:rsid w:val="000857CD"/>
    <w:rsid w:val="00086700"/>
    <w:rsid w:val="00087825"/>
    <w:rsid w:val="00087DCF"/>
    <w:rsid w:val="00091218"/>
    <w:rsid w:val="000919DE"/>
    <w:rsid w:val="00092205"/>
    <w:rsid w:val="00093402"/>
    <w:rsid w:val="00094054"/>
    <w:rsid w:val="00095C63"/>
    <w:rsid w:val="00096FE3"/>
    <w:rsid w:val="000A0B64"/>
    <w:rsid w:val="000A15C9"/>
    <w:rsid w:val="000A1D96"/>
    <w:rsid w:val="000A2327"/>
    <w:rsid w:val="000A25E1"/>
    <w:rsid w:val="000A2916"/>
    <w:rsid w:val="000A29FB"/>
    <w:rsid w:val="000A3118"/>
    <w:rsid w:val="000A34B4"/>
    <w:rsid w:val="000A3626"/>
    <w:rsid w:val="000A3709"/>
    <w:rsid w:val="000A3BC9"/>
    <w:rsid w:val="000A4AC0"/>
    <w:rsid w:val="000A4E14"/>
    <w:rsid w:val="000A5A78"/>
    <w:rsid w:val="000A6EAC"/>
    <w:rsid w:val="000B042E"/>
    <w:rsid w:val="000B0B6C"/>
    <w:rsid w:val="000B2374"/>
    <w:rsid w:val="000B2D87"/>
    <w:rsid w:val="000B3B7C"/>
    <w:rsid w:val="000B3FFA"/>
    <w:rsid w:val="000B4C7D"/>
    <w:rsid w:val="000B584C"/>
    <w:rsid w:val="000B5C11"/>
    <w:rsid w:val="000B62B8"/>
    <w:rsid w:val="000B635D"/>
    <w:rsid w:val="000B6F10"/>
    <w:rsid w:val="000B74C7"/>
    <w:rsid w:val="000B76E5"/>
    <w:rsid w:val="000C00C1"/>
    <w:rsid w:val="000C1044"/>
    <w:rsid w:val="000C1543"/>
    <w:rsid w:val="000C19B8"/>
    <w:rsid w:val="000C1B37"/>
    <w:rsid w:val="000C22CC"/>
    <w:rsid w:val="000C3243"/>
    <w:rsid w:val="000C35F8"/>
    <w:rsid w:val="000C36E3"/>
    <w:rsid w:val="000C39A0"/>
    <w:rsid w:val="000C3B9C"/>
    <w:rsid w:val="000C3BCF"/>
    <w:rsid w:val="000C3FCE"/>
    <w:rsid w:val="000C4067"/>
    <w:rsid w:val="000C53B2"/>
    <w:rsid w:val="000C5B0C"/>
    <w:rsid w:val="000C62EB"/>
    <w:rsid w:val="000C66FC"/>
    <w:rsid w:val="000D0155"/>
    <w:rsid w:val="000D2D36"/>
    <w:rsid w:val="000D3753"/>
    <w:rsid w:val="000D3829"/>
    <w:rsid w:val="000D3BFD"/>
    <w:rsid w:val="000D47A1"/>
    <w:rsid w:val="000D7A58"/>
    <w:rsid w:val="000D7A80"/>
    <w:rsid w:val="000E026C"/>
    <w:rsid w:val="000E0DE2"/>
    <w:rsid w:val="000E2E53"/>
    <w:rsid w:val="000E32A5"/>
    <w:rsid w:val="000E4FC0"/>
    <w:rsid w:val="000E5019"/>
    <w:rsid w:val="000E5BF4"/>
    <w:rsid w:val="000E5EEB"/>
    <w:rsid w:val="000E6DA1"/>
    <w:rsid w:val="000E700F"/>
    <w:rsid w:val="000E7D84"/>
    <w:rsid w:val="000F0AFF"/>
    <w:rsid w:val="000F1426"/>
    <w:rsid w:val="000F2402"/>
    <w:rsid w:val="000F27EB"/>
    <w:rsid w:val="000F2B64"/>
    <w:rsid w:val="000F3273"/>
    <w:rsid w:val="000F3556"/>
    <w:rsid w:val="000F3A3B"/>
    <w:rsid w:val="000F3C5D"/>
    <w:rsid w:val="000F4ED7"/>
    <w:rsid w:val="000F59FC"/>
    <w:rsid w:val="000F5DCF"/>
    <w:rsid w:val="000F693C"/>
    <w:rsid w:val="000F6EBF"/>
    <w:rsid w:val="000F7693"/>
    <w:rsid w:val="000F7A89"/>
    <w:rsid w:val="000F7D70"/>
    <w:rsid w:val="00100943"/>
    <w:rsid w:val="001009B8"/>
    <w:rsid w:val="00101687"/>
    <w:rsid w:val="00102214"/>
    <w:rsid w:val="0010274E"/>
    <w:rsid w:val="00102A26"/>
    <w:rsid w:val="00104A1A"/>
    <w:rsid w:val="00104CF5"/>
    <w:rsid w:val="001052EE"/>
    <w:rsid w:val="00105948"/>
    <w:rsid w:val="00105A4A"/>
    <w:rsid w:val="00105FB3"/>
    <w:rsid w:val="00106BEE"/>
    <w:rsid w:val="001074AF"/>
    <w:rsid w:val="00107D1B"/>
    <w:rsid w:val="00107E6F"/>
    <w:rsid w:val="00107EE9"/>
    <w:rsid w:val="0011073A"/>
    <w:rsid w:val="00110A3A"/>
    <w:rsid w:val="00110CE5"/>
    <w:rsid w:val="00111ADF"/>
    <w:rsid w:val="001134BC"/>
    <w:rsid w:val="0011372F"/>
    <w:rsid w:val="00113FC8"/>
    <w:rsid w:val="00113FDD"/>
    <w:rsid w:val="00115609"/>
    <w:rsid w:val="0011625A"/>
    <w:rsid w:val="00116AEE"/>
    <w:rsid w:val="00116B8D"/>
    <w:rsid w:val="00116F6D"/>
    <w:rsid w:val="00117EB2"/>
    <w:rsid w:val="00122753"/>
    <w:rsid w:val="0012382C"/>
    <w:rsid w:val="00123A96"/>
    <w:rsid w:val="0012514C"/>
    <w:rsid w:val="00125FA9"/>
    <w:rsid w:val="0012660B"/>
    <w:rsid w:val="00127452"/>
    <w:rsid w:val="00130BD9"/>
    <w:rsid w:val="00130D67"/>
    <w:rsid w:val="0013316C"/>
    <w:rsid w:val="00133B12"/>
    <w:rsid w:val="0013523D"/>
    <w:rsid w:val="0013543A"/>
    <w:rsid w:val="00135C24"/>
    <w:rsid w:val="0013619E"/>
    <w:rsid w:val="001366E1"/>
    <w:rsid w:val="001367F2"/>
    <w:rsid w:val="001411E3"/>
    <w:rsid w:val="00142792"/>
    <w:rsid w:val="0014292B"/>
    <w:rsid w:val="00142BDF"/>
    <w:rsid w:val="00142D77"/>
    <w:rsid w:val="00142E3D"/>
    <w:rsid w:val="00144359"/>
    <w:rsid w:val="00144C31"/>
    <w:rsid w:val="001459A7"/>
    <w:rsid w:val="00146993"/>
    <w:rsid w:val="00147446"/>
    <w:rsid w:val="001506F7"/>
    <w:rsid w:val="00150E51"/>
    <w:rsid w:val="001511BC"/>
    <w:rsid w:val="001516A2"/>
    <w:rsid w:val="001531AF"/>
    <w:rsid w:val="001546A4"/>
    <w:rsid w:val="001551A0"/>
    <w:rsid w:val="00155C34"/>
    <w:rsid w:val="00155F87"/>
    <w:rsid w:val="00156176"/>
    <w:rsid w:val="001568C3"/>
    <w:rsid w:val="00156B30"/>
    <w:rsid w:val="00156F4C"/>
    <w:rsid w:val="0016011F"/>
    <w:rsid w:val="0016031E"/>
    <w:rsid w:val="00160C6D"/>
    <w:rsid w:val="00160CEE"/>
    <w:rsid w:val="0016289B"/>
    <w:rsid w:val="001629E3"/>
    <w:rsid w:val="00162AA5"/>
    <w:rsid w:val="00162C48"/>
    <w:rsid w:val="00163454"/>
    <w:rsid w:val="00164797"/>
    <w:rsid w:val="00165A76"/>
    <w:rsid w:val="00165FE1"/>
    <w:rsid w:val="001664CD"/>
    <w:rsid w:val="00166644"/>
    <w:rsid w:val="001670D0"/>
    <w:rsid w:val="0016753D"/>
    <w:rsid w:val="00167B96"/>
    <w:rsid w:val="00171A43"/>
    <w:rsid w:val="00171F66"/>
    <w:rsid w:val="0017234B"/>
    <w:rsid w:val="001725C1"/>
    <w:rsid w:val="001728FB"/>
    <w:rsid w:val="00172DC7"/>
    <w:rsid w:val="00172EB2"/>
    <w:rsid w:val="00174494"/>
    <w:rsid w:val="00174598"/>
    <w:rsid w:val="00175152"/>
    <w:rsid w:val="00176205"/>
    <w:rsid w:val="00177227"/>
    <w:rsid w:val="0017772D"/>
    <w:rsid w:val="00177FAB"/>
    <w:rsid w:val="0018199C"/>
    <w:rsid w:val="001822D6"/>
    <w:rsid w:val="001826C7"/>
    <w:rsid w:val="00182732"/>
    <w:rsid w:val="00183D42"/>
    <w:rsid w:val="0018499F"/>
    <w:rsid w:val="00185203"/>
    <w:rsid w:val="001862EC"/>
    <w:rsid w:val="00186BCB"/>
    <w:rsid w:val="00186BD1"/>
    <w:rsid w:val="0018728C"/>
    <w:rsid w:val="001901AC"/>
    <w:rsid w:val="0019032B"/>
    <w:rsid w:val="00190FFE"/>
    <w:rsid w:val="00192274"/>
    <w:rsid w:val="0019252D"/>
    <w:rsid w:val="0019371A"/>
    <w:rsid w:val="001949A3"/>
    <w:rsid w:val="0019634A"/>
    <w:rsid w:val="001A0965"/>
    <w:rsid w:val="001A1B9B"/>
    <w:rsid w:val="001A4BC8"/>
    <w:rsid w:val="001A514E"/>
    <w:rsid w:val="001A589D"/>
    <w:rsid w:val="001A7F8C"/>
    <w:rsid w:val="001B05AB"/>
    <w:rsid w:val="001B11F2"/>
    <w:rsid w:val="001B3CDF"/>
    <w:rsid w:val="001B43B2"/>
    <w:rsid w:val="001B4B21"/>
    <w:rsid w:val="001B51C7"/>
    <w:rsid w:val="001B61F0"/>
    <w:rsid w:val="001B63C6"/>
    <w:rsid w:val="001B77B2"/>
    <w:rsid w:val="001B7CF6"/>
    <w:rsid w:val="001C078E"/>
    <w:rsid w:val="001C1690"/>
    <w:rsid w:val="001C195B"/>
    <w:rsid w:val="001C1B6F"/>
    <w:rsid w:val="001C1E1D"/>
    <w:rsid w:val="001C20F7"/>
    <w:rsid w:val="001C22FB"/>
    <w:rsid w:val="001C2641"/>
    <w:rsid w:val="001C34AC"/>
    <w:rsid w:val="001C38F1"/>
    <w:rsid w:val="001C39BF"/>
    <w:rsid w:val="001C46C6"/>
    <w:rsid w:val="001C53DC"/>
    <w:rsid w:val="001C634E"/>
    <w:rsid w:val="001C6F86"/>
    <w:rsid w:val="001C7827"/>
    <w:rsid w:val="001C7D4B"/>
    <w:rsid w:val="001D1032"/>
    <w:rsid w:val="001D15CC"/>
    <w:rsid w:val="001D26E9"/>
    <w:rsid w:val="001D2906"/>
    <w:rsid w:val="001D562B"/>
    <w:rsid w:val="001D66DB"/>
    <w:rsid w:val="001D671F"/>
    <w:rsid w:val="001D675B"/>
    <w:rsid w:val="001D6C32"/>
    <w:rsid w:val="001E0F86"/>
    <w:rsid w:val="001E3BD6"/>
    <w:rsid w:val="001E3CAC"/>
    <w:rsid w:val="001E49B9"/>
    <w:rsid w:val="001E4DDD"/>
    <w:rsid w:val="001E600E"/>
    <w:rsid w:val="001E63AC"/>
    <w:rsid w:val="001E6580"/>
    <w:rsid w:val="001E6846"/>
    <w:rsid w:val="001F1220"/>
    <w:rsid w:val="001F3471"/>
    <w:rsid w:val="001F5FF6"/>
    <w:rsid w:val="001F6835"/>
    <w:rsid w:val="001F7296"/>
    <w:rsid w:val="001F7590"/>
    <w:rsid w:val="001F7EE5"/>
    <w:rsid w:val="0020057F"/>
    <w:rsid w:val="002007D3"/>
    <w:rsid w:val="00200B15"/>
    <w:rsid w:val="00200F70"/>
    <w:rsid w:val="002011C2"/>
    <w:rsid w:val="00201B08"/>
    <w:rsid w:val="00202561"/>
    <w:rsid w:val="00204B84"/>
    <w:rsid w:val="00205599"/>
    <w:rsid w:val="002058F7"/>
    <w:rsid w:val="0021019D"/>
    <w:rsid w:val="00210434"/>
    <w:rsid w:val="00210673"/>
    <w:rsid w:val="0021074A"/>
    <w:rsid w:val="0021076D"/>
    <w:rsid w:val="00211531"/>
    <w:rsid w:val="002116C8"/>
    <w:rsid w:val="00213439"/>
    <w:rsid w:val="0021407D"/>
    <w:rsid w:val="002153C5"/>
    <w:rsid w:val="00215C7D"/>
    <w:rsid w:val="00217196"/>
    <w:rsid w:val="002171B1"/>
    <w:rsid w:val="002176BC"/>
    <w:rsid w:val="0022373A"/>
    <w:rsid w:val="00223DAD"/>
    <w:rsid w:val="00225982"/>
    <w:rsid w:val="00226991"/>
    <w:rsid w:val="00226DF7"/>
    <w:rsid w:val="002272CE"/>
    <w:rsid w:val="00227C5D"/>
    <w:rsid w:val="00232338"/>
    <w:rsid w:val="002334E0"/>
    <w:rsid w:val="0023411B"/>
    <w:rsid w:val="0023453C"/>
    <w:rsid w:val="002346E8"/>
    <w:rsid w:val="00234795"/>
    <w:rsid w:val="00234A60"/>
    <w:rsid w:val="00234D39"/>
    <w:rsid w:val="00235147"/>
    <w:rsid w:val="00235A18"/>
    <w:rsid w:val="00236335"/>
    <w:rsid w:val="00236C29"/>
    <w:rsid w:val="00236E5F"/>
    <w:rsid w:val="002421B5"/>
    <w:rsid w:val="0024220C"/>
    <w:rsid w:val="0024250C"/>
    <w:rsid w:val="00242B77"/>
    <w:rsid w:val="00242CDE"/>
    <w:rsid w:val="00242CED"/>
    <w:rsid w:val="00242FE8"/>
    <w:rsid w:val="00244127"/>
    <w:rsid w:val="002444A1"/>
    <w:rsid w:val="00244714"/>
    <w:rsid w:val="00244815"/>
    <w:rsid w:val="00245768"/>
    <w:rsid w:val="00245FD7"/>
    <w:rsid w:val="0024671B"/>
    <w:rsid w:val="00246743"/>
    <w:rsid w:val="00246B5A"/>
    <w:rsid w:val="00247092"/>
    <w:rsid w:val="002477CF"/>
    <w:rsid w:val="002479D5"/>
    <w:rsid w:val="002502D3"/>
    <w:rsid w:val="00251C9F"/>
    <w:rsid w:val="00251D4A"/>
    <w:rsid w:val="0025268A"/>
    <w:rsid w:val="00254E11"/>
    <w:rsid w:val="002601EF"/>
    <w:rsid w:val="00260460"/>
    <w:rsid w:val="00260598"/>
    <w:rsid w:val="0026125A"/>
    <w:rsid w:val="0026363A"/>
    <w:rsid w:val="00263945"/>
    <w:rsid w:val="002654B0"/>
    <w:rsid w:val="002665A6"/>
    <w:rsid w:val="002665F0"/>
    <w:rsid w:val="00266911"/>
    <w:rsid w:val="0026796C"/>
    <w:rsid w:val="00271007"/>
    <w:rsid w:val="002724AA"/>
    <w:rsid w:val="002741A4"/>
    <w:rsid w:val="002741DC"/>
    <w:rsid w:val="00276C92"/>
    <w:rsid w:val="00277D12"/>
    <w:rsid w:val="00280A28"/>
    <w:rsid w:val="00280DE2"/>
    <w:rsid w:val="0028135F"/>
    <w:rsid w:val="00281D15"/>
    <w:rsid w:val="002829F6"/>
    <w:rsid w:val="00282B39"/>
    <w:rsid w:val="00282E82"/>
    <w:rsid w:val="002830E8"/>
    <w:rsid w:val="002847C6"/>
    <w:rsid w:val="00284854"/>
    <w:rsid w:val="002853F3"/>
    <w:rsid w:val="00285FA2"/>
    <w:rsid w:val="00287327"/>
    <w:rsid w:val="002878C2"/>
    <w:rsid w:val="00287C3E"/>
    <w:rsid w:val="00287EE2"/>
    <w:rsid w:val="0029036C"/>
    <w:rsid w:val="00291252"/>
    <w:rsid w:val="00291E0A"/>
    <w:rsid w:val="00292519"/>
    <w:rsid w:val="00293A0B"/>
    <w:rsid w:val="00293E69"/>
    <w:rsid w:val="002950EA"/>
    <w:rsid w:val="002952F7"/>
    <w:rsid w:val="00296881"/>
    <w:rsid w:val="002978A2"/>
    <w:rsid w:val="002A0970"/>
    <w:rsid w:val="002A1000"/>
    <w:rsid w:val="002A128F"/>
    <w:rsid w:val="002A1703"/>
    <w:rsid w:val="002A1FC5"/>
    <w:rsid w:val="002A259C"/>
    <w:rsid w:val="002A2BF9"/>
    <w:rsid w:val="002A3101"/>
    <w:rsid w:val="002A3982"/>
    <w:rsid w:val="002A4590"/>
    <w:rsid w:val="002A4C5B"/>
    <w:rsid w:val="002A4D58"/>
    <w:rsid w:val="002A5177"/>
    <w:rsid w:val="002A5212"/>
    <w:rsid w:val="002A59B6"/>
    <w:rsid w:val="002A5F4E"/>
    <w:rsid w:val="002A69AB"/>
    <w:rsid w:val="002A7899"/>
    <w:rsid w:val="002B0E7D"/>
    <w:rsid w:val="002B24D7"/>
    <w:rsid w:val="002B3220"/>
    <w:rsid w:val="002B37CF"/>
    <w:rsid w:val="002B4F1F"/>
    <w:rsid w:val="002B52EE"/>
    <w:rsid w:val="002B5A18"/>
    <w:rsid w:val="002B5E0D"/>
    <w:rsid w:val="002B5E71"/>
    <w:rsid w:val="002B61C1"/>
    <w:rsid w:val="002B61DA"/>
    <w:rsid w:val="002B696E"/>
    <w:rsid w:val="002B6CED"/>
    <w:rsid w:val="002B6F0E"/>
    <w:rsid w:val="002B7E63"/>
    <w:rsid w:val="002C00C0"/>
    <w:rsid w:val="002C146C"/>
    <w:rsid w:val="002C2D68"/>
    <w:rsid w:val="002C2EF5"/>
    <w:rsid w:val="002C4C4F"/>
    <w:rsid w:val="002C4E43"/>
    <w:rsid w:val="002C5B5A"/>
    <w:rsid w:val="002C5C2F"/>
    <w:rsid w:val="002C6F21"/>
    <w:rsid w:val="002D0929"/>
    <w:rsid w:val="002D0BFC"/>
    <w:rsid w:val="002D1738"/>
    <w:rsid w:val="002D2028"/>
    <w:rsid w:val="002D2133"/>
    <w:rsid w:val="002D55DB"/>
    <w:rsid w:val="002D560A"/>
    <w:rsid w:val="002D65B9"/>
    <w:rsid w:val="002D6806"/>
    <w:rsid w:val="002D6FDC"/>
    <w:rsid w:val="002D7EA5"/>
    <w:rsid w:val="002E0395"/>
    <w:rsid w:val="002E1455"/>
    <w:rsid w:val="002E1F3A"/>
    <w:rsid w:val="002E28AA"/>
    <w:rsid w:val="002E3CBB"/>
    <w:rsid w:val="002E4A25"/>
    <w:rsid w:val="002E4FF9"/>
    <w:rsid w:val="002E50BB"/>
    <w:rsid w:val="002E5297"/>
    <w:rsid w:val="002E5506"/>
    <w:rsid w:val="002E5646"/>
    <w:rsid w:val="002E6EE9"/>
    <w:rsid w:val="002F0224"/>
    <w:rsid w:val="002F0869"/>
    <w:rsid w:val="002F1808"/>
    <w:rsid w:val="002F473B"/>
    <w:rsid w:val="002F4A04"/>
    <w:rsid w:val="002F4B46"/>
    <w:rsid w:val="002F4C84"/>
    <w:rsid w:val="002F4EEA"/>
    <w:rsid w:val="002F5771"/>
    <w:rsid w:val="002F59B5"/>
    <w:rsid w:val="002F5E3D"/>
    <w:rsid w:val="0030018A"/>
    <w:rsid w:val="00300752"/>
    <w:rsid w:val="0030083C"/>
    <w:rsid w:val="00302C24"/>
    <w:rsid w:val="0030453C"/>
    <w:rsid w:val="0030508A"/>
    <w:rsid w:val="00306117"/>
    <w:rsid w:val="00306752"/>
    <w:rsid w:val="00307338"/>
    <w:rsid w:val="0030756C"/>
    <w:rsid w:val="00310269"/>
    <w:rsid w:val="00310923"/>
    <w:rsid w:val="00311256"/>
    <w:rsid w:val="00312E1E"/>
    <w:rsid w:val="003131DF"/>
    <w:rsid w:val="00314E8C"/>
    <w:rsid w:val="003162ED"/>
    <w:rsid w:val="003167CF"/>
    <w:rsid w:val="00316FB7"/>
    <w:rsid w:val="003178F0"/>
    <w:rsid w:val="00321BB7"/>
    <w:rsid w:val="00321C91"/>
    <w:rsid w:val="00321DBD"/>
    <w:rsid w:val="00322AD3"/>
    <w:rsid w:val="00322B91"/>
    <w:rsid w:val="00323774"/>
    <w:rsid w:val="0032466D"/>
    <w:rsid w:val="00332D6D"/>
    <w:rsid w:val="00332F4B"/>
    <w:rsid w:val="003330F1"/>
    <w:rsid w:val="003353D3"/>
    <w:rsid w:val="0033570F"/>
    <w:rsid w:val="00335844"/>
    <w:rsid w:val="0033592A"/>
    <w:rsid w:val="00335B8D"/>
    <w:rsid w:val="00335C59"/>
    <w:rsid w:val="00335DB6"/>
    <w:rsid w:val="003361D3"/>
    <w:rsid w:val="00336E6C"/>
    <w:rsid w:val="00337412"/>
    <w:rsid w:val="003377C7"/>
    <w:rsid w:val="00337843"/>
    <w:rsid w:val="00337D63"/>
    <w:rsid w:val="00340964"/>
    <w:rsid w:val="00340B26"/>
    <w:rsid w:val="003410A8"/>
    <w:rsid w:val="00341551"/>
    <w:rsid w:val="003415DE"/>
    <w:rsid w:val="00341BA4"/>
    <w:rsid w:val="00342195"/>
    <w:rsid w:val="00342244"/>
    <w:rsid w:val="00342AFD"/>
    <w:rsid w:val="00342C34"/>
    <w:rsid w:val="003435B1"/>
    <w:rsid w:val="00344935"/>
    <w:rsid w:val="00344B25"/>
    <w:rsid w:val="00345E91"/>
    <w:rsid w:val="00345EA3"/>
    <w:rsid w:val="0034698C"/>
    <w:rsid w:val="00346A0F"/>
    <w:rsid w:val="00346CAE"/>
    <w:rsid w:val="00347458"/>
    <w:rsid w:val="00347753"/>
    <w:rsid w:val="00350400"/>
    <w:rsid w:val="00350440"/>
    <w:rsid w:val="003505DE"/>
    <w:rsid w:val="00350B5F"/>
    <w:rsid w:val="00351C98"/>
    <w:rsid w:val="003529E9"/>
    <w:rsid w:val="00352E48"/>
    <w:rsid w:val="00353089"/>
    <w:rsid w:val="003533EC"/>
    <w:rsid w:val="0035496B"/>
    <w:rsid w:val="00354DE0"/>
    <w:rsid w:val="00355B22"/>
    <w:rsid w:val="00355E40"/>
    <w:rsid w:val="003573E3"/>
    <w:rsid w:val="00357F37"/>
    <w:rsid w:val="00360FD7"/>
    <w:rsid w:val="00361404"/>
    <w:rsid w:val="00361647"/>
    <w:rsid w:val="003618AB"/>
    <w:rsid w:val="00362BB9"/>
    <w:rsid w:val="00363E3C"/>
    <w:rsid w:val="00364444"/>
    <w:rsid w:val="00364707"/>
    <w:rsid w:val="00364B18"/>
    <w:rsid w:val="00364B9A"/>
    <w:rsid w:val="0036562B"/>
    <w:rsid w:val="003659F5"/>
    <w:rsid w:val="00366073"/>
    <w:rsid w:val="0036668C"/>
    <w:rsid w:val="003667D1"/>
    <w:rsid w:val="00366868"/>
    <w:rsid w:val="00371D3B"/>
    <w:rsid w:val="00373319"/>
    <w:rsid w:val="0037396F"/>
    <w:rsid w:val="00375636"/>
    <w:rsid w:val="00377920"/>
    <w:rsid w:val="00380344"/>
    <w:rsid w:val="00380D56"/>
    <w:rsid w:val="00381E7A"/>
    <w:rsid w:val="0038251E"/>
    <w:rsid w:val="00382E25"/>
    <w:rsid w:val="00383059"/>
    <w:rsid w:val="00383BE5"/>
    <w:rsid w:val="00384038"/>
    <w:rsid w:val="00384D87"/>
    <w:rsid w:val="00390617"/>
    <w:rsid w:val="0039074A"/>
    <w:rsid w:val="0039086D"/>
    <w:rsid w:val="00390A16"/>
    <w:rsid w:val="0039167F"/>
    <w:rsid w:val="00392185"/>
    <w:rsid w:val="00393BB9"/>
    <w:rsid w:val="00393C2D"/>
    <w:rsid w:val="00394520"/>
    <w:rsid w:val="00394A34"/>
    <w:rsid w:val="00394DE1"/>
    <w:rsid w:val="00395B46"/>
    <w:rsid w:val="00395D89"/>
    <w:rsid w:val="0039642B"/>
    <w:rsid w:val="003968DF"/>
    <w:rsid w:val="00397090"/>
    <w:rsid w:val="003979F6"/>
    <w:rsid w:val="003A1C5D"/>
    <w:rsid w:val="003A2FC7"/>
    <w:rsid w:val="003A3B26"/>
    <w:rsid w:val="003A4080"/>
    <w:rsid w:val="003A4E7A"/>
    <w:rsid w:val="003A5792"/>
    <w:rsid w:val="003A5A8C"/>
    <w:rsid w:val="003A5D75"/>
    <w:rsid w:val="003A7B2E"/>
    <w:rsid w:val="003A7C4C"/>
    <w:rsid w:val="003B04B0"/>
    <w:rsid w:val="003B1F37"/>
    <w:rsid w:val="003B319D"/>
    <w:rsid w:val="003B4B2D"/>
    <w:rsid w:val="003B5631"/>
    <w:rsid w:val="003B5DFD"/>
    <w:rsid w:val="003B5EFF"/>
    <w:rsid w:val="003B5FC9"/>
    <w:rsid w:val="003C0B7A"/>
    <w:rsid w:val="003C193A"/>
    <w:rsid w:val="003C1C6C"/>
    <w:rsid w:val="003C1E71"/>
    <w:rsid w:val="003C287F"/>
    <w:rsid w:val="003C2EF3"/>
    <w:rsid w:val="003C31A0"/>
    <w:rsid w:val="003C5416"/>
    <w:rsid w:val="003C5F6C"/>
    <w:rsid w:val="003C744C"/>
    <w:rsid w:val="003C78C4"/>
    <w:rsid w:val="003C7CAE"/>
    <w:rsid w:val="003D13C2"/>
    <w:rsid w:val="003D1E7C"/>
    <w:rsid w:val="003D22A9"/>
    <w:rsid w:val="003D2788"/>
    <w:rsid w:val="003D329A"/>
    <w:rsid w:val="003D3B64"/>
    <w:rsid w:val="003D3B8F"/>
    <w:rsid w:val="003D4680"/>
    <w:rsid w:val="003D5391"/>
    <w:rsid w:val="003D56F7"/>
    <w:rsid w:val="003D5A0D"/>
    <w:rsid w:val="003D639E"/>
    <w:rsid w:val="003D6435"/>
    <w:rsid w:val="003D6AE1"/>
    <w:rsid w:val="003D6D99"/>
    <w:rsid w:val="003D731A"/>
    <w:rsid w:val="003D75B6"/>
    <w:rsid w:val="003D768A"/>
    <w:rsid w:val="003E0858"/>
    <w:rsid w:val="003E0AEA"/>
    <w:rsid w:val="003E109D"/>
    <w:rsid w:val="003E17F3"/>
    <w:rsid w:val="003E3B03"/>
    <w:rsid w:val="003E401D"/>
    <w:rsid w:val="003E4D55"/>
    <w:rsid w:val="003E500C"/>
    <w:rsid w:val="003E6696"/>
    <w:rsid w:val="003E680B"/>
    <w:rsid w:val="003E680D"/>
    <w:rsid w:val="003E6B6E"/>
    <w:rsid w:val="003E6F03"/>
    <w:rsid w:val="003E75D1"/>
    <w:rsid w:val="003E7AC6"/>
    <w:rsid w:val="003E7D0D"/>
    <w:rsid w:val="003F0500"/>
    <w:rsid w:val="003F10D9"/>
    <w:rsid w:val="003F2049"/>
    <w:rsid w:val="003F2790"/>
    <w:rsid w:val="003F68A7"/>
    <w:rsid w:val="003F6C94"/>
    <w:rsid w:val="003F6CAC"/>
    <w:rsid w:val="0040014B"/>
    <w:rsid w:val="004007E4"/>
    <w:rsid w:val="00401481"/>
    <w:rsid w:val="004015A6"/>
    <w:rsid w:val="00401ACC"/>
    <w:rsid w:val="004022D7"/>
    <w:rsid w:val="00402A73"/>
    <w:rsid w:val="0040427D"/>
    <w:rsid w:val="0040454D"/>
    <w:rsid w:val="0040463D"/>
    <w:rsid w:val="00404769"/>
    <w:rsid w:val="00405313"/>
    <w:rsid w:val="00405330"/>
    <w:rsid w:val="00405E0E"/>
    <w:rsid w:val="00405ED9"/>
    <w:rsid w:val="00407646"/>
    <w:rsid w:val="0040789C"/>
    <w:rsid w:val="004078CB"/>
    <w:rsid w:val="00407B27"/>
    <w:rsid w:val="00410238"/>
    <w:rsid w:val="0041026A"/>
    <w:rsid w:val="00410ED6"/>
    <w:rsid w:val="0041193D"/>
    <w:rsid w:val="004122EA"/>
    <w:rsid w:val="00413D1B"/>
    <w:rsid w:val="0041504D"/>
    <w:rsid w:val="0041526D"/>
    <w:rsid w:val="00416F7C"/>
    <w:rsid w:val="00417821"/>
    <w:rsid w:val="0041787A"/>
    <w:rsid w:val="0042001B"/>
    <w:rsid w:val="004206A2"/>
    <w:rsid w:val="00423130"/>
    <w:rsid w:val="004238DD"/>
    <w:rsid w:val="00425456"/>
    <w:rsid w:val="00425B71"/>
    <w:rsid w:val="00425B7C"/>
    <w:rsid w:val="0042745A"/>
    <w:rsid w:val="0042777C"/>
    <w:rsid w:val="00430B11"/>
    <w:rsid w:val="00431176"/>
    <w:rsid w:val="0043127B"/>
    <w:rsid w:val="00432822"/>
    <w:rsid w:val="0043383C"/>
    <w:rsid w:val="004346B4"/>
    <w:rsid w:val="004346BA"/>
    <w:rsid w:val="00434B39"/>
    <w:rsid w:val="00434FD1"/>
    <w:rsid w:val="004357E9"/>
    <w:rsid w:val="00436BFC"/>
    <w:rsid w:val="00436E46"/>
    <w:rsid w:val="00437A64"/>
    <w:rsid w:val="00441687"/>
    <w:rsid w:val="00441829"/>
    <w:rsid w:val="00441937"/>
    <w:rsid w:val="0044354A"/>
    <w:rsid w:val="00443755"/>
    <w:rsid w:val="004447E3"/>
    <w:rsid w:val="00445014"/>
    <w:rsid w:val="0044707A"/>
    <w:rsid w:val="004473B0"/>
    <w:rsid w:val="00447718"/>
    <w:rsid w:val="00447C92"/>
    <w:rsid w:val="00450345"/>
    <w:rsid w:val="00450714"/>
    <w:rsid w:val="004509F0"/>
    <w:rsid w:val="00450BD5"/>
    <w:rsid w:val="004521D4"/>
    <w:rsid w:val="0045241D"/>
    <w:rsid w:val="00452458"/>
    <w:rsid w:val="00452D92"/>
    <w:rsid w:val="004536FD"/>
    <w:rsid w:val="00453737"/>
    <w:rsid w:val="004538A5"/>
    <w:rsid w:val="004558F3"/>
    <w:rsid w:val="00455B2D"/>
    <w:rsid w:val="00456382"/>
    <w:rsid w:val="0045667F"/>
    <w:rsid w:val="00460F73"/>
    <w:rsid w:val="00461472"/>
    <w:rsid w:val="004616BC"/>
    <w:rsid w:val="004617F3"/>
    <w:rsid w:val="0046313A"/>
    <w:rsid w:val="00463F9A"/>
    <w:rsid w:val="0046520F"/>
    <w:rsid w:val="00467337"/>
    <w:rsid w:val="004710D8"/>
    <w:rsid w:val="00471474"/>
    <w:rsid w:val="00471754"/>
    <w:rsid w:val="0047266F"/>
    <w:rsid w:val="004755FD"/>
    <w:rsid w:val="00475C3F"/>
    <w:rsid w:val="00476850"/>
    <w:rsid w:val="00476EA1"/>
    <w:rsid w:val="004775A1"/>
    <w:rsid w:val="00477665"/>
    <w:rsid w:val="004812A9"/>
    <w:rsid w:val="00481F9C"/>
    <w:rsid w:val="004827A1"/>
    <w:rsid w:val="00482A89"/>
    <w:rsid w:val="00482E88"/>
    <w:rsid w:val="00483297"/>
    <w:rsid w:val="00483C49"/>
    <w:rsid w:val="00483EB1"/>
    <w:rsid w:val="00484212"/>
    <w:rsid w:val="00484C5E"/>
    <w:rsid w:val="00484EC2"/>
    <w:rsid w:val="00485B65"/>
    <w:rsid w:val="00487350"/>
    <w:rsid w:val="00490039"/>
    <w:rsid w:val="00490B26"/>
    <w:rsid w:val="00491214"/>
    <w:rsid w:val="00491BA0"/>
    <w:rsid w:val="00491CB2"/>
    <w:rsid w:val="00492611"/>
    <w:rsid w:val="00493054"/>
    <w:rsid w:val="00494163"/>
    <w:rsid w:val="004947B5"/>
    <w:rsid w:val="00495A16"/>
    <w:rsid w:val="00495BB1"/>
    <w:rsid w:val="00496228"/>
    <w:rsid w:val="004968D4"/>
    <w:rsid w:val="00496B05"/>
    <w:rsid w:val="00496D36"/>
    <w:rsid w:val="004A101F"/>
    <w:rsid w:val="004A13C5"/>
    <w:rsid w:val="004A26C7"/>
    <w:rsid w:val="004A3787"/>
    <w:rsid w:val="004A556A"/>
    <w:rsid w:val="004A61BA"/>
    <w:rsid w:val="004A698F"/>
    <w:rsid w:val="004A6F54"/>
    <w:rsid w:val="004A7794"/>
    <w:rsid w:val="004B2CE6"/>
    <w:rsid w:val="004B3F09"/>
    <w:rsid w:val="004B3FAD"/>
    <w:rsid w:val="004B4530"/>
    <w:rsid w:val="004B4569"/>
    <w:rsid w:val="004B465A"/>
    <w:rsid w:val="004B5ACD"/>
    <w:rsid w:val="004B65C0"/>
    <w:rsid w:val="004B6834"/>
    <w:rsid w:val="004B69B2"/>
    <w:rsid w:val="004B71DB"/>
    <w:rsid w:val="004B723E"/>
    <w:rsid w:val="004B76B0"/>
    <w:rsid w:val="004C0E03"/>
    <w:rsid w:val="004C1664"/>
    <w:rsid w:val="004C3AA8"/>
    <w:rsid w:val="004C4C70"/>
    <w:rsid w:val="004C78B1"/>
    <w:rsid w:val="004C793A"/>
    <w:rsid w:val="004C7E9A"/>
    <w:rsid w:val="004D0469"/>
    <w:rsid w:val="004D080C"/>
    <w:rsid w:val="004D1D16"/>
    <w:rsid w:val="004D3AF3"/>
    <w:rsid w:val="004D3F64"/>
    <w:rsid w:val="004D41AC"/>
    <w:rsid w:val="004D4562"/>
    <w:rsid w:val="004D476D"/>
    <w:rsid w:val="004D479E"/>
    <w:rsid w:val="004D4F13"/>
    <w:rsid w:val="004D58AC"/>
    <w:rsid w:val="004D62CB"/>
    <w:rsid w:val="004D733A"/>
    <w:rsid w:val="004D73AD"/>
    <w:rsid w:val="004D7E6C"/>
    <w:rsid w:val="004E25ED"/>
    <w:rsid w:val="004E3E4D"/>
    <w:rsid w:val="004E4096"/>
    <w:rsid w:val="004E5AF3"/>
    <w:rsid w:val="004E5DF4"/>
    <w:rsid w:val="004E6E9E"/>
    <w:rsid w:val="004F06C3"/>
    <w:rsid w:val="004F371D"/>
    <w:rsid w:val="004F5D40"/>
    <w:rsid w:val="004F7799"/>
    <w:rsid w:val="004F7830"/>
    <w:rsid w:val="00500E9A"/>
    <w:rsid w:val="005015B3"/>
    <w:rsid w:val="005019CC"/>
    <w:rsid w:val="005035EC"/>
    <w:rsid w:val="005036C6"/>
    <w:rsid w:val="0050378C"/>
    <w:rsid w:val="00503B6A"/>
    <w:rsid w:val="0050476C"/>
    <w:rsid w:val="00504A6A"/>
    <w:rsid w:val="00504A86"/>
    <w:rsid w:val="0050632C"/>
    <w:rsid w:val="00506437"/>
    <w:rsid w:val="0050676F"/>
    <w:rsid w:val="005103FD"/>
    <w:rsid w:val="005108BD"/>
    <w:rsid w:val="0051285F"/>
    <w:rsid w:val="00514D12"/>
    <w:rsid w:val="00515B80"/>
    <w:rsid w:val="00516250"/>
    <w:rsid w:val="0051644D"/>
    <w:rsid w:val="00516687"/>
    <w:rsid w:val="005166D0"/>
    <w:rsid w:val="00516971"/>
    <w:rsid w:val="00516C0C"/>
    <w:rsid w:val="005204DD"/>
    <w:rsid w:val="00520AFC"/>
    <w:rsid w:val="005217EB"/>
    <w:rsid w:val="00523D40"/>
    <w:rsid w:val="00524009"/>
    <w:rsid w:val="00524049"/>
    <w:rsid w:val="00524C0A"/>
    <w:rsid w:val="005255FC"/>
    <w:rsid w:val="005257DA"/>
    <w:rsid w:val="00525B79"/>
    <w:rsid w:val="0052619C"/>
    <w:rsid w:val="00526ED9"/>
    <w:rsid w:val="00527D09"/>
    <w:rsid w:val="00527E0F"/>
    <w:rsid w:val="005310B3"/>
    <w:rsid w:val="0053137E"/>
    <w:rsid w:val="00533336"/>
    <w:rsid w:val="005337B2"/>
    <w:rsid w:val="005338A8"/>
    <w:rsid w:val="0053395D"/>
    <w:rsid w:val="00534264"/>
    <w:rsid w:val="00534709"/>
    <w:rsid w:val="00534719"/>
    <w:rsid w:val="00534C9B"/>
    <w:rsid w:val="00535228"/>
    <w:rsid w:val="0053581B"/>
    <w:rsid w:val="00535ABC"/>
    <w:rsid w:val="0053743D"/>
    <w:rsid w:val="0053768C"/>
    <w:rsid w:val="005377E9"/>
    <w:rsid w:val="00537CC1"/>
    <w:rsid w:val="00540A0D"/>
    <w:rsid w:val="00540E48"/>
    <w:rsid w:val="00541DA8"/>
    <w:rsid w:val="00542B74"/>
    <w:rsid w:val="00542C7E"/>
    <w:rsid w:val="00542EDC"/>
    <w:rsid w:val="0054405A"/>
    <w:rsid w:val="00544ADE"/>
    <w:rsid w:val="00544C76"/>
    <w:rsid w:val="00545769"/>
    <w:rsid w:val="0054597E"/>
    <w:rsid w:val="005465E4"/>
    <w:rsid w:val="005470F1"/>
    <w:rsid w:val="005473B3"/>
    <w:rsid w:val="00547F1E"/>
    <w:rsid w:val="00551AC0"/>
    <w:rsid w:val="00551BD1"/>
    <w:rsid w:val="00552257"/>
    <w:rsid w:val="00552BA7"/>
    <w:rsid w:val="00554020"/>
    <w:rsid w:val="00554DA5"/>
    <w:rsid w:val="005559C5"/>
    <w:rsid w:val="00555FF2"/>
    <w:rsid w:val="005602D9"/>
    <w:rsid w:val="005609BF"/>
    <w:rsid w:val="00561491"/>
    <w:rsid w:val="005621A4"/>
    <w:rsid w:val="00562A5C"/>
    <w:rsid w:val="0056342A"/>
    <w:rsid w:val="00563833"/>
    <w:rsid w:val="0056419F"/>
    <w:rsid w:val="00564F94"/>
    <w:rsid w:val="005656B4"/>
    <w:rsid w:val="00566C45"/>
    <w:rsid w:val="00566DD8"/>
    <w:rsid w:val="00570707"/>
    <w:rsid w:val="00570DE0"/>
    <w:rsid w:val="00571D98"/>
    <w:rsid w:val="005721C8"/>
    <w:rsid w:val="00572E29"/>
    <w:rsid w:val="00572F05"/>
    <w:rsid w:val="00572FF9"/>
    <w:rsid w:val="00573144"/>
    <w:rsid w:val="00573B1E"/>
    <w:rsid w:val="0057421E"/>
    <w:rsid w:val="00574E0D"/>
    <w:rsid w:val="00575102"/>
    <w:rsid w:val="00575201"/>
    <w:rsid w:val="005758E8"/>
    <w:rsid w:val="00576225"/>
    <w:rsid w:val="005767E6"/>
    <w:rsid w:val="0057697B"/>
    <w:rsid w:val="0057728C"/>
    <w:rsid w:val="00577C6F"/>
    <w:rsid w:val="00580F71"/>
    <w:rsid w:val="0058112D"/>
    <w:rsid w:val="005811E0"/>
    <w:rsid w:val="0058181D"/>
    <w:rsid w:val="00581926"/>
    <w:rsid w:val="00581BA1"/>
    <w:rsid w:val="005820C1"/>
    <w:rsid w:val="0058229D"/>
    <w:rsid w:val="0058317B"/>
    <w:rsid w:val="0058336F"/>
    <w:rsid w:val="0058393E"/>
    <w:rsid w:val="00583EC6"/>
    <w:rsid w:val="00584D16"/>
    <w:rsid w:val="00585B2C"/>
    <w:rsid w:val="00590BFB"/>
    <w:rsid w:val="00590FAC"/>
    <w:rsid w:val="0059109E"/>
    <w:rsid w:val="005916DB"/>
    <w:rsid w:val="005924F9"/>
    <w:rsid w:val="00593484"/>
    <w:rsid w:val="00593A86"/>
    <w:rsid w:val="00593AAB"/>
    <w:rsid w:val="005951CF"/>
    <w:rsid w:val="00595427"/>
    <w:rsid w:val="00595456"/>
    <w:rsid w:val="00595FB9"/>
    <w:rsid w:val="005967DC"/>
    <w:rsid w:val="005978C4"/>
    <w:rsid w:val="005A1A37"/>
    <w:rsid w:val="005A289E"/>
    <w:rsid w:val="005A29F5"/>
    <w:rsid w:val="005A2B57"/>
    <w:rsid w:val="005A2DE6"/>
    <w:rsid w:val="005A333F"/>
    <w:rsid w:val="005A41D4"/>
    <w:rsid w:val="005A4603"/>
    <w:rsid w:val="005A54F0"/>
    <w:rsid w:val="005A550A"/>
    <w:rsid w:val="005A6655"/>
    <w:rsid w:val="005A7191"/>
    <w:rsid w:val="005B04B4"/>
    <w:rsid w:val="005B0B94"/>
    <w:rsid w:val="005B15F5"/>
    <w:rsid w:val="005B1F83"/>
    <w:rsid w:val="005B2ECC"/>
    <w:rsid w:val="005B3236"/>
    <w:rsid w:val="005B3B96"/>
    <w:rsid w:val="005B481B"/>
    <w:rsid w:val="005B5319"/>
    <w:rsid w:val="005B5ECE"/>
    <w:rsid w:val="005B721A"/>
    <w:rsid w:val="005B79C8"/>
    <w:rsid w:val="005C297A"/>
    <w:rsid w:val="005C3429"/>
    <w:rsid w:val="005C4574"/>
    <w:rsid w:val="005C4ED0"/>
    <w:rsid w:val="005C6076"/>
    <w:rsid w:val="005C6ACB"/>
    <w:rsid w:val="005C7FCA"/>
    <w:rsid w:val="005D0015"/>
    <w:rsid w:val="005D04D9"/>
    <w:rsid w:val="005D06D4"/>
    <w:rsid w:val="005D0892"/>
    <w:rsid w:val="005D17AC"/>
    <w:rsid w:val="005D2357"/>
    <w:rsid w:val="005D3AC7"/>
    <w:rsid w:val="005D4071"/>
    <w:rsid w:val="005D521F"/>
    <w:rsid w:val="005D567B"/>
    <w:rsid w:val="005D622D"/>
    <w:rsid w:val="005D7725"/>
    <w:rsid w:val="005D7857"/>
    <w:rsid w:val="005E020C"/>
    <w:rsid w:val="005E03D8"/>
    <w:rsid w:val="005E1546"/>
    <w:rsid w:val="005E1FFF"/>
    <w:rsid w:val="005E2B79"/>
    <w:rsid w:val="005E2C25"/>
    <w:rsid w:val="005E3679"/>
    <w:rsid w:val="005E42F4"/>
    <w:rsid w:val="005E76A8"/>
    <w:rsid w:val="005E7B75"/>
    <w:rsid w:val="005E7C26"/>
    <w:rsid w:val="005F03C6"/>
    <w:rsid w:val="005F0CD1"/>
    <w:rsid w:val="005F101E"/>
    <w:rsid w:val="005F2C27"/>
    <w:rsid w:val="005F3576"/>
    <w:rsid w:val="005F3601"/>
    <w:rsid w:val="005F3B65"/>
    <w:rsid w:val="005F3F3D"/>
    <w:rsid w:val="005F4293"/>
    <w:rsid w:val="005F49F5"/>
    <w:rsid w:val="005F54BE"/>
    <w:rsid w:val="005F5856"/>
    <w:rsid w:val="005F7D38"/>
    <w:rsid w:val="005F7E4F"/>
    <w:rsid w:val="0060024C"/>
    <w:rsid w:val="00600541"/>
    <w:rsid w:val="0060098A"/>
    <w:rsid w:val="0060156A"/>
    <w:rsid w:val="00601EE2"/>
    <w:rsid w:val="00602297"/>
    <w:rsid w:val="00603921"/>
    <w:rsid w:val="0060398F"/>
    <w:rsid w:val="00603A0B"/>
    <w:rsid w:val="00603C95"/>
    <w:rsid w:val="0060539D"/>
    <w:rsid w:val="006062E4"/>
    <w:rsid w:val="00606811"/>
    <w:rsid w:val="00610486"/>
    <w:rsid w:val="00610627"/>
    <w:rsid w:val="00610861"/>
    <w:rsid w:val="00611669"/>
    <w:rsid w:val="00611853"/>
    <w:rsid w:val="00611D36"/>
    <w:rsid w:val="00612836"/>
    <w:rsid w:val="00612B5F"/>
    <w:rsid w:val="00613506"/>
    <w:rsid w:val="00614148"/>
    <w:rsid w:val="0061425B"/>
    <w:rsid w:val="006145F3"/>
    <w:rsid w:val="00614790"/>
    <w:rsid w:val="00614A54"/>
    <w:rsid w:val="00614A98"/>
    <w:rsid w:val="0061543B"/>
    <w:rsid w:val="006160D6"/>
    <w:rsid w:val="00616796"/>
    <w:rsid w:val="00617E61"/>
    <w:rsid w:val="006237D4"/>
    <w:rsid w:val="00623B9A"/>
    <w:rsid w:val="00624847"/>
    <w:rsid w:val="00624D4C"/>
    <w:rsid w:val="00624EEB"/>
    <w:rsid w:val="00630067"/>
    <w:rsid w:val="0063073C"/>
    <w:rsid w:val="00632E1B"/>
    <w:rsid w:val="00633309"/>
    <w:rsid w:val="006344F7"/>
    <w:rsid w:val="006345C5"/>
    <w:rsid w:val="0063494B"/>
    <w:rsid w:val="0063560B"/>
    <w:rsid w:val="0063631D"/>
    <w:rsid w:val="00636387"/>
    <w:rsid w:val="006363B8"/>
    <w:rsid w:val="0063700C"/>
    <w:rsid w:val="00637491"/>
    <w:rsid w:val="006375FE"/>
    <w:rsid w:val="006376B3"/>
    <w:rsid w:val="00641754"/>
    <w:rsid w:val="006431D3"/>
    <w:rsid w:val="00644024"/>
    <w:rsid w:val="00645CA4"/>
    <w:rsid w:val="00646402"/>
    <w:rsid w:val="00646467"/>
    <w:rsid w:val="006465AD"/>
    <w:rsid w:val="00646B08"/>
    <w:rsid w:val="00646DDF"/>
    <w:rsid w:val="006518AB"/>
    <w:rsid w:val="00651C05"/>
    <w:rsid w:val="006525FA"/>
    <w:rsid w:val="00652DD3"/>
    <w:rsid w:val="006532A7"/>
    <w:rsid w:val="0065367C"/>
    <w:rsid w:val="00653BC9"/>
    <w:rsid w:val="00654982"/>
    <w:rsid w:val="00655B37"/>
    <w:rsid w:val="00655B9D"/>
    <w:rsid w:val="00655EC6"/>
    <w:rsid w:val="006561E6"/>
    <w:rsid w:val="00656CDE"/>
    <w:rsid w:val="00656D6B"/>
    <w:rsid w:val="006610A9"/>
    <w:rsid w:val="00661456"/>
    <w:rsid w:val="00661B36"/>
    <w:rsid w:val="00661E72"/>
    <w:rsid w:val="00665F34"/>
    <w:rsid w:val="006664AC"/>
    <w:rsid w:val="00667BA4"/>
    <w:rsid w:val="0067050D"/>
    <w:rsid w:val="006709C8"/>
    <w:rsid w:val="00670FC9"/>
    <w:rsid w:val="0067274C"/>
    <w:rsid w:val="00672C37"/>
    <w:rsid w:val="00673922"/>
    <w:rsid w:val="00674355"/>
    <w:rsid w:val="00674422"/>
    <w:rsid w:val="00674AA6"/>
    <w:rsid w:val="00674B61"/>
    <w:rsid w:val="00675725"/>
    <w:rsid w:val="00676173"/>
    <w:rsid w:val="00676D0C"/>
    <w:rsid w:val="0067789F"/>
    <w:rsid w:val="00677C2D"/>
    <w:rsid w:val="00682125"/>
    <w:rsid w:val="00682871"/>
    <w:rsid w:val="00682DC8"/>
    <w:rsid w:val="00682E92"/>
    <w:rsid w:val="00683785"/>
    <w:rsid w:val="00683AA2"/>
    <w:rsid w:val="006840C7"/>
    <w:rsid w:val="00684648"/>
    <w:rsid w:val="00686C7F"/>
    <w:rsid w:val="00687B2B"/>
    <w:rsid w:val="00690431"/>
    <w:rsid w:val="00690D10"/>
    <w:rsid w:val="006923F9"/>
    <w:rsid w:val="006927A5"/>
    <w:rsid w:val="00692AD3"/>
    <w:rsid w:val="00692DEE"/>
    <w:rsid w:val="00692E57"/>
    <w:rsid w:val="00692FE0"/>
    <w:rsid w:val="00693005"/>
    <w:rsid w:val="006930E7"/>
    <w:rsid w:val="00694B0B"/>
    <w:rsid w:val="0069568A"/>
    <w:rsid w:val="00695B30"/>
    <w:rsid w:val="00695B99"/>
    <w:rsid w:val="00695FE9"/>
    <w:rsid w:val="006968CF"/>
    <w:rsid w:val="00696F1E"/>
    <w:rsid w:val="00696FC9"/>
    <w:rsid w:val="00697196"/>
    <w:rsid w:val="006A0B6B"/>
    <w:rsid w:val="006A0CBF"/>
    <w:rsid w:val="006A0F6E"/>
    <w:rsid w:val="006A154D"/>
    <w:rsid w:val="006A1EA2"/>
    <w:rsid w:val="006A202A"/>
    <w:rsid w:val="006A470E"/>
    <w:rsid w:val="006A4889"/>
    <w:rsid w:val="006A4D89"/>
    <w:rsid w:val="006A5C39"/>
    <w:rsid w:val="006A60D3"/>
    <w:rsid w:val="006A6C5E"/>
    <w:rsid w:val="006B03AE"/>
    <w:rsid w:val="006B1196"/>
    <w:rsid w:val="006B159D"/>
    <w:rsid w:val="006B2502"/>
    <w:rsid w:val="006B2AD6"/>
    <w:rsid w:val="006B432B"/>
    <w:rsid w:val="006B6079"/>
    <w:rsid w:val="006B651B"/>
    <w:rsid w:val="006B6E89"/>
    <w:rsid w:val="006C107D"/>
    <w:rsid w:val="006C1221"/>
    <w:rsid w:val="006C2E5B"/>
    <w:rsid w:val="006C2FA7"/>
    <w:rsid w:val="006C3245"/>
    <w:rsid w:val="006C4BA7"/>
    <w:rsid w:val="006C53C9"/>
    <w:rsid w:val="006C6E54"/>
    <w:rsid w:val="006C71FE"/>
    <w:rsid w:val="006C7CF2"/>
    <w:rsid w:val="006C7F03"/>
    <w:rsid w:val="006D032C"/>
    <w:rsid w:val="006D06A7"/>
    <w:rsid w:val="006D095A"/>
    <w:rsid w:val="006D10A9"/>
    <w:rsid w:val="006D2454"/>
    <w:rsid w:val="006D246A"/>
    <w:rsid w:val="006D3EEF"/>
    <w:rsid w:val="006D421D"/>
    <w:rsid w:val="006D591E"/>
    <w:rsid w:val="006D6EF1"/>
    <w:rsid w:val="006D7B5A"/>
    <w:rsid w:val="006E05F8"/>
    <w:rsid w:val="006E0CF6"/>
    <w:rsid w:val="006E1AEE"/>
    <w:rsid w:val="006E45B0"/>
    <w:rsid w:val="006E4F70"/>
    <w:rsid w:val="006E52D0"/>
    <w:rsid w:val="006E5D28"/>
    <w:rsid w:val="006E669F"/>
    <w:rsid w:val="006E6791"/>
    <w:rsid w:val="006E6E37"/>
    <w:rsid w:val="006E7774"/>
    <w:rsid w:val="006E7E17"/>
    <w:rsid w:val="006F120A"/>
    <w:rsid w:val="006F131D"/>
    <w:rsid w:val="006F174C"/>
    <w:rsid w:val="006F3535"/>
    <w:rsid w:val="006F4634"/>
    <w:rsid w:val="006F4966"/>
    <w:rsid w:val="006F4A00"/>
    <w:rsid w:val="006F4ABE"/>
    <w:rsid w:val="006F4F3A"/>
    <w:rsid w:val="006F54CA"/>
    <w:rsid w:val="006F715B"/>
    <w:rsid w:val="007023D6"/>
    <w:rsid w:val="007024D1"/>
    <w:rsid w:val="007034D7"/>
    <w:rsid w:val="00705242"/>
    <w:rsid w:val="00707435"/>
    <w:rsid w:val="00710263"/>
    <w:rsid w:val="0071043A"/>
    <w:rsid w:val="0071073F"/>
    <w:rsid w:val="00712095"/>
    <w:rsid w:val="00712DB1"/>
    <w:rsid w:val="007138A4"/>
    <w:rsid w:val="00714880"/>
    <w:rsid w:val="007151E2"/>
    <w:rsid w:val="0071641C"/>
    <w:rsid w:val="00716F23"/>
    <w:rsid w:val="00717E5F"/>
    <w:rsid w:val="00721925"/>
    <w:rsid w:val="007222A1"/>
    <w:rsid w:val="00722C20"/>
    <w:rsid w:val="00723429"/>
    <w:rsid w:val="0072363D"/>
    <w:rsid w:val="007237C9"/>
    <w:rsid w:val="0072396C"/>
    <w:rsid w:val="007239E3"/>
    <w:rsid w:val="00723BB2"/>
    <w:rsid w:val="00723DC4"/>
    <w:rsid w:val="007250D4"/>
    <w:rsid w:val="00725F97"/>
    <w:rsid w:val="0073066C"/>
    <w:rsid w:val="007308DB"/>
    <w:rsid w:val="00730B1E"/>
    <w:rsid w:val="00730FAD"/>
    <w:rsid w:val="00731FC1"/>
    <w:rsid w:val="00733A91"/>
    <w:rsid w:val="00733C62"/>
    <w:rsid w:val="0073414F"/>
    <w:rsid w:val="0073692B"/>
    <w:rsid w:val="00737376"/>
    <w:rsid w:val="00741E30"/>
    <w:rsid w:val="007428B6"/>
    <w:rsid w:val="007440D0"/>
    <w:rsid w:val="00744790"/>
    <w:rsid w:val="00744B82"/>
    <w:rsid w:val="0074526C"/>
    <w:rsid w:val="0074557B"/>
    <w:rsid w:val="00745621"/>
    <w:rsid w:val="007459B5"/>
    <w:rsid w:val="00747757"/>
    <w:rsid w:val="007478E9"/>
    <w:rsid w:val="00747A6E"/>
    <w:rsid w:val="00751BA1"/>
    <w:rsid w:val="00752936"/>
    <w:rsid w:val="00754049"/>
    <w:rsid w:val="007540AB"/>
    <w:rsid w:val="007541D9"/>
    <w:rsid w:val="00754716"/>
    <w:rsid w:val="007552D2"/>
    <w:rsid w:val="007555E1"/>
    <w:rsid w:val="00756ACB"/>
    <w:rsid w:val="0075735B"/>
    <w:rsid w:val="00760574"/>
    <w:rsid w:val="00762F43"/>
    <w:rsid w:val="007631DE"/>
    <w:rsid w:val="00765419"/>
    <w:rsid w:val="0076615C"/>
    <w:rsid w:val="00766E45"/>
    <w:rsid w:val="00766E9D"/>
    <w:rsid w:val="00767250"/>
    <w:rsid w:val="007677B4"/>
    <w:rsid w:val="00767BA5"/>
    <w:rsid w:val="00771BC8"/>
    <w:rsid w:val="007729A4"/>
    <w:rsid w:val="007738F5"/>
    <w:rsid w:val="007775F5"/>
    <w:rsid w:val="00782CB2"/>
    <w:rsid w:val="0078305F"/>
    <w:rsid w:val="00783DFC"/>
    <w:rsid w:val="0078462B"/>
    <w:rsid w:val="00784CAC"/>
    <w:rsid w:val="0078666A"/>
    <w:rsid w:val="00786FD1"/>
    <w:rsid w:val="00787685"/>
    <w:rsid w:val="00792323"/>
    <w:rsid w:val="007924A3"/>
    <w:rsid w:val="00792844"/>
    <w:rsid w:val="00792FCA"/>
    <w:rsid w:val="0079314D"/>
    <w:rsid w:val="00793AA3"/>
    <w:rsid w:val="00794121"/>
    <w:rsid w:val="00794713"/>
    <w:rsid w:val="0079509A"/>
    <w:rsid w:val="00795C3C"/>
    <w:rsid w:val="007978BE"/>
    <w:rsid w:val="007A01E5"/>
    <w:rsid w:val="007A02A9"/>
    <w:rsid w:val="007A1C3C"/>
    <w:rsid w:val="007A2E14"/>
    <w:rsid w:val="007A3856"/>
    <w:rsid w:val="007A436B"/>
    <w:rsid w:val="007A4C69"/>
    <w:rsid w:val="007A5C02"/>
    <w:rsid w:val="007A696A"/>
    <w:rsid w:val="007A705B"/>
    <w:rsid w:val="007A715D"/>
    <w:rsid w:val="007A75B7"/>
    <w:rsid w:val="007A79F9"/>
    <w:rsid w:val="007A7AB1"/>
    <w:rsid w:val="007B0560"/>
    <w:rsid w:val="007B1052"/>
    <w:rsid w:val="007B4145"/>
    <w:rsid w:val="007B49C8"/>
    <w:rsid w:val="007B4BBB"/>
    <w:rsid w:val="007B5595"/>
    <w:rsid w:val="007B565C"/>
    <w:rsid w:val="007B6C13"/>
    <w:rsid w:val="007B7CB7"/>
    <w:rsid w:val="007B7CE4"/>
    <w:rsid w:val="007C23B1"/>
    <w:rsid w:val="007C38FC"/>
    <w:rsid w:val="007C3BE7"/>
    <w:rsid w:val="007C3C0C"/>
    <w:rsid w:val="007C5022"/>
    <w:rsid w:val="007C5A0B"/>
    <w:rsid w:val="007C5A32"/>
    <w:rsid w:val="007C71F3"/>
    <w:rsid w:val="007C789F"/>
    <w:rsid w:val="007C7ED8"/>
    <w:rsid w:val="007D061F"/>
    <w:rsid w:val="007D11E4"/>
    <w:rsid w:val="007D12CD"/>
    <w:rsid w:val="007D1A4A"/>
    <w:rsid w:val="007D2032"/>
    <w:rsid w:val="007D28CA"/>
    <w:rsid w:val="007D2A4C"/>
    <w:rsid w:val="007D39F2"/>
    <w:rsid w:val="007D3BD5"/>
    <w:rsid w:val="007D41FB"/>
    <w:rsid w:val="007D4588"/>
    <w:rsid w:val="007D4647"/>
    <w:rsid w:val="007D47C9"/>
    <w:rsid w:val="007D4E7C"/>
    <w:rsid w:val="007D549B"/>
    <w:rsid w:val="007D56A8"/>
    <w:rsid w:val="007D5994"/>
    <w:rsid w:val="007D5CFE"/>
    <w:rsid w:val="007D5E1F"/>
    <w:rsid w:val="007D6C06"/>
    <w:rsid w:val="007D728A"/>
    <w:rsid w:val="007D73E9"/>
    <w:rsid w:val="007E01AC"/>
    <w:rsid w:val="007E30D1"/>
    <w:rsid w:val="007E3686"/>
    <w:rsid w:val="007E545E"/>
    <w:rsid w:val="007E6034"/>
    <w:rsid w:val="007E67A6"/>
    <w:rsid w:val="007E687B"/>
    <w:rsid w:val="007E6D16"/>
    <w:rsid w:val="007E766E"/>
    <w:rsid w:val="007E76FB"/>
    <w:rsid w:val="007E7826"/>
    <w:rsid w:val="007E7F63"/>
    <w:rsid w:val="007F01EB"/>
    <w:rsid w:val="007F0791"/>
    <w:rsid w:val="007F2D67"/>
    <w:rsid w:val="007F4F81"/>
    <w:rsid w:val="007F5195"/>
    <w:rsid w:val="007F5468"/>
    <w:rsid w:val="007F60F1"/>
    <w:rsid w:val="00801626"/>
    <w:rsid w:val="00801858"/>
    <w:rsid w:val="00801B5C"/>
    <w:rsid w:val="00802628"/>
    <w:rsid w:val="00802822"/>
    <w:rsid w:val="00803062"/>
    <w:rsid w:val="00803414"/>
    <w:rsid w:val="0080381C"/>
    <w:rsid w:val="00804068"/>
    <w:rsid w:val="0080428A"/>
    <w:rsid w:val="008045BF"/>
    <w:rsid w:val="00805640"/>
    <w:rsid w:val="008057C1"/>
    <w:rsid w:val="00805D68"/>
    <w:rsid w:val="008063B0"/>
    <w:rsid w:val="0080652C"/>
    <w:rsid w:val="008071A6"/>
    <w:rsid w:val="0080727B"/>
    <w:rsid w:val="00807D3E"/>
    <w:rsid w:val="0081045F"/>
    <w:rsid w:val="008106F0"/>
    <w:rsid w:val="00810D48"/>
    <w:rsid w:val="00811C3A"/>
    <w:rsid w:val="00812862"/>
    <w:rsid w:val="00812B4F"/>
    <w:rsid w:val="00814A44"/>
    <w:rsid w:val="00814BC7"/>
    <w:rsid w:val="0081525D"/>
    <w:rsid w:val="00815BFF"/>
    <w:rsid w:val="00816301"/>
    <w:rsid w:val="00816B81"/>
    <w:rsid w:val="00816C1B"/>
    <w:rsid w:val="00816C99"/>
    <w:rsid w:val="00816DD9"/>
    <w:rsid w:val="0081736F"/>
    <w:rsid w:val="00817DEC"/>
    <w:rsid w:val="008206EF"/>
    <w:rsid w:val="00820B5A"/>
    <w:rsid w:val="008218F6"/>
    <w:rsid w:val="0082197A"/>
    <w:rsid w:val="00822058"/>
    <w:rsid w:val="00822337"/>
    <w:rsid w:val="00822CB9"/>
    <w:rsid w:val="00823C3D"/>
    <w:rsid w:val="00823C45"/>
    <w:rsid w:val="00824874"/>
    <w:rsid w:val="00825501"/>
    <w:rsid w:val="00825948"/>
    <w:rsid w:val="008272A5"/>
    <w:rsid w:val="00830DFA"/>
    <w:rsid w:val="00831324"/>
    <w:rsid w:val="00831BB4"/>
    <w:rsid w:val="0083282E"/>
    <w:rsid w:val="00832986"/>
    <w:rsid w:val="0083413E"/>
    <w:rsid w:val="008344FC"/>
    <w:rsid w:val="00834F70"/>
    <w:rsid w:val="008352A0"/>
    <w:rsid w:val="00836CAB"/>
    <w:rsid w:val="00836E0A"/>
    <w:rsid w:val="00837E67"/>
    <w:rsid w:val="00837F6F"/>
    <w:rsid w:val="008404E8"/>
    <w:rsid w:val="00840815"/>
    <w:rsid w:val="00840915"/>
    <w:rsid w:val="0084152E"/>
    <w:rsid w:val="0084186F"/>
    <w:rsid w:val="00841EB9"/>
    <w:rsid w:val="008428C9"/>
    <w:rsid w:val="00842EDC"/>
    <w:rsid w:val="00843B76"/>
    <w:rsid w:val="00844506"/>
    <w:rsid w:val="00844C11"/>
    <w:rsid w:val="00844C7B"/>
    <w:rsid w:val="008454B7"/>
    <w:rsid w:val="008468AB"/>
    <w:rsid w:val="00850DFE"/>
    <w:rsid w:val="00850F52"/>
    <w:rsid w:val="00851BB0"/>
    <w:rsid w:val="00851FB4"/>
    <w:rsid w:val="008527DA"/>
    <w:rsid w:val="008527EE"/>
    <w:rsid w:val="00852CEC"/>
    <w:rsid w:val="00854459"/>
    <w:rsid w:val="0085662B"/>
    <w:rsid w:val="00856B6D"/>
    <w:rsid w:val="0085755F"/>
    <w:rsid w:val="00862749"/>
    <w:rsid w:val="00862B80"/>
    <w:rsid w:val="00863004"/>
    <w:rsid w:val="00863AD8"/>
    <w:rsid w:val="00863D60"/>
    <w:rsid w:val="008642B7"/>
    <w:rsid w:val="00864D06"/>
    <w:rsid w:val="00864E15"/>
    <w:rsid w:val="00865B10"/>
    <w:rsid w:val="00865B12"/>
    <w:rsid w:val="008663DD"/>
    <w:rsid w:val="008664C3"/>
    <w:rsid w:val="00866FDC"/>
    <w:rsid w:val="008704FF"/>
    <w:rsid w:val="00870630"/>
    <w:rsid w:val="00871414"/>
    <w:rsid w:val="008723EF"/>
    <w:rsid w:val="00874ABB"/>
    <w:rsid w:val="00874EB1"/>
    <w:rsid w:val="00875196"/>
    <w:rsid w:val="00875379"/>
    <w:rsid w:val="008756CD"/>
    <w:rsid w:val="00876B2E"/>
    <w:rsid w:val="00876E2B"/>
    <w:rsid w:val="00877CA9"/>
    <w:rsid w:val="00877DBA"/>
    <w:rsid w:val="00880877"/>
    <w:rsid w:val="00881D7D"/>
    <w:rsid w:val="00881F1D"/>
    <w:rsid w:val="0088253B"/>
    <w:rsid w:val="0088367E"/>
    <w:rsid w:val="008839C2"/>
    <w:rsid w:val="00884835"/>
    <w:rsid w:val="00884D84"/>
    <w:rsid w:val="00885CB9"/>
    <w:rsid w:val="00885F0A"/>
    <w:rsid w:val="008873DA"/>
    <w:rsid w:val="00887F3A"/>
    <w:rsid w:val="00890975"/>
    <w:rsid w:val="00892F53"/>
    <w:rsid w:val="008932BD"/>
    <w:rsid w:val="00893A45"/>
    <w:rsid w:val="00894188"/>
    <w:rsid w:val="0089447C"/>
    <w:rsid w:val="0089632D"/>
    <w:rsid w:val="008975CE"/>
    <w:rsid w:val="008978F4"/>
    <w:rsid w:val="00897BCE"/>
    <w:rsid w:val="00897E28"/>
    <w:rsid w:val="008A026C"/>
    <w:rsid w:val="008A038B"/>
    <w:rsid w:val="008A269D"/>
    <w:rsid w:val="008A2864"/>
    <w:rsid w:val="008A3C5E"/>
    <w:rsid w:val="008A66B5"/>
    <w:rsid w:val="008A6F37"/>
    <w:rsid w:val="008A7CD1"/>
    <w:rsid w:val="008B02CF"/>
    <w:rsid w:val="008B0565"/>
    <w:rsid w:val="008B126D"/>
    <w:rsid w:val="008B1C5C"/>
    <w:rsid w:val="008B28A4"/>
    <w:rsid w:val="008B2C73"/>
    <w:rsid w:val="008B2E1B"/>
    <w:rsid w:val="008B31B8"/>
    <w:rsid w:val="008B386E"/>
    <w:rsid w:val="008B5FE0"/>
    <w:rsid w:val="008B6703"/>
    <w:rsid w:val="008B783F"/>
    <w:rsid w:val="008B78ED"/>
    <w:rsid w:val="008C0686"/>
    <w:rsid w:val="008C0902"/>
    <w:rsid w:val="008C15CC"/>
    <w:rsid w:val="008C1D93"/>
    <w:rsid w:val="008C236A"/>
    <w:rsid w:val="008C346B"/>
    <w:rsid w:val="008C43C6"/>
    <w:rsid w:val="008C46B9"/>
    <w:rsid w:val="008C48BF"/>
    <w:rsid w:val="008C4D28"/>
    <w:rsid w:val="008C50F5"/>
    <w:rsid w:val="008C56B4"/>
    <w:rsid w:val="008C5B47"/>
    <w:rsid w:val="008C798D"/>
    <w:rsid w:val="008C7CEE"/>
    <w:rsid w:val="008D07FA"/>
    <w:rsid w:val="008D131D"/>
    <w:rsid w:val="008D152F"/>
    <w:rsid w:val="008D4CEA"/>
    <w:rsid w:val="008D590E"/>
    <w:rsid w:val="008D6A31"/>
    <w:rsid w:val="008D706F"/>
    <w:rsid w:val="008D76A7"/>
    <w:rsid w:val="008D7E9D"/>
    <w:rsid w:val="008E0455"/>
    <w:rsid w:val="008E05E2"/>
    <w:rsid w:val="008E05E8"/>
    <w:rsid w:val="008E1742"/>
    <w:rsid w:val="008E2C56"/>
    <w:rsid w:val="008E2E43"/>
    <w:rsid w:val="008E30BE"/>
    <w:rsid w:val="008E36C6"/>
    <w:rsid w:val="008E436D"/>
    <w:rsid w:val="008E46A7"/>
    <w:rsid w:val="008E4909"/>
    <w:rsid w:val="008E57D5"/>
    <w:rsid w:val="008E5D72"/>
    <w:rsid w:val="008E617A"/>
    <w:rsid w:val="008E6AFC"/>
    <w:rsid w:val="008E73C7"/>
    <w:rsid w:val="008E75F9"/>
    <w:rsid w:val="008E767E"/>
    <w:rsid w:val="008F0B05"/>
    <w:rsid w:val="008F0B4C"/>
    <w:rsid w:val="008F1221"/>
    <w:rsid w:val="008F1DB9"/>
    <w:rsid w:val="008F20C5"/>
    <w:rsid w:val="008F3022"/>
    <w:rsid w:val="008F3F0C"/>
    <w:rsid w:val="008F52AE"/>
    <w:rsid w:val="008F5876"/>
    <w:rsid w:val="008F5F19"/>
    <w:rsid w:val="008F6052"/>
    <w:rsid w:val="008F6DD2"/>
    <w:rsid w:val="008F7716"/>
    <w:rsid w:val="0090268A"/>
    <w:rsid w:val="009029C2"/>
    <w:rsid w:val="009030A7"/>
    <w:rsid w:val="00903BAF"/>
    <w:rsid w:val="00904459"/>
    <w:rsid w:val="009050F5"/>
    <w:rsid w:val="009059C0"/>
    <w:rsid w:val="00905B99"/>
    <w:rsid w:val="0091066E"/>
    <w:rsid w:val="00911267"/>
    <w:rsid w:val="00911AC1"/>
    <w:rsid w:val="00912D2B"/>
    <w:rsid w:val="00912D54"/>
    <w:rsid w:val="00912FFF"/>
    <w:rsid w:val="00913AC2"/>
    <w:rsid w:val="0091420B"/>
    <w:rsid w:val="009143C6"/>
    <w:rsid w:val="00914852"/>
    <w:rsid w:val="00915068"/>
    <w:rsid w:val="009158A7"/>
    <w:rsid w:val="00916237"/>
    <w:rsid w:val="00916326"/>
    <w:rsid w:val="00916683"/>
    <w:rsid w:val="00917464"/>
    <w:rsid w:val="009174F0"/>
    <w:rsid w:val="0091789E"/>
    <w:rsid w:val="0092182D"/>
    <w:rsid w:val="00923BF2"/>
    <w:rsid w:val="00924441"/>
    <w:rsid w:val="00924B88"/>
    <w:rsid w:val="00925428"/>
    <w:rsid w:val="00925C61"/>
    <w:rsid w:val="0092677A"/>
    <w:rsid w:val="0093090C"/>
    <w:rsid w:val="00931590"/>
    <w:rsid w:val="00931BF9"/>
    <w:rsid w:val="0093270A"/>
    <w:rsid w:val="00932F19"/>
    <w:rsid w:val="00933DC7"/>
    <w:rsid w:val="00933F77"/>
    <w:rsid w:val="00936500"/>
    <w:rsid w:val="00937486"/>
    <w:rsid w:val="00937AE9"/>
    <w:rsid w:val="009401B4"/>
    <w:rsid w:val="00940A10"/>
    <w:rsid w:val="00940D84"/>
    <w:rsid w:val="009422AA"/>
    <w:rsid w:val="00942306"/>
    <w:rsid w:val="0094284D"/>
    <w:rsid w:val="00943377"/>
    <w:rsid w:val="00944724"/>
    <w:rsid w:val="009449B1"/>
    <w:rsid w:val="00945A90"/>
    <w:rsid w:val="00945B2E"/>
    <w:rsid w:val="009462AA"/>
    <w:rsid w:val="00947CDF"/>
    <w:rsid w:val="0095019D"/>
    <w:rsid w:val="00950525"/>
    <w:rsid w:val="00950E01"/>
    <w:rsid w:val="00952612"/>
    <w:rsid w:val="00953575"/>
    <w:rsid w:val="00953CD7"/>
    <w:rsid w:val="00953E74"/>
    <w:rsid w:val="009541FD"/>
    <w:rsid w:val="0095538B"/>
    <w:rsid w:val="00955394"/>
    <w:rsid w:val="00955642"/>
    <w:rsid w:val="00956BED"/>
    <w:rsid w:val="00956CD4"/>
    <w:rsid w:val="009603F6"/>
    <w:rsid w:val="00960A21"/>
    <w:rsid w:val="00960F4A"/>
    <w:rsid w:val="00961AB3"/>
    <w:rsid w:val="00961CCC"/>
    <w:rsid w:val="00961E87"/>
    <w:rsid w:val="00962C31"/>
    <w:rsid w:val="00962F91"/>
    <w:rsid w:val="009643EB"/>
    <w:rsid w:val="0096490F"/>
    <w:rsid w:val="009649EF"/>
    <w:rsid w:val="00964E86"/>
    <w:rsid w:val="00965346"/>
    <w:rsid w:val="009655CC"/>
    <w:rsid w:val="009661A4"/>
    <w:rsid w:val="00966B94"/>
    <w:rsid w:val="009677D2"/>
    <w:rsid w:val="009713BE"/>
    <w:rsid w:val="00971844"/>
    <w:rsid w:val="00972565"/>
    <w:rsid w:val="00972700"/>
    <w:rsid w:val="00972810"/>
    <w:rsid w:val="009738ED"/>
    <w:rsid w:val="00973C0C"/>
    <w:rsid w:val="00974378"/>
    <w:rsid w:val="00974F12"/>
    <w:rsid w:val="00976E81"/>
    <w:rsid w:val="00977EB4"/>
    <w:rsid w:val="0098051A"/>
    <w:rsid w:val="00980F1F"/>
    <w:rsid w:val="009818A3"/>
    <w:rsid w:val="00981B86"/>
    <w:rsid w:val="00984E46"/>
    <w:rsid w:val="00986AA5"/>
    <w:rsid w:val="009870F0"/>
    <w:rsid w:val="0099048C"/>
    <w:rsid w:val="009904AC"/>
    <w:rsid w:val="00990DDA"/>
    <w:rsid w:val="0099196A"/>
    <w:rsid w:val="00992A28"/>
    <w:rsid w:val="00992C81"/>
    <w:rsid w:val="0099333F"/>
    <w:rsid w:val="009955DD"/>
    <w:rsid w:val="00996676"/>
    <w:rsid w:val="00996B23"/>
    <w:rsid w:val="009A0207"/>
    <w:rsid w:val="009A170B"/>
    <w:rsid w:val="009A3275"/>
    <w:rsid w:val="009A3FBC"/>
    <w:rsid w:val="009A49B4"/>
    <w:rsid w:val="009A4CCE"/>
    <w:rsid w:val="009A5CDD"/>
    <w:rsid w:val="009A6090"/>
    <w:rsid w:val="009A648B"/>
    <w:rsid w:val="009A6946"/>
    <w:rsid w:val="009A6F18"/>
    <w:rsid w:val="009A7EE5"/>
    <w:rsid w:val="009B0F08"/>
    <w:rsid w:val="009B2A9F"/>
    <w:rsid w:val="009B2E65"/>
    <w:rsid w:val="009B31E5"/>
    <w:rsid w:val="009B4058"/>
    <w:rsid w:val="009B4534"/>
    <w:rsid w:val="009B4BAC"/>
    <w:rsid w:val="009B4EE5"/>
    <w:rsid w:val="009B5848"/>
    <w:rsid w:val="009B6CBC"/>
    <w:rsid w:val="009B6D78"/>
    <w:rsid w:val="009B7AA1"/>
    <w:rsid w:val="009C0F36"/>
    <w:rsid w:val="009C3723"/>
    <w:rsid w:val="009C4CC5"/>
    <w:rsid w:val="009C520C"/>
    <w:rsid w:val="009C52E9"/>
    <w:rsid w:val="009C5E30"/>
    <w:rsid w:val="009C7073"/>
    <w:rsid w:val="009D0B03"/>
    <w:rsid w:val="009D14F9"/>
    <w:rsid w:val="009D1933"/>
    <w:rsid w:val="009D2CDD"/>
    <w:rsid w:val="009D2E9B"/>
    <w:rsid w:val="009D3088"/>
    <w:rsid w:val="009D392A"/>
    <w:rsid w:val="009D3C77"/>
    <w:rsid w:val="009D4E40"/>
    <w:rsid w:val="009D54D0"/>
    <w:rsid w:val="009D57CD"/>
    <w:rsid w:val="009D63DB"/>
    <w:rsid w:val="009D65D0"/>
    <w:rsid w:val="009D6CCE"/>
    <w:rsid w:val="009D7232"/>
    <w:rsid w:val="009E055B"/>
    <w:rsid w:val="009E126E"/>
    <w:rsid w:val="009E155C"/>
    <w:rsid w:val="009E265B"/>
    <w:rsid w:val="009E28DD"/>
    <w:rsid w:val="009E66A5"/>
    <w:rsid w:val="009E74AD"/>
    <w:rsid w:val="009E75EE"/>
    <w:rsid w:val="009F16B2"/>
    <w:rsid w:val="009F2887"/>
    <w:rsid w:val="009F2D3A"/>
    <w:rsid w:val="009F3667"/>
    <w:rsid w:val="009F4064"/>
    <w:rsid w:val="009F5323"/>
    <w:rsid w:val="009F58CE"/>
    <w:rsid w:val="009F5989"/>
    <w:rsid w:val="009F6312"/>
    <w:rsid w:val="009F6D2A"/>
    <w:rsid w:val="009F6F96"/>
    <w:rsid w:val="009F74EB"/>
    <w:rsid w:val="009F7BAD"/>
    <w:rsid w:val="00A0130E"/>
    <w:rsid w:val="00A0365F"/>
    <w:rsid w:val="00A05177"/>
    <w:rsid w:val="00A051C4"/>
    <w:rsid w:val="00A06046"/>
    <w:rsid w:val="00A06584"/>
    <w:rsid w:val="00A07D0B"/>
    <w:rsid w:val="00A10D4F"/>
    <w:rsid w:val="00A110EE"/>
    <w:rsid w:val="00A1152F"/>
    <w:rsid w:val="00A1249B"/>
    <w:rsid w:val="00A1298B"/>
    <w:rsid w:val="00A12CF2"/>
    <w:rsid w:val="00A1364B"/>
    <w:rsid w:val="00A13D95"/>
    <w:rsid w:val="00A158D1"/>
    <w:rsid w:val="00A16075"/>
    <w:rsid w:val="00A1693B"/>
    <w:rsid w:val="00A16B58"/>
    <w:rsid w:val="00A171E4"/>
    <w:rsid w:val="00A20B4A"/>
    <w:rsid w:val="00A20F1D"/>
    <w:rsid w:val="00A232EE"/>
    <w:rsid w:val="00A24CB3"/>
    <w:rsid w:val="00A254B8"/>
    <w:rsid w:val="00A26B20"/>
    <w:rsid w:val="00A26E62"/>
    <w:rsid w:val="00A26F54"/>
    <w:rsid w:val="00A27627"/>
    <w:rsid w:val="00A300F2"/>
    <w:rsid w:val="00A308AA"/>
    <w:rsid w:val="00A31B23"/>
    <w:rsid w:val="00A324F8"/>
    <w:rsid w:val="00A3342F"/>
    <w:rsid w:val="00A335D4"/>
    <w:rsid w:val="00A34214"/>
    <w:rsid w:val="00A342C9"/>
    <w:rsid w:val="00A35061"/>
    <w:rsid w:val="00A359CB"/>
    <w:rsid w:val="00A36FB5"/>
    <w:rsid w:val="00A37106"/>
    <w:rsid w:val="00A374B8"/>
    <w:rsid w:val="00A37A8E"/>
    <w:rsid w:val="00A41730"/>
    <w:rsid w:val="00A436FE"/>
    <w:rsid w:val="00A43A39"/>
    <w:rsid w:val="00A448EB"/>
    <w:rsid w:val="00A44DB4"/>
    <w:rsid w:val="00A454DF"/>
    <w:rsid w:val="00A45511"/>
    <w:rsid w:val="00A45C36"/>
    <w:rsid w:val="00A468B5"/>
    <w:rsid w:val="00A46D9B"/>
    <w:rsid w:val="00A4763D"/>
    <w:rsid w:val="00A512D4"/>
    <w:rsid w:val="00A51DD4"/>
    <w:rsid w:val="00A52A9F"/>
    <w:rsid w:val="00A52D79"/>
    <w:rsid w:val="00A537D8"/>
    <w:rsid w:val="00A54174"/>
    <w:rsid w:val="00A546AC"/>
    <w:rsid w:val="00A54B09"/>
    <w:rsid w:val="00A6064D"/>
    <w:rsid w:val="00A6116B"/>
    <w:rsid w:val="00A611E9"/>
    <w:rsid w:val="00A613EE"/>
    <w:rsid w:val="00A63198"/>
    <w:rsid w:val="00A6326F"/>
    <w:rsid w:val="00A637A3"/>
    <w:rsid w:val="00A63C59"/>
    <w:rsid w:val="00A64B59"/>
    <w:rsid w:val="00A65149"/>
    <w:rsid w:val="00A65155"/>
    <w:rsid w:val="00A65967"/>
    <w:rsid w:val="00A66489"/>
    <w:rsid w:val="00A678E7"/>
    <w:rsid w:val="00A70129"/>
    <w:rsid w:val="00A72755"/>
    <w:rsid w:val="00A7418F"/>
    <w:rsid w:val="00A74244"/>
    <w:rsid w:val="00A74656"/>
    <w:rsid w:val="00A74E30"/>
    <w:rsid w:val="00A7557D"/>
    <w:rsid w:val="00A75770"/>
    <w:rsid w:val="00A758E6"/>
    <w:rsid w:val="00A7633C"/>
    <w:rsid w:val="00A77968"/>
    <w:rsid w:val="00A808BA"/>
    <w:rsid w:val="00A816E3"/>
    <w:rsid w:val="00A8283D"/>
    <w:rsid w:val="00A8450F"/>
    <w:rsid w:val="00A84801"/>
    <w:rsid w:val="00A85C3E"/>
    <w:rsid w:val="00A86C41"/>
    <w:rsid w:val="00A86D66"/>
    <w:rsid w:val="00A87471"/>
    <w:rsid w:val="00A8775B"/>
    <w:rsid w:val="00A912DB"/>
    <w:rsid w:val="00A91FE9"/>
    <w:rsid w:val="00A92159"/>
    <w:rsid w:val="00A923C5"/>
    <w:rsid w:val="00A92914"/>
    <w:rsid w:val="00A930F0"/>
    <w:rsid w:val="00A93C1F"/>
    <w:rsid w:val="00A94304"/>
    <w:rsid w:val="00A9447B"/>
    <w:rsid w:val="00A95F4E"/>
    <w:rsid w:val="00A965E2"/>
    <w:rsid w:val="00A966D3"/>
    <w:rsid w:val="00A96E45"/>
    <w:rsid w:val="00AA0473"/>
    <w:rsid w:val="00AA2808"/>
    <w:rsid w:val="00AA3094"/>
    <w:rsid w:val="00AA37A3"/>
    <w:rsid w:val="00AA4B6E"/>
    <w:rsid w:val="00AA4F28"/>
    <w:rsid w:val="00AA58AE"/>
    <w:rsid w:val="00AA60FA"/>
    <w:rsid w:val="00AA719C"/>
    <w:rsid w:val="00AA7578"/>
    <w:rsid w:val="00AA7806"/>
    <w:rsid w:val="00AA7E1B"/>
    <w:rsid w:val="00AB0DE8"/>
    <w:rsid w:val="00AB2403"/>
    <w:rsid w:val="00AB2BD8"/>
    <w:rsid w:val="00AB2D64"/>
    <w:rsid w:val="00AB3354"/>
    <w:rsid w:val="00AB3DF3"/>
    <w:rsid w:val="00AB53A9"/>
    <w:rsid w:val="00AB57D8"/>
    <w:rsid w:val="00AB66CC"/>
    <w:rsid w:val="00AB6994"/>
    <w:rsid w:val="00AB6F4E"/>
    <w:rsid w:val="00AB7301"/>
    <w:rsid w:val="00AC07F9"/>
    <w:rsid w:val="00AC0C6F"/>
    <w:rsid w:val="00AC1446"/>
    <w:rsid w:val="00AC19DB"/>
    <w:rsid w:val="00AC32C6"/>
    <w:rsid w:val="00AC3967"/>
    <w:rsid w:val="00AC5180"/>
    <w:rsid w:val="00AC581D"/>
    <w:rsid w:val="00AC5C11"/>
    <w:rsid w:val="00AC5CE9"/>
    <w:rsid w:val="00AC5D7C"/>
    <w:rsid w:val="00AC68A1"/>
    <w:rsid w:val="00AD03EB"/>
    <w:rsid w:val="00AD0A92"/>
    <w:rsid w:val="00AD1445"/>
    <w:rsid w:val="00AD163B"/>
    <w:rsid w:val="00AD1C0D"/>
    <w:rsid w:val="00AD25CF"/>
    <w:rsid w:val="00AD2986"/>
    <w:rsid w:val="00AD2A5E"/>
    <w:rsid w:val="00AD3554"/>
    <w:rsid w:val="00AD3C16"/>
    <w:rsid w:val="00AD3D1A"/>
    <w:rsid w:val="00AD42ED"/>
    <w:rsid w:val="00AD4C4C"/>
    <w:rsid w:val="00AD5848"/>
    <w:rsid w:val="00AD624D"/>
    <w:rsid w:val="00AD75E1"/>
    <w:rsid w:val="00AE031E"/>
    <w:rsid w:val="00AE06F2"/>
    <w:rsid w:val="00AE1127"/>
    <w:rsid w:val="00AE1961"/>
    <w:rsid w:val="00AE221F"/>
    <w:rsid w:val="00AE22A7"/>
    <w:rsid w:val="00AE256A"/>
    <w:rsid w:val="00AE256E"/>
    <w:rsid w:val="00AE33EF"/>
    <w:rsid w:val="00AE3867"/>
    <w:rsid w:val="00AE491F"/>
    <w:rsid w:val="00AE786B"/>
    <w:rsid w:val="00AF19BF"/>
    <w:rsid w:val="00AF1CB2"/>
    <w:rsid w:val="00AF3AD8"/>
    <w:rsid w:val="00AF3E49"/>
    <w:rsid w:val="00AF41B2"/>
    <w:rsid w:val="00B00217"/>
    <w:rsid w:val="00B002BA"/>
    <w:rsid w:val="00B00D12"/>
    <w:rsid w:val="00B03ED1"/>
    <w:rsid w:val="00B07359"/>
    <w:rsid w:val="00B07AD0"/>
    <w:rsid w:val="00B07BA3"/>
    <w:rsid w:val="00B10650"/>
    <w:rsid w:val="00B10E07"/>
    <w:rsid w:val="00B12F01"/>
    <w:rsid w:val="00B1337A"/>
    <w:rsid w:val="00B148A5"/>
    <w:rsid w:val="00B14FB6"/>
    <w:rsid w:val="00B15554"/>
    <w:rsid w:val="00B1756C"/>
    <w:rsid w:val="00B17C48"/>
    <w:rsid w:val="00B20293"/>
    <w:rsid w:val="00B21758"/>
    <w:rsid w:val="00B2286D"/>
    <w:rsid w:val="00B23946"/>
    <w:rsid w:val="00B23DCE"/>
    <w:rsid w:val="00B27542"/>
    <w:rsid w:val="00B2774B"/>
    <w:rsid w:val="00B30616"/>
    <w:rsid w:val="00B31F9E"/>
    <w:rsid w:val="00B3235D"/>
    <w:rsid w:val="00B32CB1"/>
    <w:rsid w:val="00B3306B"/>
    <w:rsid w:val="00B34862"/>
    <w:rsid w:val="00B357C4"/>
    <w:rsid w:val="00B36F02"/>
    <w:rsid w:val="00B36F3E"/>
    <w:rsid w:val="00B37839"/>
    <w:rsid w:val="00B406EB"/>
    <w:rsid w:val="00B40A14"/>
    <w:rsid w:val="00B40FAB"/>
    <w:rsid w:val="00B414CA"/>
    <w:rsid w:val="00B41DB6"/>
    <w:rsid w:val="00B41E8F"/>
    <w:rsid w:val="00B41EFC"/>
    <w:rsid w:val="00B421F5"/>
    <w:rsid w:val="00B42305"/>
    <w:rsid w:val="00B42565"/>
    <w:rsid w:val="00B42640"/>
    <w:rsid w:val="00B42D48"/>
    <w:rsid w:val="00B4312E"/>
    <w:rsid w:val="00B434F7"/>
    <w:rsid w:val="00B43DEF"/>
    <w:rsid w:val="00B440BF"/>
    <w:rsid w:val="00B447B4"/>
    <w:rsid w:val="00B44962"/>
    <w:rsid w:val="00B44CFB"/>
    <w:rsid w:val="00B451B5"/>
    <w:rsid w:val="00B453DB"/>
    <w:rsid w:val="00B46BBE"/>
    <w:rsid w:val="00B475A6"/>
    <w:rsid w:val="00B4785A"/>
    <w:rsid w:val="00B505AC"/>
    <w:rsid w:val="00B5250D"/>
    <w:rsid w:val="00B52ECE"/>
    <w:rsid w:val="00B56692"/>
    <w:rsid w:val="00B576D6"/>
    <w:rsid w:val="00B6005B"/>
    <w:rsid w:val="00B600DB"/>
    <w:rsid w:val="00B601C2"/>
    <w:rsid w:val="00B60D25"/>
    <w:rsid w:val="00B61F1A"/>
    <w:rsid w:val="00B62BD5"/>
    <w:rsid w:val="00B63AB0"/>
    <w:rsid w:val="00B6537A"/>
    <w:rsid w:val="00B65676"/>
    <w:rsid w:val="00B65829"/>
    <w:rsid w:val="00B65915"/>
    <w:rsid w:val="00B660D1"/>
    <w:rsid w:val="00B66744"/>
    <w:rsid w:val="00B67663"/>
    <w:rsid w:val="00B6796B"/>
    <w:rsid w:val="00B70F3F"/>
    <w:rsid w:val="00B71260"/>
    <w:rsid w:val="00B718E9"/>
    <w:rsid w:val="00B73E13"/>
    <w:rsid w:val="00B74932"/>
    <w:rsid w:val="00B74CAE"/>
    <w:rsid w:val="00B7518D"/>
    <w:rsid w:val="00B76AE1"/>
    <w:rsid w:val="00B777A5"/>
    <w:rsid w:val="00B80C0C"/>
    <w:rsid w:val="00B817E4"/>
    <w:rsid w:val="00B81CB6"/>
    <w:rsid w:val="00B8415B"/>
    <w:rsid w:val="00B841D4"/>
    <w:rsid w:val="00B842DF"/>
    <w:rsid w:val="00B856C3"/>
    <w:rsid w:val="00B860C6"/>
    <w:rsid w:val="00B87A98"/>
    <w:rsid w:val="00B90365"/>
    <w:rsid w:val="00B9110C"/>
    <w:rsid w:val="00B912F9"/>
    <w:rsid w:val="00B91AE8"/>
    <w:rsid w:val="00B924E8"/>
    <w:rsid w:val="00B92B28"/>
    <w:rsid w:val="00B93A65"/>
    <w:rsid w:val="00B93C77"/>
    <w:rsid w:val="00B94301"/>
    <w:rsid w:val="00B94985"/>
    <w:rsid w:val="00B94CEF"/>
    <w:rsid w:val="00B954FA"/>
    <w:rsid w:val="00B96500"/>
    <w:rsid w:val="00B96921"/>
    <w:rsid w:val="00B97127"/>
    <w:rsid w:val="00B9742D"/>
    <w:rsid w:val="00B97C4A"/>
    <w:rsid w:val="00B97F59"/>
    <w:rsid w:val="00BA0854"/>
    <w:rsid w:val="00BA0CC4"/>
    <w:rsid w:val="00BA1043"/>
    <w:rsid w:val="00BA1383"/>
    <w:rsid w:val="00BA159D"/>
    <w:rsid w:val="00BA23BC"/>
    <w:rsid w:val="00BA26B0"/>
    <w:rsid w:val="00BA2B0D"/>
    <w:rsid w:val="00BA3863"/>
    <w:rsid w:val="00BA3866"/>
    <w:rsid w:val="00BA3E05"/>
    <w:rsid w:val="00BA4A3B"/>
    <w:rsid w:val="00BA51F6"/>
    <w:rsid w:val="00BA5813"/>
    <w:rsid w:val="00BA59F3"/>
    <w:rsid w:val="00BA5A79"/>
    <w:rsid w:val="00BA6456"/>
    <w:rsid w:val="00BA7FB1"/>
    <w:rsid w:val="00BB01BF"/>
    <w:rsid w:val="00BB1552"/>
    <w:rsid w:val="00BB19F3"/>
    <w:rsid w:val="00BB2159"/>
    <w:rsid w:val="00BB21BD"/>
    <w:rsid w:val="00BB29C7"/>
    <w:rsid w:val="00BB2DCB"/>
    <w:rsid w:val="00BB2EEE"/>
    <w:rsid w:val="00BB3C9D"/>
    <w:rsid w:val="00BB49AA"/>
    <w:rsid w:val="00BB4A07"/>
    <w:rsid w:val="00BB5346"/>
    <w:rsid w:val="00BB5368"/>
    <w:rsid w:val="00BB642F"/>
    <w:rsid w:val="00BB7396"/>
    <w:rsid w:val="00BB7CCC"/>
    <w:rsid w:val="00BC0D30"/>
    <w:rsid w:val="00BC1412"/>
    <w:rsid w:val="00BC24DA"/>
    <w:rsid w:val="00BC2A6E"/>
    <w:rsid w:val="00BC2FDF"/>
    <w:rsid w:val="00BC4451"/>
    <w:rsid w:val="00BC46FA"/>
    <w:rsid w:val="00BC6F1E"/>
    <w:rsid w:val="00BD1207"/>
    <w:rsid w:val="00BD12AB"/>
    <w:rsid w:val="00BD1E3F"/>
    <w:rsid w:val="00BD2807"/>
    <w:rsid w:val="00BD47CD"/>
    <w:rsid w:val="00BD4B50"/>
    <w:rsid w:val="00BD4FAA"/>
    <w:rsid w:val="00BD53A1"/>
    <w:rsid w:val="00BD5788"/>
    <w:rsid w:val="00BD649A"/>
    <w:rsid w:val="00BD6D4E"/>
    <w:rsid w:val="00BE1940"/>
    <w:rsid w:val="00BE1F0C"/>
    <w:rsid w:val="00BE2973"/>
    <w:rsid w:val="00BE3CE5"/>
    <w:rsid w:val="00BE4B05"/>
    <w:rsid w:val="00BE5167"/>
    <w:rsid w:val="00BE5EAA"/>
    <w:rsid w:val="00BE67A6"/>
    <w:rsid w:val="00BE6B05"/>
    <w:rsid w:val="00BE6C3C"/>
    <w:rsid w:val="00BE6D28"/>
    <w:rsid w:val="00BE6F43"/>
    <w:rsid w:val="00BF040F"/>
    <w:rsid w:val="00BF1BC5"/>
    <w:rsid w:val="00BF1E44"/>
    <w:rsid w:val="00BF1E8F"/>
    <w:rsid w:val="00BF29F1"/>
    <w:rsid w:val="00BF31D7"/>
    <w:rsid w:val="00BF331D"/>
    <w:rsid w:val="00BF35A9"/>
    <w:rsid w:val="00BF7DA7"/>
    <w:rsid w:val="00C000D3"/>
    <w:rsid w:val="00C001BA"/>
    <w:rsid w:val="00C00870"/>
    <w:rsid w:val="00C008ED"/>
    <w:rsid w:val="00C01119"/>
    <w:rsid w:val="00C014DF"/>
    <w:rsid w:val="00C017EA"/>
    <w:rsid w:val="00C01A2C"/>
    <w:rsid w:val="00C01CF3"/>
    <w:rsid w:val="00C02123"/>
    <w:rsid w:val="00C033CA"/>
    <w:rsid w:val="00C03485"/>
    <w:rsid w:val="00C03696"/>
    <w:rsid w:val="00C03CF9"/>
    <w:rsid w:val="00C0414E"/>
    <w:rsid w:val="00C04986"/>
    <w:rsid w:val="00C04FA4"/>
    <w:rsid w:val="00C10B2C"/>
    <w:rsid w:val="00C10CBD"/>
    <w:rsid w:val="00C10DFD"/>
    <w:rsid w:val="00C12776"/>
    <w:rsid w:val="00C12932"/>
    <w:rsid w:val="00C12EE3"/>
    <w:rsid w:val="00C14570"/>
    <w:rsid w:val="00C154EF"/>
    <w:rsid w:val="00C15D6E"/>
    <w:rsid w:val="00C1626F"/>
    <w:rsid w:val="00C16696"/>
    <w:rsid w:val="00C17050"/>
    <w:rsid w:val="00C2135D"/>
    <w:rsid w:val="00C2154B"/>
    <w:rsid w:val="00C220F0"/>
    <w:rsid w:val="00C225F1"/>
    <w:rsid w:val="00C24B34"/>
    <w:rsid w:val="00C2540F"/>
    <w:rsid w:val="00C257A2"/>
    <w:rsid w:val="00C260E1"/>
    <w:rsid w:val="00C26C3B"/>
    <w:rsid w:val="00C30F9A"/>
    <w:rsid w:val="00C3110E"/>
    <w:rsid w:val="00C31C7D"/>
    <w:rsid w:val="00C31DD3"/>
    <w:rsid w:val="00C33654"/>
    <w:rsid w:val="00C34EF4"/>
    <w:rsid w:val="00C34F65"/>
    <w:rsid w:val="00C354A6"/>
    <w:rsid w:val="00C35788"/>
    <w:rsid w:val="00C3581E"/>
    <w:rsid w:val="00C35CF5"/>
    <w:rsid w:val="00C36A04"/>
    <w:rsid w:val="00C36DD3"/>
    <w:rsid w:val="00C400FC"/>
    <w:rsid w:val="00C407E6"/>
    <w:rsid w:val="00C40E49"/>
    <w:rsid w:val="00C4258A"/>
    <w:rsid w:val="00C42C07"/>
    <w:rsid w:val="00C42C77"/>
    <w:rsid w:val="00C434B2"/>
    <w:rsid w:val="00C43AEC"/>
    <w:rsid w:val="00C44172"/>
    <w:rsid w:val="00C44E60"/>
    <w:rsid w:val="00C4533B"/>
    <w:rsid w:val="00C46AAC"/>
    <w:rsid w:val="00C516CC"/>
    <w:rsid w:val="00C52176"/>
    <w:rsid w:val="00C523A6"/>
    <w:rsid w:val="00C5255F"/>
    <w:rsid w:val="00C53363"/>
    <w:rsid w:val="00C53D96"/>
    <w:rsid w:val="00C54561"/>
    <w:rsid w:val="00C545D2"/>
    <w:rsid w:val="00C55610"/>
    <w:rsid w:val="00C55AAD"/>
    <w:rsid w:val="00C5762B"/>
    <w:rsid w:val="00C57AA4"/>
    <w:rsid w:val="00C57FC0"/>
    <w:rsid w:val="00C61247"/>
    <w:rsid w:val="00C618DE"/>
    <w:rsid w:val="00C61AC0"/>
    <w:rsid w:val="00C620CE"/>
    <w:rsid w:val="00C634FD"/>
    <w:rsid w:val="00C6394F"/>
    <w:rsid w:val="00C6420F"/>
    <w:rsid w:val="00C661FC"/>
    <w:rsid w:val="00C679CE"/>
    <w:rsid w:val="00C70E87"/>
    <w:rsid w:val="00C727A6"/>
    <w:rsid w:val="00C73178"/>
    <w:rsid w:val="00C7349A"/>
    <w:rsid w:val="00C75011"/>
    <w:rsid w:val="00C7579C"/>
    <w:rsid w:val="00C7669B"/>
    <w:rsid w:val="00C76ABA"/>
    <w:rsid w:val="00C76E02"/>
    <w:rsid w:val="00C77818"/>
    <w:rsid w:val="00C81206"/>
    <w:rsid w:val="00C8187F"/>
    <w:rsid w:val="00C83AC3"/>
    <w:rsid w:val="00C83B5F"/>
    <w:rsid w:val="00C83BC8"/>
    <w:rsid w:val="00C83D5C"/>
    <w:rsid w:val="00C84BBB"/>
    <w:rsid w:val="00C86154"/>
    <w:rsid w:val="00C863F6"/>
    <w:rsid w:val="00C8648B"/>
    <w:rsid w:val="00C86999"/>
    <w:rsid w:val="00C86FA7"/>
    <w:rsid w:val="00C9127E"/>
    <w:rsid w:val="00C921D8"/>
    <w:rsid w:val="00C926B6"/>
    <w:rsid w:val="00C92EC0"/>
    <w:rsid w:val="00C93151"/>
    <w:rsid w:val="00C93203"/>
    <w:rsid w:val="00C939FC"/>
    <w:rsid w:val="00C94253"/>
    <w:rsid w:val="00C94F27"/>
    <w:rsid w:val="00C95C38"/>
    <w:rsid w:val="00C96672"/>
    <w:rsid w:val="00CA0163"/>
    <w:rsid w:val="00CA02D8"/>
    <w:rsid w:val="00CA0AA0"/>
    <w:rsid w:val="00CA1D8E"/>
    <w:rsid w:val="00CA1FA7"/>
    <w:rsid w:val="00CA24D0"/>
    <w:rsid w:val="00CA24D1"/>
    <w:rsid w:val="00CA2556"/>
    <w:rsid w:val="00CA2BDE"/>
    <w:rsid w:val="00CA5627"/>
    <w:rsid w:val="00CA576C"/>
    <w:rsid w:val="00CA63FB"/>
    <w:rsid w:val="00CA7250"/>
    <w:rsid w:val="00CA7D8A"/>
    <w:rsid w:val="00CB00E9"/>
    <w:rsid w:val="00CB2A3B"/>
    <w:rsid w:val="00CB3112"/>
    <w:rsid w:val="00CB3F88"/>
    <w:rsid w:val="00CB42BB"/>
    <w:rsid w:val="00CB42DD"/>
    <w:rsid w:val="00CB46AC"/>
    <w:rsid w:val="00CB47D8"/>
    <w:rsid w:val="00CB4BC2"/>
    <w:rsid w:val="00CB4D7C"/>
    <w:rsid w:val="00CB543D"/>
    <w:rsid w:val="00CB5AE4"/>
    <w:rsid w:val="00CB7AE3"/>
    <w:rsid w:val="00CC0826"/>
    <w:rsid w:val="00CC0DCA"/>
    <w:rsid w:val="00CC1BD6"/>
    <w:rsid w:val="00CC2536"/>
    <w:rsid w:val="00CC27AE"/>
    <w:rsid w:val="00CC3AA5"/>
    <w:rsid w:val="00CC4A22"/>
    <w:rsid w:val="00CC526C"/>
    <w:rsid w:val="00CC697E"/>
    <w:rsid w:val="00CC7A2B"/>
    <w:rsid w:val="00CC7B14"/>
    <w:rsid w:val="00CD0885"/>
    <w:rsid w:val="00CD0C9B"/>
    <w:rsid w:val="00CD1099"/>
    <w:rsid w:val="00CD1A25"/>
    <w:rsid w:val="00CD1EEB"/>
    <w:rsid w:val="00CD1F3C"/>
    <w:rsid w:val="00CD25FE"/>
    <w:rsid w:val="00CD2B13"/>
    <w:rsid w:val="00CD4898"/>
    <w:rsid w:val="00CD623A"/>
    <w:rsid w:val="00CD651E"/>
    <w:rsid w:val="00CE05A2"/>
    <w:rsid w:val="00CE06CE"/>
    <w:rsid w:val="00CE17D0"/>
    <w:rsid w:val="00CE1C32"/>
    <w:rsid w:val="00CE1E84"/>
    <w:rsid w:val="00CE1FC2"/>
    <w:rsid w:val="00CE2A9E"/>
    <w:rsid w:val="00CE35F4"/>
    <w:rsid w:val="00CE3851"/>
    <w:rsid w:val="00CE3A67"/>
    <w:rsid w:val="00CE584C"/>
    <w:rsid w:val="00CE7315"/>
    <w:rsid w:val="00CE74FF"/>
    <w:rsid w:val="00CF017C"/>
    <w:rsid w:val="00CF1873"/>
    <w:rsid w:val="00CF2A78"/>
    <w:rsid w:val="00CF300E"/>
    <w:rsid w:val="00CF327E"/>
    <w:rsid w:val="00CF49CF"/>
    <w:rsid w:val="00CF4EA8"/>
    <w:rsid w:val="00CF571C"/>
    <w:rsid w:val="00CF6C22"/>
    <w:rsid w:val="00CF6D1D"/>
    <w:rsid w:val="00CF7EA9"/>
    <w:rsid w:val="00D00415"/>
    <w:rsid w:val="00D0085C"/>
    <w:rsid w:val="00D02180"/>
    <w:rsid w:val="00D02565"/>
    <w:rsid w:val="00D030F1"/>
    <w:rsid w:val="00D031A3"/>
    <w:rsid w:val="00D037E6"/>
    <w:rsid w:val="00D03D65"/>
    <w:rsid w:val="00D04DC9"/>
    <w:rsid w:val="00D04F82"/>
    <w:rsid w:val="00D06BC9"/>
    <w:rsid w:val="00D075AB"/>
    <w:rsid w:val="00D07AAF"/>
    <w:rsid w:val="00D101CA"/>
    <w:rsid w:val="00D1069A"/>
    <w:rsid w:val="00D10906"/>
    <w:rsid w:val="00D11136"/>
    <w:rsid w:val="00D11175"/>
    <w:rsid w:val="00D12F63"/>
    <w:rsid w:val="00D131E9"/>
    <w:rsid w:val="00D13E08"/>
    <w:rsid w:val="00D16435"/>
    <w:rsid w:val="00D164D7"/>
    <w:rsid w:val="00D16A63"/>
    <w:rsid w:val="00D16F44"/>
    <w:rsid w:val="00D17F2F"/>
    <w:rsid w:val="00D20465"/>
    <w:rsid w:val="00D20A1E"/>
    <w:rsid w:val="00D21109"/>
    <w:rsid w:val="00D23375"/>
    <w:rsid w:val="00D238B7"/>
    <w:rsid w:val="00D242CB"/>
    <w:rsid w:val="00D2430F"/>
    <w:rsid w:val="00D24F54"/>
    <w:rsid w:val="00D25230"/>
    <w:rsid w:val="00D25C8C"/>
    <w:rsid w:val="00D2690A"/>
    <w:rsid w:val="00D26B2D"/>
    <w:rsid w:val="00D27440"/>
    <w:rsid w:val="00D274B6"/>
    <w:rsid w:val="00D27871"/>
    <w:rsid w:val="00D30561"/>
    <w:rsid w:val="00D309B5"/>
    <w:rsid w:val="00D31496"/>
    <w:rsid w:val="00D32671"/>
    <w:rsid w:val="00D3269B"/>
    <w:rsid w:val="00D32959"/>
    <w:rsid w:val="00D332A1"/>
    <w:rsid w:val="00D34B53"/>
    <w:rsid w:val="00D37C6E"/>
    <w:rsid w:val="00D37DB0"/>
    <w:rsid w:val="00D40BC8"/>
    <w:rsid w:val="00D411D2"/>
    <w:rsid w:val="00D413DD"/>
    <w:rsid w:val="00D424B7"/>
    <w:rsid w:val="00D4564F"/>
    <w:rsid w:val="00D45D2F"/>
    <w:rsid w:val="00D46C76"/>
    <w:rsid w:val="00D522EA"/>
    <w:rsid w:val="00D5249E"/>
    <w:rsid w:val="00D52B24"/>
    <w:rsid w:val="00D53174"/>
    <w:rsid w:val="00D53388"/>
    <w:rsid w:val="00D534CD"/>
    <w:rsid w:val="00D53E6B"/>
    <w:rsid w:val="00D54C71"/>
    <w:rsid w:val="00D54E5B"/>
    <w:rsid w:val="00D55590"/>
    <w:rsid w:val="00D559B4"/>
    <w:rsid w:val="00D56C3D"/>
    <w:rsid w:val="00D57E8E"/>
    <w:rsid w:val="00D60C0E"/>
    <w:rsid w:val="00D619C7"/>
    <w:rsid w:val="00D61CEA"/>
    <w:rsid w:val="00D6206C"/>
    <w:rsid w:val="00D62477"/>
    <w:rsid w:val="00D63301"/>
    <w:rsid w:val="00D6345C"/>
    <w:rsid w:val="00D63E6C"/>
    <w:rsid w:val="00D6422E"/>
    <w:rsid w:val="00D649DF"/>
    <w:rsid w:val="00D65C43"/>
    <w:rsid w:val="00D66AFC"/>
    <w:rsid w:val="00D709D9"/>
    <w:rsid w:val="00D712F3"/>
    <w:rsid w:val="00D71603"/>
    <w:rsid w:val="00D716D0"/>
    <w:rsid w:val="00D726F8"/>
    <w:rsid w:val="00D72E7D"/>
    <w:rsid w:val="00D7428F"/>
    <w:rsid w:val="00D7496F"/>
    <w:rsid w:val="00D74A56"/>
    <w:rsid w:val="00D75D1B"/>
    <w:rsid w:val="00D76550"/>
    <w:rsid w:val="00D7691A"/>
    <w:rsid w:val="00D76A15"/>
    <w:rsid w:val="00D773FE"/>
    <w:rsid w:val="00D775C2"/>
    <w:rsid w:val="00D80459"/>
    <w:rsid w:val="00D80D10"/>
    <w:rsid w:val="00D83364"/>
    <w:rsid w:val="00D844E5"/>
    <w:rsid w:val="00D845A2"/>
    <w:rsid w:val="00D8486C"/>
    <w:rsid w:val="00D84C5F"/>
    <w:rsid w:val="00D84F06"/>
    <w:rsid w:val="00D852F5"/>
    <w:rsid w:val="00D85A3C"/>
    <w:rsid w:val="00D85E6C"/>
    <w:rsid w:val="00D85F78"/>
    <w:rsid w:val="00D8662B"/>
    <w:rsid w:val="00D868DE"/>
    <w:rsid w:val="00D870AA"/>
    <w:rsid w:val="00D900DF"/>
    <w:rsid w:val="00D904D2"/>
    <w:rsid w:val="00D92CEB"/>
    <w:rsid w:val="00D92DEC"/>
    <w:rsid w:val="00D92F45"/>
    <w:rsid w:val="00D94C1B"/>
    <w:rsid w:val="00D94CF1"/>
    <w:rsid w:val="00D9633A"/>
    <w:rsid w:val="00D965C4"/>
    <w:rsid w:val="00D96AA7"/>
    <w:rsid w:val="00D96CE7"/>
    <w:rsid w:val="00D9796A"/>
    <w:rsid w:val="00DA03AC"/>
    <w:rsid w:val="00DA0F69"/>
    <w:rsid w:val="00DA2162"/>
    <w:rsid w:val="00DA2624"/>
    <w:rsid w:val="00DA2DE5"/>
    <w:rsid w:val="00DA3817"/>
    <w:rsid w:val="00DA393A"/>
    <w:rsid w:val="00DA453F"/>
    <w:rsid w:val="00DA48D3"/>
    <w:rsid w:val="00DA5153"/>
    <w:rsid w:val="00DA5FBB"/>
    <w:rsid w:val="00DA5FE3"/>
    <w:rsid w:val="00DA60FA"/>
    <w:rsid w:val="00DA614E"/>
    <w:rsid w:val="00DA6152"/>
    <w:rsid w:val="00DA739E"/>
    <w:rsid w:val="00DA762D"/>
    <w:rsid w:val="00DA7C7D"/>
    <w:rsid w:val="00DB02F9"/>
    <w:rsid w:val="00DB070C"/>
    <w:rsid w:val="00DB1F48"/>
    <w:rsid w:val="00DB2470"/>
    <w:rsid w:val="00DB3261"/>
    <w:rsid w:val="00DB3F4F"/>
    <w:rsid w:val="00DB4480"/>
    <w:rsid w:val="00DB458A"/>
    <w:rsid w:val="00DB48D2"/>
    <w:rsid w:val="00DB4C17"/>
    <w:rsid w:val="00DB4CEE"/>
    <w:rsid w:val="00DB4D99"/>
    <w:rsid w:val="00DB5519"/>
    <w:rsid w:val="00DB578D"/>
    <w:rsid w:val="00DB58A0"/>
    <w:rsid w:val="00DB5907"/>
    <w:rsid w:val="00DB6583"/>
    <w:rsid w:val="00DB681D"/>
    <w:rsid w:val="00DB7010"/>
    <w:rsid w:val="00DB7F21"/>
    <w:rsid w:val="00DC1D4B"/>
    <w:rsid w:val="00DC2648"/>
    <w:rsid w:val="00DC2B36"/>
    <w:rsid w:val="00DC32D2"/>
    <w:rsid w:val="00DC4E7A"/>
    <w:rsid w:val="00DC5201"/>
    <w:rsid w:val="00DC544C"/>
    <w:rsid w:val="00DC63E9"/>
    <w:rsid w:val="00DC6F81"/>
    <w:rsid w:val="00DC79B4"/>
    <w:rsid w:val="00DD0655"/>
    <w:rsid w:val="00DD2447"/>
    <w:rsid w:val="00DD2B4E"/>
    <w:rsid w:val="00DD370A"/>
    <w:rsid w:val="00DD5269"/>
    <w:rsid w:val="00DD5333"/>
    <w:rsid w:val="00DD63FD"/>
    <w:rsid w:val="00DD6674"/>
    <w:rsid w:val="00DD6D5B"/>
    <w:rsid w:val="00DD727A"/>
    <w:rsid w:val="00DD7B16"/>
    <w:rsid w:val="00DE10A2"/>
    <w:rsid w:val="00DE120A"/>
    <w:rsid w:val="00DE14C7"/>
    <w:rsid w:val="00DE1BF1"/>
    <w:rsid w:val="00DE26C8"/>
    <w:rsid w:val="00DE2884"/>
    <w:rsid w:val="00DE3771"/>
    <w:rsid w:val="00DE3B51"/>
    <w:rsid w:val="00DE4439"/>
    <w:rsid w:val="00DE4AB2"/>
    <w:rsid w:val="00DE4AD1"/>
    <w:rsid w:val="00DE6830"/>
    <w:rsid w:val="00DE70B5"/>
    <w:rsid w:val="00DF02EB"/>
    <w:rsid w:val="00DF0F79"/>
    <w:rsid w:val="00DF14E7"/>
    <w:rsid w:val="00DF1D9C"/>
    <w:rsid w:val="00DF3307"/>
    <w:rsid w:val="00DF3331"/>
    <w:rsid w:val="00DF3ED8"/>
    <w:rsid w:val="00DF3F99"/>
    <w:rsid w:val="00DF4121"/>
    <w:rsid w:val="00DF53F9"/>
    <w:rsid w:val="00DF6371"/>
    <w:rsid w:val="00DF6668"/>
    <w:rsid w:val="00E02618"/>
    <w:rsid w:val="00E02EE9"/>
    <w:rsid w:val="00E0383C"/>
    <w:rsid w:val="00E03DE3"/>
    <w:rsid w:val="00E04E33"/>
    <w:rsid w:val="00E07287"/>
    <w:rsid w:val="00E079BB"/>
    <w:rsid w:val="00E07A13"/>
    <w:rsid w:val="00E1008B"/>
    <w:rsid w:val="00E1010A"/>
    <w:rsid w:val="00E10D84"/>
    <w:rsid w:val="00E110F3"/>
    <w:rsid w:val="00E13EB5"/>
    <w:rsid w:val="00E14046"/>
    <w:rsid w:val="00E1741C"/>
    <w:rsid w:val="00E1773E"/>
    <w:rsid w:val="00E1791A"/>
    <w:rsid w:val="00E1797E"/>
    <w:rsid w:val="00E2070E"/>
    <w:rsid w:val="00E20A27"/>
    <w:rsid w:val="00E21193"/>
    <w:rsid w:val="00E21A8E"/>
    <w:rsid w:val="00E21FC8"/>
    <w:rsid w:val="00E22E8C"/>
    <w:rsid w:val="00E23F6F"/>
    <w:rsid w:val="00E24361"/>
    <w:rsid w:val="00E25433"/>
    <w:rsid w:val="00E25E34"/>
    <w:rsid w:val="00E26043"/>
    <w:rsid w:val="00E30E50"/>
    <w:rsid w:val="00E310C0"/>
    <w:rsid w:val="00E31F20"/>
    <w:rsid w:val="00E32033"/>
    <w:rsid w:val="00E3292E"/>
    <w:rsid w:val="00E32BEA"/>
    <w:rsid w:val="00E32C79"/>
    <w:rsid w:val="00E338B6"/>
    <w:rsid w:val="00E33EA6"/>
    <w:rsid w:val="00E345C5"/>
    <w:rsid w:val="00E34F97"/>
    <w:rsid w:val="00E368C6"/>
    <w:rsid w:val="00E3709D"/>
    <w:rsid w:val="00E41569"/>
    <w:rsid w:val="00E417BF"/>
    <w:rsid w:val="00E43E0C"/>
    <w:rsid w:val="00E445ED"/>
    <w:rsid w:val="00E447E0"/>
    <w:rsid w:val="00E44B3E"/>
    <w:rsid w:val="00E455C0"/>
    <w:rsid w:val="00E46AC3"/>
    <w:rsid w:val="00E47EFA"/>
    <w:rsid w:val="00E507E0"/>
    <w:rsid w:val="00E5187E"/>
    <w:rsid w:val="00E5329B"/>
    <w:rsid w:val="00E53CFB"/>
    <w:rsid w:val="00E5455B"/>
    <w:rsid w:val="00E5459B"/>
    <w:rsid w:val="00E54A09"/>
    <w:rsid w:val="00E556D8"/>
    <w:rsid w:val="00E56252"/>
    <w:rsid w:val="00E5764E"/>
    <w:rsid w:val="00E60129"/>
    <w:rsid w:val="00E607CF"/>
    <w:rsid w:val="00E60FB5"/>
    <w:rsid w:val="00E61661"/>
    <w:rsid w:val="00E62279"/>
    <w:rsid w:val="00E62901"/>
    <w:rsid w:val="00E629E4"/>
    <w:rsid w:val="00E638C8"/>
    <w:rsid w:val="00E65993"/>
    <w:rsid w:val="00E66353"/>
    <w:rsid w:val="00E666E1"/>
    <w:rsid w:val="00E66ABE"/>
    <w:rsid w:val="00E66B9D"/>
    <w:rsid w:val="00E66FF9"/>
    <w:rsid w:val="00E6791D"/>
    <w:rsid w:val="00E67A83"/>
    <w:rsid w:val="00E71506"/>
    <w:rsid w:val="00E71A33"/>
    <w:rsid w:val="00E728FE"/>
    <w:rsid w:val="00E72F3B"/>
    <w:rsid w:val="00E73ADB"/>
    <w:rsid w:val="00E73B84"/>
    <w:rsid w:val="00E73D26"/>
    <w:rsid w:val="00E75713"/>
    <w:rsid w:val="00E75A3A"/>
    <w:rsid w:val="00E761C8"/>
    <w:rsid w:val="00E766B8"/>
    <w:rsid w:val="00E76843"/>
    <w:rsid w:val="00E76E1C"/>
    <w:rsid w:val="00E805CA"/>
    <w:rsid w:val="00E81458"/>
    <w:rsid w:val="00E833FC"/>
    <w:rsid w:val="00E8344F"/>
    <w:rsid w:val="00E836B1"/>
    <w:rsid w:val="00E8372A"/>
    <w:rsid w:val="00E854D8"/>
    <w:rsid w:val="00E85843"/>
    <w:rsid w:val="00E873BA"/>
    <w:rsid w:val="00E90C2F"/>
    <w:rsid w:val="00E91472"/>
    <w:rsid w:val="00E91C9B"/>
    <w:rsid w:val="00E928CB"/>
    <w:rsid w:val="00E92CFA"/>
    <w:rsid w:val="00E934FE"/>
    <w:rsid w:val="00E935B2"/>
    <w:rsid w:val="00E95B5E"/>
    <w:rsid w:val="00E963AD"/>
    <w:rsid w:val="00E96EA2"/>
    <w:rsid w:val="00E97591"/>
    <w:rsid w:val="00E975DE"/>
    <w:rsid w:val="00E97959"/>
    <w:rsid w:val="00EA008E"/>
    <w:rsid w:val="00EA01A9"/>
    <w:rsid w:val="00EA09EC"/>
    <w:rsid w:val="00EA0C35"/>
    <w:rsid w:val="00EA127A"/>
    <w:rsid w:val="00EA2E3F"/>
    <w:rsid w:val="00EA397C"/>
    <w:rsid w:val="00EA404B"/>
    <w:rsid w:val="00EA6C36"/>
    <w:rsid w:val="00EB0BB8"/>
    <w:rsid w:val="00EB0C4C"/>
    <w:rsid w:val="00EB19CB"/>
    <w:rsid w:val="00EB2EF3"/>
    <w:rsid w:val="00EB349E"/>
    <w:rsid w:val="00EB35F8"/>
    <w:rsid w:val="00EB3BAE"/>
    <w:rsid w:val="00EB643C"/>
    <w:rsid w:val="00EB7B4F"/>
    <w:rsid w:val="00EC09C5"/>
    <w:rsid w:val="00EC0C97"/>
    <w:rsid w:val="00EC4249"/>
    <w:rsid w:val="00EC4498"/>
    <w:rsid w:val="00EC4954"/>
    <w:rsid w:val="00EC4B12"/>
    <w:rsid w:val="00EC4F4A"/>
    <w:rsid w:val="00EC5825"/>
    <w:rsid w:val="00EC6425"/>
    <w:rsid w:val="00EC649D"/>
    <w:rsid w:val="00EC6ECB"/>
    <w:rsid w:val="00ED01B9"/>
    <w:rsid w:val="00ED09E6"/>
    <w:rsid w:val="00ED1EB0"/>
    <w:rsid w:val="00ED2267"/>
    <w:rsid w:val="00ED2A9D"/>
    <w:rsid w:val="00ED44E6"/>
    <w:rsid w:val="00ED5372"/>
    <w:rsid w:val="00ED59A6"/>
    <w:rsid w:val="00EE0100"/>
    <w:rsid w:val="00EE0577"/>
    <w:rsid w:val="00EE16A1"/>
    <w:rsid w:val="00EE2514"/>
    <w:rsid w:val="00EE2DD2"/>
    <w:rsid w:val="00EE2FEA"/>
    <w:rsid w:val="00EE53B0"/>
    <w:rsid w:val="00EE5879"/>
    <w:rsid w:val="00EE639A"/>
    <w:rsid w:val="00EE65A7"/>
    <w:rsid w:val="00EE6AFE"/>
    <w:rsid w:val="00EE7273"/>
    <w:rsid w:val="00EF0360"/>
    <w:rsid w:val="00EF0374"/>
    <w:rsid w:val="00EF0F85"/>
    <w:rsid w:val="00EF1134"/>
    <w:rsid w:val="00EF1A9D"/>
    <w:rsid w:val="00EF1D1F"/>
    <w:rsid w:val="00EF21C0"/>
    <w:rsid w:val="00EF235A"/>
    <w:rsid w:val="00EF2EC4"/>
    <w:rsid w:val="00EF366E"/>
    <w:rsid w:val="00EF3F6D"/>
    <w:rsid w:val="00EF501B"/>
    <w:rsid w:val="00EF57E6"/>
    <w:rsid w:val="00EF5857"/>
    <w:rsid w:val="00EF5AC9"/>
    <w:rsid w:val="00F01A78"/>
    <w:rsid w:val="00F01F49"/>
    <w:rsid w:val="00F023D6"/>
    <w:rsid w:val="00F03C71"/>
    <w:rsid w:val="00F045D2"/>
    <w:rsid w:val="00F04CCA"/>
    <w:rsid w:val="00F04FAE"/>
    <w:rsid w:val="00F06A04"/>
    <w:rsid w:val="00F079E3"/>
    <w:rsid w:val="00F1023B"/>
    <w:rsid w:val="00F1062B"/>
    <w:rsid w:val="00F10762"/>
    <w:rsid w:val="00F10D22"/>
    <w:rsid w:val="00F10EEF"/>
    <w:rsid w:val="00F12DEF"/>
    <w:rsid w:val="00F12ECE"/>
    <w:rsid w:val="00F133F4"/>
    <w:rsid w:val="00F15CAD"/>
    <w:rsid w:val="00F16409"/>
    <w:rsid w:val="00F16B7E"/>
    <w:rsid w:val="00F176D7"/>
    <w:rsid w:val="00F20214"/>
    <w:rsid w:val="00F2034E"/>
    <w:rsid w:val="00F20DF2"/>
    <w:rsid w:val="00F210EE"/>
    <w:rsid w:val="00F21E65"/>
    <w:rsid w:val="00F227A3"/>
    <w:rsid w:val="00F22852"/>
    <w:rsid w:val="00F229FC"/>
    <w:rsid w:val="00F24F29"/>
    <w:rsid w:val="00F256E7"/>
    <w:rsid w:val="00F26345"/>
    <w:rsid w:val="00F265A2"/>
    <w:rsid w:val="00F2673A"/>
    <w:rsid w:val="00F27591"/>
    <w:rsid w:val="00F27DC1"/>
    <w:rsid w:val="00F312D8"/>
    <w:rsid w:val="00F31CE8"/>
    <w:rsid w:val="00F33E9F"/>
    <w:rsid w:val="00F34D05"/>
    <w:rsid w:val="00F37CA5"/>
    <w:rsid w:val="00F405E8"/>
    <w:rsid w:val="00F40E52"/>
    <w:rsid w:val="00F41467"/>
    <w:rsid w:val="00F4314D"/>
    <w:rsid w:val="00F4356A"/>
    <w:rsid w:val="00F440A0"/>
    <w:rsid w:val="00F4515A"/>
    <w:rsid w:val="00F452CD"/>
    <w:rsid w:val="00F455DB"/>
    <w:rsid w:val="00F45B45"/>
    <w:rsid w:val="00F45BC7"/>
    <w:rsid w:val="00F46012"/>
    <w:rsid w:val="00F4665C"/>
    <w:rsid w:val="00F47591"/>
    <w:rsid w:val="00F475EA"/>
    <w:rsid w:val="00F47E70"/>
    <w:rsid w:val="00F50BF0"/>
    <w:rsid w:val="00F51006"/>
    <w:rsid w:val="00F515C5"/>
    <w:rsid w:val="00F51E1C"/>
    <w:rsid w:val="00F52B6C"/>
    <w:rsid w:val="00F53FE0"/>
    <w:rsid w:val="00F54EF4"/>
    <w:rsid w:val="00F556DF"/>
    <w:rsid w:val="00F6015E"/>
    <w:rsid w:val="00F611FE"/>
    <w:rsid w:val="00F61608"/>
    <w:rsid w:val="00F6165E"/>
    <w:rsid w:val="00F632E2"/>
    <w:rsid w:val="00F63526"/>
    <w:rsid w:val="00F63D07"/>
    <w:rsid w:val="00F64CA4"/>
    <w:rsid w:val="00F65219"/>
    <w:rsid w:val="00F6525E"/>
    <w:rsid w:val="00F65844"/>
    <w:rsid w:val="00F658AB"/>
    <w:rsid w:val="00F65DC3"/>
    <w:rsid w:val="00F665E9"/>
    <w:rsid w:val="00F67215"/>
    <w:rsid w:val="00F67966"/>
    <w:rsid w:val="00F7031A"/>
    <w:rsid w:val="00F706CB"/>
    <w:rsid w:val="00F70F52"/>
    <w:rsid w:val="00F7241E"/>
    <w:rsid w:val="00F72561"/>
    <w:rsid w:val="00F73697"/>
    <w:rsid w:val="00F73B5B"/>
    <w:rsid w:val="00F740BB"/>
    <w:rsid w:val="00F75306"/>
    <w:rsid w:val="00F75BF9"/>
    <w:rsid w:val="00F761A9"/>
    <w:rsid w:val="00F76557"/>
    <w:rsid w:val="00F765B8"/>
    <w:rsid w:val="00F766AC"/>
    <w:rsid w:val="00F76D0E"/>
    <w:rsid w:val="00F82266"/>
    <w:rsid w:val="00F8328B"/>
    <w:rsid w:val="00F84E82"/>
    <w:rsid w:val="00F85B69"/>
    <w:rsid w:val="00F8600C"/>
    <w:rsid w:val="00F874A4"/>
    <w:rsid w:val="00F87FC7"/>
    <w:rsid w:val="00F901DA"/>
    <w:rsid w:val="00F90506"/>
    <w:rsid w:val="00F9066F"/>
    <w:rsid w:val="00F90672"/>
    <w:rsid w:val="00F90B13"/>
    <w:rsid w:val="00F93078"/>
    <w:rsid w:val="00F939BB"/>
    <w:rsid w:val="00F94B8D"/>
    <w:rsid w:val="00F952CF"/>
    <w:rsid w:val="00F9537B"/>
    <w:rsid w:val="00F96110"/>
    <w:rsid w:val="00F9652F"/>
    <w:rsid w:val="00F968A7"/>
    <w:rsid w:val="00F969A0"/>
    <w:rsid w:val="00F9716C"/>
    <w:rsid w:val="00FA04FE"/>
    <w:rsid w:val="00FA0BFC"/>
    <w:rsid w:val="00FA1CC2"/>
    <w:rsid w:val="00FA5263"/>
    <w:rsid w:val="00FA588F"/>
    <w:rsid w:val="00FA5C19"/>
    <w:rsid w:val="00FA6935"/>
    <w:rsid w:val="00FA6F14"/>
    <w:rsid w:val="00FA7195"/>
    <w:rsid w:val="00FA74E2"/>
    <w:rsid w:val="00FA782A"/>
    <w:rsid w:val="00FA7AB2"/>
    <w:rsid w:val="00FA7C25"/>
    <w:rsid w:val="00FB0A71"/>
    <w:rsid w:val="00FB178D"/>
    <w:rsid w:val="00FB18BB"/>
    <w:rsid w:val="00FB22CD"/>
    <w:rsid w:val="00FB2AE5"/>
    <w:rsid w:val="00FB2BE6"/>
    <w:rsid w:val="00FB2DB3"/>
    <w:rsid w:val="00FB2E37"/>
    <w:rsid w:val="00FB317A"/>
    <w:rsid w:val="00FB317B"/>
    <w:rsid w:val="00FB4C05"/>
    <w:rsid w:val="00FB5FAF"/>
    <w:rsid w:val="00FB6ABC"/>
    <w:rsid w:val="00FB7791"/>
    <w:rsid w:val="00FC15AA"/>
    <w:rsid w:val="00FC1FD8"/>
    <w:rsid w:val="00FC25F2"/>
    <w:rsid w:val="00FC2845"/>
    <w:rsid w:val="00FC31E5"/>
    <w:rsid w:val="00FC3694"/>
    <w:rsid w:val="00FC36CE"/>
    <w:rsid w:val="00FC3A41"/>
    <w:rsid w:val="00FC4014"/>
    <w:rsid w:val="00FC44B2"/>
    <w:rsid w:val="00FC5400"/>
    <w:rsid w:val="00FC715B"/>
    <w:rsid w:val="00FC7846"/>
    <w:rsid w:val="00FC7B6E"/>
    <w:rsid w:val="00FD077F"/>
    <w:rsid w:val="00FD15C6"/>
    <w:rsid w:val="00FD3201"/>
    <w:rsid w:val="00FD3326"/>
    <w:rsid w:val="00FD4844"/>
    <w:rsid w:val="00FD4AE7"/>
    <w:rsid w:val="00FD526F"/>
    <w:rsid w:val="00FD5A6F"/>
    <w:rsid w:val="00FD68AE"/>
    <w:rsid w:val="00FE06C6"/>
    <w:rsid w:val="00FE1C92"/>
    <w:rsid w:val="00FE2494"/>
    <w:rsid w:val="00FE2902"/>
    <w:rsid w:val="00FE4484"/>
    <w:rsid w:val="00FE59A1"/>
    <w:rsid w:val="00FE6034"/>
    <w:rsid w:val="00FE6242"/>
    <w:rsid w:val="00FE6322"/>
    <w:rsid w:val="00FE6852"/>
    <w:rsid w:val="00FE7F5E"/>
    <w:rsid w:val="00FF0A41"/>
    <w:rsid w:val="00FF1355"/>
    <w:rsid w:val="00FF1B35"/>
    <w:rsid w:val="00FF21C6"/>
    <w:rsid w:val="00FF27F4"/>
    <w:rsid w:val="00FF3635"/>
    <w:rsid w:val="00FF3FC0"/>
    <w:rsid w:val="00FF4ABD"/>
    <w:rsid w:val="00FF6964"/>
    <w:rsid w:val="00FF6A86"/>
    <w:rsid w:val="00FF6FF1"/>
    <w:rsid w:val="00FF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613F6"/>
  <w15:chartTrackingRefBased/>
  <w15:docId w15:val="{467C5675-BD12-4FE4-9AFB-802F6C77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049"/>
    <w:pPr>
      <w:widowControl w:val="0"/>
      <w:overflowPunct w:val="0"/>
      <w:autoSpaceDE w:val="0"/>
      <w:autoSpaceDN w:val="0"/>
      <w:adjustRightInd w:val="0"/>
      <w:textAlignment w:val="baseline"/>
    </w:pPr>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rsid w:val="00504A86"/>
    <w:pPr>
      <w:keepNext/>
      <w:spacing w:before="240" w:after="60"/>
      <w:outlineLvl w:val="2"/>
    </w:pPr>
    <w:rPr>
      <w:rFonts w:ascii="Arial" w:hAnsi="Arial" w:cs="Arial"/>
      <w:b/>
      <w:bCs/>
      <w:sz w:val="26"/>
      <w:szCs w:val="26"/>
    </w:rPr>
  </w:style>
  <w:style w:type="paragraph" w:styleId="Heading4">
    <w:name w:val="heading 4"/>
    <w:basedOn w:val="Normal"/>
    <w:next w:val="Normal"/>
    <w:qFormat/>
    <w:rsid w:val="00504A8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jc w:val="both"/>
    </w:pPr>
    <w:rPr>
      <w:sz w:val="24"/>
    </w:rPr>
  </w:style>
  <w:style w:type="character" w:styleId="Hyperlink">
    <w:name w:val="Hyperlink"/>
    <w:rPr>
      <w:color w:val="0000FF"/>
      <w:u w:val="single"/>
    </w:rPr>
  </w:style>
  <w:style w:type="paragraph" w:styleId="ListBullet">
    <w:name w:val="List Bullet"/>
    <w:basedOn w:val="Normal"/>
    <w:pPr>
      <w:tabs>
        <w:tab w:val="left" w:pos="360"/>
      </w:tabs>
      <w:ind w:left="360" w:hanging="360"/>
    </w:pPr>
  </w:style>
  <w:style w:type="character" w:styleId="FollowedHyperlink">
    <w:name w:val="FollowedHyperlink"/>
    <w:rPr>
      <w:color w:val="800080"/>
      <w:u w:val="single"/>
    </w:rPr>
  </w:style>
  <w:style w:type="character" w:customStyle="1" w:styleId="subheadlinedark">
    <w:name w:val="subheadline_dark"/>
    <w:basedOn w:val="DefaultParagraphFont"/>
    <w:rsid w:val="00875379"/>
  </w:style>
  <w:style w:type="paragraph" w:styleId="FootnoteText">
    <w:name w:val="footnote text"/>
    <w:basedOn w:val="Normal"/>
    <w:semiHidden/>
    <w:rsid w:val="00E368C6"/>
    <w:pPr>
      <w:widowControl/>
      <w:textAlignment w:val="auto"/>
    </w:pPr>
  </w:style>
  <w:style w:type="character" w:styleId="Emphasis">
    <w:name w:val="Emphasis"/>
    <w:qFormat/>
    <w:rsid w:val="00B2286D"/>
    <w:rPr>
      <w:i/>
      <w:iCs/>
    </w:rPr>
  </w:style>
  <w:style w:type="paragraph" w:styleId="BalloonText">
    <w:name w:val="Balloon Text"/>
    <w:basedOn w:val="Normal"/>
    <w:semiHidden/>
    <w:rsid w:val="00B87A98"/>
    <w:rPr>
      <w:rFonts w:ascii="Tahoma" w:hAnsi="Tahoma" w:cs="Tahoma"/>
      <w:sz w:val="16"/>
      <w:szCs w:val="16"/>
    </w:rPr>
  </w:style>
  <w:style w:type="character" w:customStyle="1" w:styleId="black1">
    <w:name w:val="black1"/>
    <w:rsid w:val="00342C34"/>
    <w:rPr>
      <w:rFonts w:ascii="Verdana" w:hAnsi="Verdana" w:hint="default"/>
      <w:color w:val="000000"/>
      <w:sz w:val="15"/>
      <w:szCs w:val="15"/>
    </w:rPr>
  </w:style>
  <w:style w:type="paragraph" w:styleId="NormalWeb">
    <w:name w:val="Normal (Web)"/>
    <w:basedOn w:val="Normal"/>
    <w:uiPriority w:val="99"/>
    <w:rsid w:val="00B97127"/>
    <w:pPr>
      <w:widowControl/>
      <w:spacing w:before="100" w:after="100"/>
    </w:pPr>
    <w:rPr>
      <w:sz w:val="24"/>
    </w:rPr>
  </w:style>
  <w:style w:type="character" w:customStyle="1" w:styleId="yshortcuts">
    <w:name w:val="yshortcuts"/>
    <w:basedOn w:val="DefaultParagraphFont"/>
    <w:rsid w:val="00682125"/>
  </w:style>
  <w:style w:type="paragraph" w:styleId="EndnoteText">
    <w:name w:val="endnote text"/>
    <w:basedOn w:val="Normal"/>
    <w:semiHidden/>
    <w:rsid w:val="00434B39"/>
    <w:pPr>
      <w:widowControl/>
      <w:overflowPunct/>
      <w:autoSpaceDE/>
      <w:autoSpaceDN/>
      <w:adjustRightInd/>
      <w:textAlignment w:val="auto"/>
    </w:pPr>
  </w:style>
  <w:style w:type="character" w:styleId="EndnoteReference">
    <w:name w:val="endnote reference"/>
    <w:semiHidden/>
    <w:rsid w:val="00434B39"/>
    <w:rPr>
      <w:vertAlign w:val="superscript"/>
    </w:rPr>
  </w:style>
  <w:style w:type="character" w:customStyle="1" w:styleId="Title1">
    <w:name w:val="Title1"/>
    <w:basedOn w:val="DefaultParagraphFont"/>
    <w:rsid w:val="00DF3F99"/>
  </w:style>
  <w:style w:type="character" w:styleId="Strong">
    <w:name w:val="Strong"/>
    <w:uiPriority w:val="22"/>
    <w:qFormat/>
    <w:rsid w:val="00293E69"/>
    <w:rPr>
      <w:b/>
      <w:bCs/>
    </w:rPr>
  </w:style>
  <w:style w:type="character" w:customStyle="1" w:styleId="acraiutu">
    <w:name w:val="acraiutu"/>
    <w:semiHidden/>
    <w:rsid w:val="005B721A"/>
    <w:rPr>
      <w:rFonts w:ascii="Arial" w:hAnsi="Arial" w:cs="Arial"/>
      <w:color w:val="auto"/>
      <w:sz w:val="20"/>
      <w:szCs w:val="20"/>
    </w:rPr>
  </w:style>
  <w:style w:type="paragraph" w:styleId="PlainText">
    <w:name w:val="Plain Text"/>
    <w:basedOn w:val="Normal"/>
    <w:link w:val="PlainTextChar"/>
    <w:uiPriority w:val="99"/>
    <w:unhideWhenUsed/>
    <w:rsid w:val="004710D8"/>
    <w:pPr>
      <w:widowControl/>
      <w:overflowPunct/>
      <w:autoSpaceDE/>
      <w:autoSpaceDN/>
      <w:adjustRightInd/>
      <w:textAlignment w:val="auto"/>
    </w:pPr>
    <w:rPr>
      <w:rFonts w:ascii="Consolas" w:eastAsia="Calibri" w:hAnsi="Consolas"/>
      <w:sz w:val="21"/>
      <w:szCs w:val="21"/>
      <w:lang w:val="x-none" w:eastAsia="x-none"/>
    </w:rPr>
  </w:style>
  <w:style w:type="character" w:customStyle="1" w:styleId="PlainTextChar">
    <w:name w:val="Plain Text Char"/>
    <w:link w:val="PlainText"/>
    <w:uiPriority w:val="99"/>
    <w:rsid w:val="004710D8"/>
    <w:rPr>
      <w:rFonts w:ascii="Consolas" w:eastAsia="Calibri" w:hAnsi="Consolas" w:cs="Times New Roman"/>
      <w:sz w:val="21"/>
      <w:szCs w:val="21"/>
    </w:rPr>
  </w:style>
  <w:style w:type="paragraph" w:customStyle="1" w:styleId="CharterBdBTCentered11">
    <w:name w:val="CharterBdBTCentered11"/>
    <w:basedOn w:val="Normal"/>
    <w:qFormat/>
    <w:rsid w:val="0000687A"/>
    <w:pPr>
      <w:widowControl/>
      <w:overflowPunct/>
      <w:autoSpaceDE/>
      <w:autoSpaceDN/>
      <w:adjustRightInd/>
      <w:jc w:val="center"/>
      <w:textAlignment w:val="auto"/>
    </w:pPr>
    <w:rPr>
      <w:rFonts w:ascii="Charter Bd BT" w:hAnsi="Charter Bd BT"/>
      <w:sz w:val="22"/>
      <w:szCs w:val="22"/>
    </w:rPr>
  </w:style>
  <w:style w:type="character" w:customStyle="1" w:styleId="un">
    <w:name w:val="un"/>
    <w:rsid w:val="00AC68A1"/>
  </w:style>
  <w:style w:type="paragraph" w:customStyle="1" w:styleId="style16">
    <w:name w:val="style16"/>
    <w:basedOn w:val="Normal"/>
    <w:rsid w:val="00870630"/>
    <w:pPr>
      <w:widowControl/>
      <w:overflowPunct/>
      <w:autoSpaceDE/>
      <w:autoSpaceDN/>
      <w:adjustRightInd/>
      <w:spacing w:before="100" w:beforeAutospacing="1" w:after="100" w:afterAutospacing="1"/>
      <w:textAlignment w:val="auto"/>
    </w:pPr>
    <w:rPr>
      <w:sz w:val="24"/>
      <w:szCs w:val="24"/>
    </w:rPr>
  </w:style>
  <w:style w:type="character" w:customStyle="1" w:styleId="style161">
    <w:name w:val="style161"/>
    <w:rsid w:val="00870630"/>
  </w:style>
  <w:style w:type="character" w:customStyle="1" w:styleId="style1">
    <w:name w:val="style1"/>
    <w:rsid w:val="00870630"/>
  </w:style>
  <w:style w:type="character" w:customStyle="1" w:styleId="style49">
    <w:name w:val="style49"/>
    <w:rsid w:val="00870630"/>
  </w:style>
  <w:style w:type="paragraph" w:customStyle="1" w:styleId="style48">
    <w:name w:val="style48"/>
    <w:basedOn w:val="Normal"/>
    <w:rsid w:val="00870630"/>
    <w:pPr>
      <w:widowControl/>
      <w:overflowPunct/>
      <w:autoSpaceDE/>
      <w:autoSpaceDN/>
      <w:adjustRightInd/>
      <w:spacing w:before="100" w:beforeAutospacing="1" w:after="100" w:afterAutospacing="1"/>
      <w:textAlignment w:val="auto"/>
    </w:pPr>
    <w:rPr>
      <w:sz w:val="24"/>
      <w:szCs w:val="24"/>
    </w:rPr>
  </w:style>
  <w:style w:type="paragraph" w:customStyle="1" w:styleId="yiv6884902231msonormal">
    <w:name w:val="yiv6884902231msonormal"/>
    <w:basedOn w:val="Normal"/>
    <w:rsid w:val="00CC7A2B"/>
    <w:pPr>
      <w:widowControl/>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DF14E7"/>
    <w:pPr>
      <w:suppressAutoHyphens/>
      <w:autoSpaceDN w:val="0"/>
      <w:textAlignment w:val="baseline"/>
    </w:pPr>
    <w:rPr>
      <w:rFonts w:ascii="Liberation Serif" w:eastAsia="SimSun" w:hAnsi="Liberation Serif" w:cs="Lohit Devanagari"/>
      <w:kern w:val="3"/>
      <w:sz w:val="24"/>
      <w:szCs w:val="24"/>
      <w:lang w:val="en-GB" w:eastAsia="zh-CN" w:bidi="hi-IN"/>
    </w:rPr>
  </w:style>
  <w:style w:type="character" w:customStyle="1" w:styleId="textexposedshow">
    <w:name w:val="text_exposed_show"/>
    <w:rsid w:val="004B723E"/>
  </w:style>
  <w:style w:type="paragraph" w:customStyle="1" w:styleId="gmail-msonormal">
    <w:name w:val="gmail-msonormal"/>
    <w:basedOn w:val="Normal"/>
    <w:rsid w:val="000236B1"/>
    <w:pPr>
      <w:widowControl/>
      <w:overflowPunct/>
      <w:autoSpaceDE/>
      <w:autoSpaceDN/>
      <w:adjustRightInd/>
      <w:spacing w:before="100" w:beforeAutospacing="1" w:after="100" w:afterAutospacing="1"/>
      <w:textAlignment w:val="auto"/>
    </w:pPr>
    <w:rPr>
      <w:rFonts w:eastAsia="Calibri"/>
      <w:sz w:val="24"/>
      <w:szCs w:val="24"/>
    </w:rPr>
  </w:style>
  <w:style w:type="character" w:customStyle="1" w:styleId="gmail-m-5771752789210302303gmail-apple-converted-space">
    <w:name w:val="gmail-m_-5771752789210302303gmail-apple-converted-space"/>
    <w:rsid w:val="000236B1"/>
  </w:style>
  <w:style w:type="character" w:customStyle="1" w:styleId="gmail-m-5771752789210302303gmail-il">
    <w:name w:val="gmail-m_-5771752789210302303gmail-il"/>
    <w:rsid w:val="000236B1"/>
  </w:style>
  <w:style w:type="character" w:styleId="UnresolvedMention">
    <w:name w:val="Unresolved Mention"/>
    <w:uiPriority w:val="99"/>
    <w:semiHidden/>
    <w:unhideWhenUsed/>
    <w:rsid w:val="00113FC8"/>
    <w:rPr>
      <w:color w:val="605E5C"/>
      <w:shd w:val="clear" w:color="auto" w:fill="E1DFDD"/>
    </w:rPr>
  </w:style>
  <w:style w:type="character" w:customStyle="1" w:styleId="doilink">
    <w:name w:val="doi_link"/>
    <w:basedOn w:val="DefaultParagraphFont"/>
    <w:rsid w:val="00DA0F69"/>
  </w:style>
  <w:style w:type="paragraph" w:customStyle="1" w:styleId="xxmsonormal">
    <w:name w:val="x_xmsonormal"/>
    <w:basedOn w:val="Normal"/>
    <w:rsid w:val="009B0F08"/>
    <w:pPr>
      <w:widowControl/>
      <w:overflowPunct/>
      <w:autoSpaceDE/>
      <w:autoSpaceDN/>
      <w:adjustRightInd/>
      <w:textAlignment w:val="auto"/>
    </w:pPr>
    <w:rPr>
      <w:rFonts w:ascii="Calibri" w:eastAsiaTheme="minorHAnsi" w:hAnsi="Calibri" w:cs="Calibri"/>
      <w:sz w:val="22"/>
      <w:szCs w:val="22"/>
    </w:rPr>
  </w:style>
  <w:style w:type="paragraph" w:customStyle="1" w:styleId="js-share-url">
    <w:name w:val="js-share-url"/>
    <w:basedOn w:val="Normal"/>
    <w:rsid w:val="008527EE"/>
    <w:pPr>
      <w:widowControl/>
      <w:overflowPunct/>
      <w:autoSpaceDE/>
      <w:autoSpaceDN/>
      <w:adjustRightInd/>
      <w:spacing w:before="100" w:beforeAutospacing="1" w:after="100" w:afterAutospacing="1"/>
      <w:textAlignment w:val="auto"/>
    </w:pPr>
    <w:rPr>
      <w:sz w:val="24"/>
      <w:szCs w:val="24"/>
    </w:rPr>
  </w:style>
  <w:style w:type="character" w:customStyle="1" w:styleId="c-bibliographic-informationvalue">
    <w:name w:val="c-bibliographic-information__value"/>
    <w:basedOn w:val="DefaultParagraphFont"/>
    <w:rsid w:val="00DA5FBB"/>
  </w:style>
  <w:style w:type="paragraph" w:styleId="ListParagraph">
    <w:name w:val="List Paragraph"/>
    <w:basedOn w:val="Normal"/>
    <w:uiPriority w:val="34"/>
    <w:qFormat/>
    <w:rsid w:val="005473B3"/>
    <w:pPr>
      <w:ind w:left="720"/>
      <w:contextualSpacing/>
    </w:pPr>
  </w:style>
  <w:style w:type="character" w:customStyle="1" w:styleId="u-visually-hidden">
    <w:name w:val="u-visually-hidden"/>
    <w:basedOn w:val="DefaultParagraphFont"/>
    <w:rsid w:val="00407B27"/>
  </w:style>
  <w:style w:type="character" w:customStyle="1" w:styleId="issue-heading">
    <w:name w:val="issue-heading"/>
    <w:basedOn w:val="DefaultParagraphFont"/>
    <w:rsid w:val="000F6EBF"/>
  </w:style>
  <w:style w:type="character" w:customStyle="1" w:styleId="specialtitle">
    <w:name w:val="specialtitle"/>
    <w:basedOn w:val="DefaultParagraphFont"/>
    <w:rsid w:val="000F6EBF"/>
  </w:style>
  <w:style w:type="character" w:customStyle="1" w:styleId="value">
    <w:name w:val="value"/>
    <w:basedOn w:val="DefaultParagraphFont"/>
    <w:rsid w:val="00BD53A1"/>
  </w:style>
  <w:style w:type="character" w:customStyle="1" w:styleId="medium-8">
    <w:name w:val="medium-8"/>
    <w:basedOn w:val="DefaultParagraphFont"/>
    <w:rsid w:val="0008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792">
      <w:bodyDiv w:val="1"/>
      <w:marLeft w:val="0"/>
      <w:marRight w:val="0"/>
      <w:marTop w:val="0"/>
      <w:marBottom w:val="0"/>
      <w:divBdr>
        <w:top w:val="none" w:sz="0" w:space="0" w:color="auto"/>
        <w:left w:val="none" w:sz="0" w:space="0" w:color="auto"/>
        <w:bottom w:val="none" w:sz="0" w:space="0" w:color="auto"/>
        <w:right w:val="none" w:sz="0" w:space="0" w:color="auto"/>
      </w:divBdr>
      <w:divsChild>
        <w:div w:id="392317503">
          <w:marLeft w:val="0"/>
          <w:marRight w:val="0"/>
          <w:marTop w:val="0"/>
          <w:marBottom w:val="0"/>
          <w:divBdr>
            <w:top w:val="none" w:sz="0" w:space="0" w:color="auto"/>
            <w:left w:val="none" w:sz="0" w:space="0" w:color="auto"/>
            <w:bottom w:val="none" w:sz="0" w:space="0" w:color="auto"/>
            <w:right w:val="none" w:sz="0" w:space="0" w:color="auto"/>
          </w:divBdr>
        </w:div>
        <w:div w:id="1596815932">
          <w:marLeft w:val="0"/>
          <w:marRight w:val="0"/>
          <w:marTop w:val="0"/>
          <w:marBottom w:val="0"/>
          <w:divBdr>
            <w:top w:val="none" w:sz="0" w:space="0" w:color="auto"/>
            <w:left w:val="none" w:sz="0" w:space="0" w:color="auto"/>
            <w:bottom w:val="none" w:sz="0" w:space="0" w:color="auto"/>
            <w:right w:val="none" w:sz="0" w:space="0" w:color="auto"/>
          </w:divBdr>
        </w:div>
      </w:divsChild>
    </w:div>
    <w:div w:id="134418059">
      <w:bodyDiv w:val="1"/>
      <w:marLeft w:val="0"/>
      <w:marRight w:val="0"/>
      <w:marTop w:val="0"/>
      <w:marBottom w:val="0"/>
      <w:divBdr>
        <w:top w:val="none" w:sz="0" w:space="0" w:color="auto"/>
        <w:left w:val="none" w:sz="0" w:space="0" w:color="auto"/>
        <w:bottom w:val="none" w:sz="0" w:space="0" w:color="auto"/>
        <w:right w:val="none" w:sz="0" w:space="0" w:color="auto"/>
      </w:divBdr>
    </w:div>
    <w:div w:id="158738789">
      <w:bodyDiv w:val="1"/>
      <w:marLeft w:val="0"/>
      <w:marRight w:val="0"/>
      <w:marTop w:val="0"/>
      <w:marBottom w:val="0"/>
      <w:divBdr>
        <w:top w:val="none" w:sz="0" w:space="0" w:color="auto"/>
        <w:left w:val="none" w:sz="0" w:space="0" w:color="auto"/>
        <w:bottom w:val="none" w:sz="0" w:space="0" w:color="auto"/>
        <w:right w:val="none" w:sz="0" w:space="0" w:color="auto"/>
      </w:divBdr>
    </w:div>
    <w:div w:id="273364603">
      <w:bodyDiv w:val="1"/>
      <w:marLeft w:val="0"/>
      <w:marRight w:val="0"/>
      <w:marTop w:val="0"/>
      <w:marBottom w:val="0"/>
      <w:divBdr>
        <w:top w:val="none" w:sz="0" w:space="0" w:color="auto"/>
        <w:left w:val="none" w:sz="0" w:space="0" w:color="auto"/>
        <w:bottom w:val="none" w:sz="0" w:space="0" w:color="auto"/>
        <w:right w:val="none" w:sz="0" w:space="0" w:color="auto"/>
      </w:divBdr>
    </w:div>
    <w:div w:id="376197222">
      <w:bodyDiv w:val="1"/>
      <w:marLeft w:val="0"/>
      <w:marRight w:val="0"/>
      <w:marTop w:val="0"/>
      <w:marBottom w:val="0"/>
      <w:divBdr>
        <w:top w:val="none" w:sz="0" w:space="0" w:color="auto"/>
        <w:left w:val="none" w:sz="0" w:space="0" w:color="auto"/>
        <w:bottom w:val="none" w:sz="0" w:space="0" w:color="auto"/>
        <w:right w:val="none" w:sz="0" w:space="0" w:color="auto"/>
      </w:divBdr>
    </w:div>
    <w:div w:id="408160023">
      <w:bodyDiv w:val="1"/>
      <w:marLeft w:val="0"/>
      <w:marRight w:val="0"/>
      <w:marTop w:val="0"/>
      <w:marBottom w:val="0"/>
      <w:divBdr>
        <w:top w:val="none" w:sz="0" w:space="0" w:color="auto"/>
        <w:left w:val="none" w:sz="0" w:space="0" w:color="auto"/>
        <w:bottom w:val="none" w:sz="0" w:space="0" w:color="auto"/>
        <w:right w:val="none" w:sz="0" w:space="0" w:color="auto"/>
      </w:divBdr>
    </w:div>
    <w:div w:id="561330776">
      <w:bodyDiv w:val="1"/>
      <w:marLeft w:val="0"/>
      <w:marRight w:val="0"/>
      <w:marTop w:val="0"/>
      <w:marBottom w:val="0"/>
      <w:divBdr>
        <w:top w:val="none" w:sz="0" w:space="0" w:color="auto"/>
        <w:left w:val="none" w:sz="0" w:space="0" w:color="auto"/>
        <w:bottom w:val="none" w:sz="0" w:space="0" w:color="auto"/>
        <w:right w:val="none" w:sz="0" w:space="0" w:color="auto"/>
      </w:divBdr>
    </w:div>
    <w:div w:id="595409260">
      <w:bodyDiv w:val="1"/>
      <w:marLeft w:val="0"/>
      <w:marRight w:val="0"/>
      <w:marTop w:val="0"/>
      <w:marBottom w:val="0"/>
      <w:divBdr>
        <w:top w:val="none" w:sz="0" w:space="0" w:color="auto"/>
        <w:left w:val="none" w:sz="0" w:space="0" w:color="auto"/>
        <w:bottom w:val="none" w:sz="0" w:space="0" w:color="auto"/>
        <w:right w:val="none" w:sz="0" w:space="0" w:color="auto"/>
      </w:divBdr>
    </w:div>
    <w:div w:id="653679870">
      <w:bodyDiv w:val="1"/>
      <w:marLeft w:val="0"/>
      <w:marRight w:val="0"/>
      <w:marTop w:val="0"/>
      <w:marBottom w:val="0"/>
      <w:divBdr>
        <w:top w:val="none" w:sz="0" w:space="0" w:color="auto"/>
        <w:left w:val="none" w:sz="0" w:space="0" w:color="auto"/>
        <w:bottom w:val="none" w:sz="0" w:space="0" w:color="auto"/>
        <w:right w:val="none" w:sz="0" w:space="0" w:color="auto"/>
      </w:divBdr>
    </w:div>
    <w:div w:id="683559394">
      <w:bodyDiv w:val="1"/>
      <w:marLeft w:val="0"/>
      <w:marRight w:val="0"/>
      <w:marTop w:val="0"/>
      <w:marBottom w:val="0"/>
      <w:divBdr>
        <w:top w:val="none" w:sz="0" w:space="0" w:color="auto"/>
        <w:left w:val="none" w:sz="0" w:space="0" w:color="auto"/>
        <w:bottom w:val="none" w:sz="0" w:space="0" w:color="auto"/>
        <w:right w:val="none" w:sz="0" w:space="0" w:color="auto"/>
      </w:divBdr>
    </w:div>
    <w:div w:id="804154782">
      <w:bodyDiv w:val="1"/>
      <w:marLeft w:val="0"/>
      <w:marRight w:val="0"/>
      <w:marTop w:val="0"/>
      <w:marBottom w:val="0"/>
      <w:divBdr>
        <w:top w:val="none" w:sz="0" w:space="0" w:color="auto"/>
        <w:left w:val="none" w:sz="0" w:space="0" w:color="auto"/>
        <w:bottom w:val="none" w:sz="0" w:space="0" w:color="auto"/>
        <w:right w:val="none" w:sz="0" w:space="0" w:color="auto"/>
      </w:divBdr>
    </w:div>
    <w:div w:id="882474621">
      <w:bodyDiv w:val="1"/>
      <w:marLeft w:val="0"/>
      <w:marRight w:val="0"/>
      <w:marTop w:val="0"/>
      <w:marBottom w:val="0"/>
      <w:divBdr>
        <w:top w:val="none" w:sz="0" w:space="0" w:color="auto"/>
        <w:left w:val="none" w:sz="0" w:space="0" w:color="auto"/>
        <w:bottom w:val="none" w:sz="0" w:space="0" w:color="auto"/>
        <w:right w:val="none" w:sz="0" w:space="0" w:color="auto"/>
      </w:divBdr>
    </w:div>
    <w:div w:id="1007253080">
      <w:bodyDiv w:val="1"/>
      <w:marLeft w:val="0"/>
      <w:marRight w:val="0"/>
      <w:marTop w:val="0"/>
      <w:marBottom w:val="0"/>
      <w:divBdr>
        <w:top w:val="none" w:sz="0" w:space="0" w:color="auto"/>
        <w:left w:val="none" w:sz="0" w:space="0" w:color="auto"/>
        <w:bottom w:val="none" w:sz="0" w:space="0" w:color="auto"/>
        <w:right w:val="none" w:sz="0" w:space="0" w:color="auto"/>
      </w:divBdr>
    </w:div>
    <w:div w:id="1116827335">
      <w:bodyDiv w:val="1"/>
      <w:marLeft w:val="0"/>
      <w:marRight w:val="0"/>
      <w:marTop w:val="0"/>
      <w:marBottom w:val="0"/>
      <w:divBdr>
        <w:top w:val="none" w:sz="0" w:space="0" w:color="auto"/>
        <w:left w:val="none" w:sz="0" w:space="0" w:color="auto"/>
        <w:bottom w:val="none" w:sz="0" w:space="0" w:color="auto"/>
        <w:right w:val="none" w:sz="0" w:space="0" w:color="auto"/>
      </w:divBdr>
      <w:divsChild>
        <w:div w:id="950745838">
          <w:marLeft w:val="0"/>
          <w:marRight w:val="0"/>
          <w:marTop w:val="0"/>
          <w:marBottom w:val="0"/>
          <w:divBdr>
            <w:top w:val="none" w:sz="0" w:space="0" w:color="auto"/>
            <w:left w:val="none" w:sz="0" w:space="0" w:color="auto"/>
            <w:bottom w:val="none" w:sz="0" w:space="0" w:color="auto"/>
            <w:right w:val="none" w:sz="0" w:space="0" w:color="auto"/>
          </w:divBdr>
        </w:div>
        <w:div w:id="1464074589">
          <w:marLeft w:val="0"/>
          <w:marRight w:val="0"/>
          <w:marTop w:val="0"/>
          <w:marBottom w:val="0"/>
          <w:divBdr>
            <w:top w:val="none" w:sz="0" w:space="0" w:color="auto"/>
            <w:left w:val="none" w:sz="0" w:space="0" w:color="auto"/>
            <w:bottom w:val="none" w:sz="0" w:space="0" w:color="auto"/>
            <w:right w:val="none" w:sz="0" w:space="0" w:color="auto"/>
          </w:divBdr>
        </w:div>
      </w:divsChild>
    </w:div>
    <w:div w:id="1164278069">
      <w:bodyDiv w:val="1"/>
      <w:marLeft w:val="0"/>
      <w:marRight w:val="0"/>
      <w:marTop w:val="0"/>
      <w:marBottom w:val="0"/>
      <w:divBdr>
        <w:top w:val="none" w:sz="0" w:space="0" w:color="auto"/>
        <w:left w:val="none" w:sz="0" w:space="0" w:color="auto"/>
        <w:bottom w:val="none" w:sz="0" w:space="0" w:color="auto"/>
        <w:right w:val="none" w:sz="0" w:space="0" w:color="auto"/>
      </w:divBdr>
    </w:div>
    <w:div w:id="1220441226">
      <w:bodyDiv w:val="1"/>
      <w:marLeft w:val="0"/>
      <w:marRight w:val="0"/>
      <w:marTop w:val="0"/>
      <w:marBottom w:val="0"/>
      <w:divBdr>
        <w:top w:val="none" w:sz="0" w:space="0" w:color="auto"/>
        <w:left w:val="none" w:sz="0" w:space="0" w:color="auto"/>
        <w:bottom w:val="none" w:sz="0" w:space="0" w:color="auto"/>
        <w:right w:val="none" w:sz="0" w:space="0" w:color="auto"/>
      </w:divBdr>
    </w:div>
    <w:div w:id="1246962940">
      <w:bodyDiv w:val="1"/>
      <w:marLeft w:val="0"/>
      <w:marRight w:val="0"/>
      <w:marTop w:val="0"/>
      <w:marBottom w:val="0"/>
      <w:divBdr>
        <w:top w:val="none" w:sz="0" w:space="0" w:color="auto"/>
        <w:left w:val="none" w:sz="0" w:space="0" w:color="auto"/>
        <w:bottom w:val="none" w:sz="0" w:space="0" w:color="auto"/>
        <w:right w:val="none" w:sz="0" w:space="0" w:color="auto"/>
      </w:divBdr>
    </w:div>
    <w:div w:id="1260790656">
      <w:bodyDiv w:val="1"/>
      <w:marLeft w:val="0"/>
      <w:marRight w:val="0"/>
      <w:marTop w:val="0"/>
      <w:marBottom w:val="0"/>
      <w:divBdr>
        <w:top w:val="none" w:sz="0" w:space="0" w:color="auto"/>
        <w:left w:val="none" w:sz="0" w:space="0" w:color="auto"/>
        <w:bottom w:val="none" w:sz="0" w:space="0" w:color="auto"/>
        <w:right w:val="none" w:sz="0" w:space="0" w:color="auto"/>
      </w:divBdr>
    </w:div>
    <w:div w:id="1264999196">
      <w:bodyDiv w:val="1"/>
      <w:marLeft w:val="0"/>
      <w:marRight w:val="0"/>
      <w:marTop w:val="0"/>
      <w:marBottom w:val="0"/>
      <w:divBdr>
        <w:top w:val="none" w:sz="0" w:space="0" w:color="auto"/>
        <w:left w:val="none" w:sz="0" w:space="0" w:color="auto"/>
        <w:bottom w:val="none" w:sz="0" w:space="0" w:color="auto"/>
        <w:right w:val="none" w:sz="0" w:space="0" w:color="auto"/>
      </w:divBdr>
      <w:divsChild>
        <w:div w:id="867256183">
          <w:marLeft w:val="0"/>
          <w:marRight w:val="0"/>
          <w:marTop w:val="0"/>
          <w:marBottom w:val="0"/>
          <w:divBdr>
            <w:top w:val="none" w:sz="0" w:space="0" w:color="auto"/>
            <w:left w:val="none" w:sz="0" w:space="0" w:color="auto"/>
            <w:bottom w:val="none" w:sz="0" w:space="0" w:color="auto"/>
            <w:right w:val="none" w:sz="0" w:space="0" w:color="auto"/>
          </w:divBdr>
        </w:div>
        <w:div w:id="1912348826">
          <w:marLeft w:val="0"/>
          <w:marRight w:val="0"/>
          <w:marTop w:val="0"/>
          <w:marBottom w:val="0"/>
          <w:divBdr>
            <w:top w:val="none" w:sz="0" w:space="0" w:color="auto"/>
            <w:left w:val="none" w:sz="0" w:space="0" w:color="auto"/>
            <w:bottom w:val="none" w:sz="0" w:space="0" w:color="auto"/>
            <w:right w:val="none" w:sz="0" w:space="0" w:color="auto"/>
          </w:divBdr>
          <w:divsChild>
            <w:div w:id="15360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2794">
      <w:bodyDiv w:val="1"/>
      <w:marLeft w:val="0"/>
      <w:marRight w:val="0"/>
      <w:marTop w:val="0"/>
      <w:marBottom w:val="0"/>
      <w:divBdr>
        <w:top w:val="none" w:sz="0" w:space="0" w:color="auto"/>
        <w:left w:val="none" w:sz="0" w:space="0" w:color="auto"/>
        <w:bottom w:val="none" w:sz="0" w:space="0" w:color="auto"/>
        <w:right w:val="none" w:sz="0" w:space="0" w:color="auto"/>
      </w:divBdr>
    </w:div>
    <w:div w:id="1337266025">
      <w:bodyDiv w:val="1"/>
      <w:marLeft w:val="0"/>
      <w:marRight w:val="0"/>
      <w:marTop w:val="0"/>
      <w:marBottom w:val="0"/>
      <w:divBdr>
        <w:top w:val="none" w:sz="0" w:space="0" w:color="auto"/>
        <w:left w:val="none" w:sz="0" w:space="0" w:color="auto"/>
        <w:bottom w:val="none" w:sz="0" w:space="0" w:color="auto"/>
        <w:right w:val="none" w:sz="0" w:space="0" w:color="auto"/>
      </w:divBdr>
    </w:div>
    <w:div w:id="1348215958">
      <w:bodyDiv w:val="1"/>
      <w:marLeft w:val="0"/>
      <w:marRight w:val="0"/>
      <w:marTop w:val="0"/>
      <w:marBottom w:val="0"/>
      <w:divBdr>
        <w:top w:val="none" w:sz="0" w:space="0" w:color="auto"/>
        <w:left w:val="none" w:sz="0" w:space="0" w:color="auto"/>
        <w:bottom w:val="none" w:sz="0" w:space="0" w:color="auto"/>
        <w:right w:val="none" w:sz="0" w:space="0" w:color="auto"/>
      </w:divBdr>
    </w:div>
    <w:div w:id="1409965300">
      <w:bodyDiv w:val="1"/>
      <w:marLeft w:val="0"/>
      <w:marRight w:val="0"/>
      <w:marTop w:val="0"/>
      <w:marBottom w:val="0"/>
      <w:divBdr>
        <w:top w:val="none" w:sz="0" w:space="0" w:color="auto"/>
        <w:left w:val="none" w:sz="0" w:space="0" w:color="auto"/>
        <w:bottom w:val="none" w:sz="0" w:space="0" w:color="auto"/>
        <w:right w:val="none" w:sz="0" w:space="0" w:color="auto"/>
      </w:divBdr>
    </w:div>
    <w:div w:id="1458790245">
      <w:bodyDiv w:val="1"/>
      <w:marLeft w:val="0"/>
      <w:marRight w:val="0"/>
      <w:marTop w:val="0"/>
      <w:marBottom w:val="0"/>
      <w:divBdr>
        <w:top w:val="none" w:sz="0" w:space="0" w:color="auto"/>
        <w:left w:val="none" w:sz="0" w:space="0" w:color="auto"/>
        <w:bottom w:val="none" w:sz="0" w:space="0" w:color="auto"/>
        <w:right w:val="none" w:sz="0" w:space="0" w:color="auto"/>
      </w:divBdr>
    </w:div>
    <w:div w:id="1486046809">
      <w:bodyDiv w:val="1"/>
      <w:marLeft w:val="0"/>
      <w:marRight w:val="0"/>
      <w:marTop w:val="0"/>
      <w:marBottom w:val="0"/>
      <w:divBdr>
        <w:top w:val="none" w:sz="0" w:space="0" w:color="auto"/>
        <w:left w:val="none" w:sz="0" w:space="0" w:color="auto"/>
        <w:bottom w:val="none" w:sz="0" w:space="0" w:color="auto"/>
        <w:right w:val="none" w:sz="0" w:space="0" w:color="auto"/>
      </w:divBdr>
      <w:divsChild>
        <w:div w:id="482280634">
          <w:marLeft w:val="0"/>
          <w:marRight w:val="0"/>
          <w:marTop w:val="0"/>
          <w:marBottom w:val="0"/>
          <w:divBdr>
            <w:top w:val="none" w:sz="0" w:space="0" w:color="auto"/>
            <w:left w:val="none" w:sz="0" w:space="0" w:color="auto"/>
            <w:bottom w:val="none" w:sz="0" w:space="0" w:color="auto"/>
            <w:right w:val="none" w:sz="0" w:space="0" w:color="auto"/>
          </w:divBdr>
        </w:div>
        <w:div w:id="918900734">
          <w:marLeft w:val="0"/>
          <w:marRight w:val="0"/>
          <w:marTop w:val="0"/>
          <w:marBottom w:val="0"/>
          <w:divBdr>
            <w:top w:val="none" w:sz="0" w:space="0" w:color="auto"/>
            <w:left w:val="none" w:sz="0" w:space="0" w:color="auto"/>
            <w:bottom w:val="none" w:sz="0" w:space="0" w:color="auto"/>
            <w:right w:val="none" w:sz="0" w:space="0" w:color="auto"/>
          </w:divBdr>
        </w:div>
        <w:div w:id="1453749688">
          <w:marLeft w:val="0"/>
          <w:marRight w:val="0"/>
          <w:marTop w:val="0"/>
          <w:marBottom w:val="0"/>
          <w:divBdr>
            <w:top w:val="none" w:sz="0" w:space="0" w:color="auto"/>
            <w:left w:val="none" w:sz="0" w:space="0" w:color="auto"/>
            <w:bottom w:val="none" w:sz="0" w:space="0" w:color="auto"/>
            <w:right w:val="none" w:sz="0" w:space="0" w:color="auto"/>
          </w:divBdr>
        </w:div>
      </w:divsChild>
    </w:div>
    <w:div w:id="1505125435">
      <w:bodyDiv w:val="1"/>
      <w:marLeft w:val="0"/>
      <w:marRight w:val="0"/>
      <w:marTop w:val="0"/>
      <w:marBottom w:val="0"/>
      <w:divBdr>
        <w:top w:val="none" w:sz="0" w:space="0" w:color="auto"/>
        <w:left w:val="none" w:sz="0" w:space="0" w:color="auto"/>
        <w:bottom w:val="none" w:sz="0" w:space="0" w:color="auto"/>
        <w:right w:val="none" w:sz="0" w:space="0" w:color="auto"/>
      </w:divBdr>
    </w:div>
    <w:div w:id="1586106614">
      <w:bodyDiv w:val="1"/>
      <w:marLeft w:val="0"/>
      <w:marRight w:val="0"/>
      <w:marTop w:val="0"/>
      <w:marBottom w:val="0"/>
      <w:divBdr>
        <w:top w:val="none" w:sz="0" w:space="0" w:color="auto"/>
        <w:left w:val="none" w:sz="0" w:space="0" w:color="auto"/>
        <w:bottom w:val="none" w:sz="0" w:space="0" w:color="auto"/>
        <w:right w:val="none" w:sz="0" w:space="0" w:color="auto"/>
      </w:divBdr>
    </w:div>
    <w:div w:id="1616670735">
      <w:bodyDiv w:val="1"/>
      <w:marLeft w:val="0"/>
      <w:marRight w:val="0"/>
      <w:marTop w:val="0"/>
      <w:marBottom w:val="0"/>
      <w:divBdr>
        <w:top w:val="none" w:sz="0" w:space="0" w:color="auto"/>
        <w:left w:val="none" w:sz="0" w:space="0" w:color="auto"/>
        <w:bottom w:val="none" w:sz="0" w:space="0" w:color="auto"/>
        <w:right w:val="none" w:sz="0" w:space="0" w:color="auto"/>
      </w:divBdr>
    </w:div>
    <w:div w:id="1811706624">
      <w:bodyDiv w:val="1"/>
      <w:marLeft w:val="0"/>
      <w:marRight w:val="0"/>
      <w:marTop w:val="0"/>
      <w:marBottom w:val="0"/>
      <w:divBdr>
        <w:top w:val="none" w:sz="0" w:space="0" w:color="auto"/>
        <w:left w:val="none" w:sz="0" w:space="0" w:color="auto"/>
        <w:bottom w:val="none" w:sz="0" w:space="0" w:color="auto"/>
        <w:right w:val="none" w:sz="0" w:space="0" w:color="auto"/>
      </w:divBdr>
    </w:div>
    <w:div w:id="1982418800">
      <w:bodyDiv w:val="1"/>
      <w:marLeft w:val="0"/>
      <w:marRight w:val="0"/>
      <w:marTop w:val="0"/>
      <w:marBottom w:val="0"/>
      <w:divBdr>
        <w:top w:val="none" w:sz="0" w:space="0" w:color="auto"/>
        <w:left w:val="none" w:sz="0" w:space="0" w:color="auto"/>
        <w:bottom w:val="none" w:sz="0" w:space="0" w:color="auto"/>
        <w:right w:val="none" w:sz="0" w:space="0" w:color="auto"/>
      </w:divBdr>
    </w:div>
    <w:div w:id="2015958599">
      <w:bodyDiv w:val="1"/>
      <w:marLeft w:val="0"/>
      <w:marRight w:val="0"/>
      <w:marTop w:val="0"/>
      <w:marBottom w:val="0"/>
      <w:divBdr>
        <w:top w:val="none" w:sz="0" w:space="0" w:color="auto"/>
        <w:left w:val="none" w:sz="0" w:space="0" w:color="auto"/>
        <w:bottom w:val="none" w:sz="0" w:space="0" w:color="auto"/>
        <w:right w:val="none" w:sz="0" w:space="0" w:color="auto"/>
      </w:divBdr>
      <w:divsChild>
        <w:div w:id="939987122">
          <w:marLeft w:val="0"/>
          <w:marRight w:val="0"/>
          <w:marTop w:val="0"/>
          <w:marBottom w:val="0"/>
          <w:divBdr>
            <w:top w:val="none" w:sz="0" w:space="0" w:color="auto"/>
            <w:left w:val="none" w:sz="0" w:space="0" w:color="auto"/>
            <w:bottom w:val="none" w:sz="0" w:space="0" w:color="auto"/>
            <w:right w:val="none" w:sz="0" w:space="0" w:color="auto"/>
          </w:divBdr>
        </w:div>
      </w:divsChild>
    </w:div>
    <w:div w:id="2028100475">
      <w:bodyDiv w:val="1"/>
      <w:marLeft w:val="0"/>
      <w:marRight w:val="0"/>
      <w:marTop w:val="0"/>
      <w:marBottom w:val="0"/>
      <w:divBdr>
        <w:top w:val="none" w:sz="0" w:space="0" w:color="auto"/>
        <w:left w:val="none" w:sz="0" w:space="0" w:color="auto"/>
        <w:bottom w:val="none" w:sz="0" w:space="0" w:color="auto"/>
        <w:right w:val="none" w:sz="0" w:space="0" w:color="auto"/>
      </w:divBdr>
    </w:div>
    <w:div w:id="2050569616">
      <w:bodyDiv w:val="1"/>
      <w:marLeft w:val="0"/>
      <w:marRight w:val="0"/>
      <w:marTop w:val="0"/>
      <w:marBottom w:val="0"/>
      <w:divBdr>
        <w:top w:val="none" w:sz="0" w:space="0" w:color="auto"/>
        <w:left w:val="none" w:sz="0" w:space="0" w:color="auto"/>
        <w:bottom w:val="none" w:sz="0" w:space="0" w:color="auto"/>
        <w:right w:val="none" w:sz="0" w:space="0" w:color="auto"/>
      </w:divBdr>
    </w:div>
    <w:div w:id="2081710924">
      <w:bodyDiv w:val="1"/>
      <w:marLeft w:val="0"/>
      <w:marRight w:val="0"/>
      <w:marTop w:val="0"/>
      <w:marBottom w:val="0"/>
      <w:divBdr>
        <w:top w:val="none" w:sz="0" w:space="0" w:color="auto"/>
        <w:left w:val="none" w:sz="0" w:space="0" w:color="auto"/>
        <w:bottom w:val="none" w:sz="0" w:space="0" w:color="auto"/>
        <w:right w:val="none" w:sz="0" w:space="0" w:color="auto"/>
      </w:divBdr>
    </w:div>
    <w:div w:id="2087026367">
      <w:bodyDiv w:val="1"/>
      <w:marLeft w:val="0"/>
      <w:marRight w:val="0"/>
      <w:marTop w:val="0"/>
      <w:marBottom w:val="0"/>
      <w:divBdr>
        <w:top w:val="none" w:sz="0" w:space="0" w:color="auto"/>
        <w:left w:val="none" w:sz="0" w:space="0" w:color="auto"/>
        <w:bottom w:val="none" w:sz="0" w:space="0" w:color="auto"/>
        <w:right w:val="none" w:sz="0" w:space="0" w:color="auto"/>
      </w:divBdr>
    </w:div>
    <w:div w:id="2095667277">
      <w:bodyDiv w:val="1"/>
      <w:marLeft w:val="0"/>
      <w:marRight w:val="0"/>
      <w:marTop w:val="0"/>
      <w:marBottom w:val="0"/>
      <w:divBdr>
        <w:top w:val="none" w:sz="0" w:space="0" w:color="auto"/>
        <w:left w:val="none" w:sz="0" w:space="0" w:color="auto"/>
        <w:bottom w:val="none" w:sz="0" w:space="0" w:color="auto"/>
        <w:right w:val="none" w:sz="0" w:space="0" w:color="auto"/>
      </w:divBdr>
    </w:div>
    <w:div w:id="209708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areviewofbooks.org/review/center-margins/" TargetMode="External"/><Relationship Id="rId299" Type="http://schemas.openxmlformats.org/officeDocument/2006/relationships/theme" Target="theme/theme1.xml"/><Relationship Id="rId21" Type="http://schemas.openxmlformats.org/officeDocument/2006/relationships/hyperlink" Target="https://www.intellectualhistory.net/new-work/why-not-moderation-letters-to-young-radicals" TargetMode="External"/><Relationship Id="rId63" Type="http://schemas.openxmlformats.org/officeDocument/2006/relationships/hyperlink" Target="https://www.redalyc.org/journal/282/28264997015/html/" TargetMode="External"/><Relationship Id="rId159" Type="http://schemas.openxmlformats.org/officeDocument/2006/relationships/hyperlink" Target="https://revista22.ro/opinii/aurelian-craiutu/prudenta-si-viitorul-conservatorismului" TargetMode="External"/><Relationship Id="rId170" Type="http://schemas.openxmlformats.org/officeDocument/2006/relationships/hyperlink" Target="http://www.revista22.ro/republicanii-naintea-sprintului-final-17543.html" TargetMode="External"/><Relationship Id="rId226" Type="http://schemas.openxmlformats.org/officeDocument/2006/relationships/hyperlink" Target="https://www.youtube.com/watch?v=Ft18TnNljjU" TargetMode="External"/><Relationship Id="rId268" Type="http://schemas.openxmlformats.org/officeDocument/2006/relationships/hyperlink" Target="https://www.youtube.com/watch?v=HzCKQWF9RkM" TargetMode="External"/><Relationship Id="rId32" Type="http://schemas.openxmlformats.org/officeDocument/2006/relationships/hyperlink" Target="http://bfp.sp.unipi.it/hj05b/212" TargetMode="External"/><Relationship Id="rId74" Type="http://schemas.openxmlformats.org/officeDocument/2006/relationships/hyperlink" Target="https://doi.org/10.1007/978-3-030-27415-3" TargetMode="External"/><Relationship Id="rId128" Type="http://schemas.openxmlformats.org/officeDocument/2006/relationships/hyperlink" Target="https://theconstitutionalist.org/2021/09/29/in-praise-of-eclecticism-and-viewpoint-diversity/" TargetMode="External"/><Relationship Id="rId5" Type="http://schemas.openxmlformats.org/officeDocument/2006/relationships/webSettings" Target="webSettings.xml"/><Relationship Id="rId181" Type="http://schemas.openxmlformats.org/officeDocument/2006/relationships/hyperlink" Target="http://www.revista22.ro/fascinatia-centrului-2850.html" TargetMode="External"/><Relationship Id="rId237" Type="http://schemas.openxmlformats.org/officeDocument/2006/relationships/hyperlink" Target="https://www.youtube.com/watch?v=8Inmi-7nmMk" TargetMode="External"/><Relationship Id="rId279" Type="http://schemas.openxmlformats.org/officeDocument/2006/relationships/hyperlink" Target="https://guerrillaradio.b-cdn.net/wp-content/uploads/2020/01/Metope-2020-05-19.mp3" TargetMode="External"/><Relationship Id="rId43" Type="http://schemas.openxmlformats.org/officeDocument/2006/relationships/hyperlink" Target="http://files.libertyfund.org/files/2212/Stael_1459_EBk_v6.0.pdf" TargetMode="External"/><Relationship Id="rId139" Type="http://schemas.openxmlformats.org/officeDocument/2006/relationships/hyperlink" Target="http://www.ildomaniditalia.eu/moderati-oggi-in-vista-di-che/" TargetMode="External"/><Relationship Id="rId290" Type="http://schemas.openxmlformats.org/officeDocument/2006/relationships/hyperlink" Target="https://www.youtube.com/watch?v=fUnHuKHl5j4" TargetMode="External"/><Relationship Id="rId85" Type="http://schemas.openxmlformats.org/officeDocument/2006/relationships/hyperlink" Target="https://doi.org/10.1080/01916599.2024.2310431" TargetMode="External"/><Relationship Id="rId150" Type="http://schemas.openxmlformats.org/officeDocument/2006/relationships/hyperlink" Target="http://islandmag.com/" TargetMode="External"/><Relationship Id="rId192" Type="http://schemas.openxmlformats.org/officeDocument/2006/relationships/hyperlink" Target="http://www.sferapoliticii.ro/sfera/arhiva-77.php" TargetMode="External"/><Relationship Id="rId206" Type="http://schemas.openxmlformats.org/officeDocument/2006/relationships/hyperlink" Target="https://history.ceu.edu/events/2019-05-22/praise-forgotten-virtue-moderation-twenty-first-century" TargetMode="External"/><Relationship Id="rId248" Type="http://schemas.openxmlformats.org/officeDocument/2006/relationships/hyperlink" Target="http://kennedy.byu.edu/archive/lecture.php?id=2538" TargetMode="External"/><Relationship Id="rId12" Type="http://schemas.openxmlformats.org/officeDocument/2006/relationships/hyperlink" Target="https://www.cambridge.org/core/books/why-not-moderation/E1207BABEEE580C1E5BC823B28351A2B" TargetMode="External"/><Relationship Id="rId108" Type="http://schemas.openxmlformats.org/officeDocument/2006/relationships/hyperlink" Target="https://lareviewofbooks.org/article/a-genius-for-being-human" TargetMode="External"/><Relationship Id="rId54" Type="http://schemas.openxmlformats.org/officeDocument/2006/relationships/hyperlink" Target="https://classiques-garnier.com/cahiers-staeliens-2023-germaine-de-stael-et-le-groupe-de-coppet-n-73-stael-et-la-philosophie.html" TargetMode="External"/><Relationship Id="rId75" Type="http://schemas.openxmlformats.org/officeDocument/2006/relationships/hyperlink" Target="https://www.editionsducerf.fr/librairie/livre/18324/le-dictionnaire-du-conservatisme" TargetMode="External"/><Relationship Id="rId96" Type="http://schemas.openxmlformats.org/officeDocument/2006/relationships/hyperlink" Target="http://dx.doi.org/10.1080/23801883.2019.1644726" TargetMode="External"/><Relationship Id="rId140" Type="http://schemas.openxmlformats.org/officeDocument/2006/relationships/hyperlink" Target="https://aeon.co/essays/reports-of-the-demise-of-liberalism-are-greatly-exaggerated\" TargetMode="External"/><Relationship Id="rId161" Type="http://schemas.openxmlformats.org/officeDocument/2006/relationships/hyperlink" Target="https://revista22.ro/opinii/aurelian-craiutu/paradoxurile-americii" TargetMode="External"/><Relationship Id="rId182" Type="http://schemas.openxmlformats.org/officeDocument/2006/relationships/hyperlink" Target="http://www.revista22.ro/frumusetea-discreta-a-griului-2488.html" TargetMode="External"/><Relationship Id="rId217" Type="http://schemas.openxmlformats.org/officeDocument/2006/relationships/hyperlink" Target="https://nous.network/network/" TargetMode="External"/><Relationship Id="rId6" Type="http://schemas.openxmlformats.org/officeDocument/2006/relationships/footnotes" Target="footnotes.xml"/><Relationship Id="rId238" Type="http://schemas.openxmlformats.org/officeDocument/2006/relationships/hyperlink" Target="https://www.c-span.org/video/?428770-3/liberal-arts-education" TargetMode="External"/><Relationship Id="rId259" Type="http://schemas.openxmlformats.org/officeDocument/2006/relationships/hyperlink" Target="https://www.youtube.com/watch?v=kE7SjdRNVRU" TargetMode="External"/><Relationship Id="rId23" Type="http://schemas.openxmlformats.org/officeDocument/2006/relationships/hyperlink" Target="http://www.upenn.edu/pennpress/book/15561.html" TargetMode="External"/><Relationship Id="rId119" Type="http://schemas.openxmlformats.org/officeDocument/2006/relationships/hyperlink" Target="http://www.h-france.net/vol12reviews/vol12no157craiutu.pdf" TargetMode="External"/><Relationship Id="rId270" Type="http://schemas.openxmlformats.org/officeDocument/2006/relationships/hyperlink" Target="https://www.radioromaniacultural.ro/idei-in-nocturna-diaspora-dincolo-de-granite-23-iunie-2022-aurelian-craiutu-astazi-asistam-la-criza-democratiei-liberale-si-la-ascensiunea-democratiei-iliberale/?fbclid=IwAR2ESj9OGJ5eqaSgOGMfvp5yW_XhK-K8zt_0Mt3PkKQbLVnLPZsIaPcisB4" TargetMode="External"/><Relationship Id="rId291" Type="http://schemas.openxmlformats.org/officeDocument/2006/relationships/hyperlink" Target="https://www.youtube.com/watch?v=-n56u2W3xAE" TargetMode="External"/><Relationship Id="rId44" Type="http://schemas.openxmlformats.org/officeDocument/2006/relationships/hyperlink" Target="http://chicagobookclinic.org/news/2009-book-media-show-winners-and-honorable-mentions/" TargetMode="External"/><Relationship Id="rId65" Type="http://schemas.openxmlformats.org/officeDocument/2006/relationships/hyperlink" Target="http://liseuse.harmattan.fr/978-2-343-14752-9" TargetMode="External"/><Relationship Id="rId86" Type="http://schemas.openxmlformats.org/officeDocument/2006/relationships/hyperlink" Target="https://doi.org/10.1007/s12115-024-00959-9" TargetMode="External"/><Relationship Id="rId130" Type="http://schemas.openxmlformats.org/officeDocument/2006/relationships/hyperlink" Target="https://www.contributors.ro/o-idee-in-mintile-noastre-ce-inseamna-sa-fii-american-atunci-cind-nu-esti-nascut-in-america/" TargetMode="External"/><Relationship Id="rId151" Type="http://schemas.openxmlformats.org/officeDocument/2006/relationships/hyperlink" Target="http://oll.libertyfund.org/pages/tocqueville-s-new-science-of-politics" TargetMode="External"/><Relationship Id="rId172" Type="http://schemas.openxmlformats.org/officeDocument/2006/relationships/hyperlink" Target="http://www.revista22.ro/america-n-focul-alegerilor-primare-12938.html" TargetMode="External"/><Relationship Id="rId193" Type="http://schemas.openxmlformats.org/officeDocument/2006/relationships/hyperlink" Target="http://www.sferapoliticii.ro/sfera/arhiva-77.php" TargetMode="External"/><Relationship Id="rId207" Type="http://schemas.openxmlformats.org/officeDocument/2006/relationships/hyperlink" Target="http://pcd.virginia.edu/?p=250" TargetMode="External"/><Relationship Id="rId228" Type="http://schemas.openxmlformats.org/officeDocument/2006/relationships/hyperlink" Target="https://revistacultura.ro/pdf/Cultura_6_602_2019-web.pdf" TargetMode="External"/><Relationship Id="rId249" Type="http://schemas.openxmlformats.org/officeDocument/2006/relationships/hyperlink" Target="https://nous.network/network/" TargetMode="External"/><Relationship Id="rId13" Type="http://schemas.openxmlformats.org/officeDocument/2006/relationships/hyperlink" Target="https://publicthings.substack.com/p/reading-aurelian-craiutus-why-not" TargetMode="External"/><Relationship Id="rId109" Type="http://schemas.openxmlformats.org/officeDocument/2006/relationships/hyperlink" Target="http://www.libertylawsite.org/book-review/galston-on-the-new-revolt-of-the-masses/" TargetMode="External"/><Relationship Id="rId260" Type="http://schemas.openxmlformats.org/officeDocument/2006/relationships/hyperlink" Target="https://thecurioustask.podbean.com/" TargetMode="External"/><Relationship Id="rId281" Type="http://schemas.openxmlformats.org/officeDocument/2006/relationships/hyperlink" Target="https://www.revistas.usp.br/malala/article/view/162547/156372" TargetMode="External"/><Relationship Id="rId34" Type="http://schemas.openxmlformats.org/officeDocument/2006/relationships/hyperlink" Target="https://www.routledge.com/9781032502052" TargetMode="External"/><Relationship Id="rId55" Type="http://schemas.openxmlformats.org/officeDocument/2006/relationships/hyperlink" Target="https://doi.org/10.48162/rev.100.011" TargetMode="External"/><Relationship Id="rId76" Type="http://schemas.openxmlformats.org/officeDocument/2006/relationships/hyperlink" Target="http://www.palgrave.com/page/detail/the-companion-to-raymond-aron-jos%C3%A9-colen/?K=9781137522429" TargetMode="External"/><Relationship Id="rId97" Type="http://schemas.openxmlformats.org/officeDocument/2006/relationships/hyperlink" Target="https://lareviewofbooks.org/article/searching-for-americas-elusive-soul/" TargetMode="External"/><Relationship Id="rId120" Type="http://schemas.openxmlformats.org/officeDocument/2006/relationships/hyperlink" Target="http://www.h-france.net/vol8reviews/vol8reviews.html" TargetMode="External"/><Relationship Id="rId141" Type="http://schemas.openxmlformats.org/officeDocument/2006/relationships/hyperlink" Target="https://oll.libertyfund.org/pages/lm-constant" TargetMode="External"/><Relationship Id="rId7" Type="http://schemas.openxmlformats.org/officeDocument/2006/relationships/endnotes" Target="endnotes.xml"/><Relationship Id="rId162" Type="http://schemas.openxmlformats.org/officeDocument/2006/relationships/hyperlink" Target="https://www.contributors.ro/paradoxurile-americii/" TargetMode="External"/><Relationship Id="rId183" Type="http://schemas.openxmlformats.org/officeDocument/2006/relationships/hyperlink" Target="http://www.revista22.ro/montesquieu-un-mare-prieten-al-libertatii-2135.html" TargetMode="External"/><Relationship Id="rId218" Type="http://schemas.openxmlformats.org/officeDocument/2006/relationships/hyperlink" Target="https://www.youtube.com/watch?v=dfhC2Sm_yCA" TargetMode="External"/><Relationship Id="rId239" Type="http://schemas.openxmlformats.org/officeDocument/2006/relationships/hyperlink" Target="https://www.youtube.com/watch?v=ctNIFvoJJ0I" TargetMode="External"/><Relationship Id="rId250" Type="http://schemas.openxmlformats.org/officeDocument/2006/relationships/hyperlink" Target="https://observatornews.ro/interviurile-lui-marius-pancu/aurelian-craiuti-profesor-la-indiana-university-inlocuirea-presedintelui-biden-in-clipa-de-fata-este-problematica-584098.html" TargetMode="External"/><Relationship Id="rId271" Type="http://schemas.openxmlformats.org/officeDocument/2006/relationships/hyperlink" Target="https://iu.mediaspace.kaltura.com/media/1_fo263n3y" TargetMode="External"/><Relationship Id="rId292" Type="http://schemas.openxmlformats.org/officeDocument/2006/relationships/hyperlink" Target="https://www.youtube.com/watch?v=be1xP5b65kQ" TargetMode="External"/><Relationship Id="rId24" Type="http://schemas.openxmlformats.org/officeDocument/2006/relationships/hyperlink" Target="http://www.nytimes.com/2016/12/17/opinion/sunday/one-way-not-to-be-like-trump.html?_r=0" TargetMode="External"/><Relationship Id="rId45" Type="http://schemas.openxmlformats.org/officeDocument/2006/relationships/hyperlink" Target="http://files.libertyfund.org/files/878/Guizot_0470_EBk_v6.0.pdf" TargetMode="External"/><Relationship Id="rId66" Type="http://schemas.openxmlformats.org/officeDocument/2006/relationships/hyperlink" Target="http://www.commentaire.fr/revue/148/revue-148-printemps-2014.html" TargetMode="External"/><Relationship Id="rId87" Type="http://schemas.openxmlformats.org/officeDocument/2006/relationships/hyperlink" Target="https://link.springer.com/article/10.1007/s12115-024-00959-9" TargetMode="External"/><Relationship Id="rId110" Type="http://schemas.openxmlformats.org/officeDocument/2006/relationships/hyperlink" Target="https://doi.org/10.1007/s12115-018-0274-6" TargetMode="External"/><Relationship Id="rId131" Type="http://schemas.openxmlformats.org/officeDocument/2006/relationships/hyperlink" Target="https://www.niskanencenter.org/in-search-of-a-new-balance/" TargetMode="External"/><Relationship Id="rId152" Type="http://schemas.openxmlformats.org/officeDocument/2006/relationships/hyperlink" Target="http://lf-oll.s3.amazonaws.com/titles//Tocqueville_NewScience.pdf" TargetMode="External"/><Relationship Id="rId173" Type="http://schemas.openxmlformats.org/officeDocument/2006/relationships/hyperlink" Target="https://revista22.ro/cultura/la-desp259r355irea-de-mariana-350ora" TargetMode="External"/><Relationship Id="rId194" Type="http://schemas.openxmlformats.org/officeDocument/2006/relationships/hyperlink" Target="http://www.sferapoliticii.ro/sfera/arhiva-77.php" TargetMode="External"/><Relationship Id="rId208" Type="http://schemas.openxmlformats.org/officeDocument/2006/relationships/hyperlink" Target="http://humilityandconviction.uconn.edu/events-2/workshops/fall-2016-workshops/interdisciplinary-workshop-intellectual-humility-and-public-deliberation/ihpd-workshop-schedule/" TargetMode="External"/><Relationship Id="rId229" Type="http://schemas.openxmlformats.org/officeDocument/2006/relationships/hyperlink" Target="https://www.youtube.com/watch?v=hmg60sC8S5E" TargetMode="External"/><Relationship Id="rId240" Type="http://schemas.openxmlformats.org/officeDocument/2006/relationships/hyperlink" Target="https://www.indiana.edu/~iucweb/americasroleintheworld/" TargetMode="External"/><Relationship Id="rId261" Type="http://schemas.openxmlformats.org/officeDocument/2006/relationships/hyperlink" Target="https://presshub.ro/aurelian-craiutu-politolog-in-sua-iata-un-posibil-cosmar-democratia-scapata-de-sub-control-268917/" TargetMode="External"/><Relationship Id="rId14" Type="http://schemas.openxmlformats.org/officeDocument/2006/relationships/hyperlink" Target="https://tocqueville21.com/books/roundtable-aurelian-craiutu-responds-to-his-critics/" TargetMode="External"/><Relationship Id="rId35" Type="http://schemas.openxmlformats.org/officeDocument/2006/relationships/hyperlink" Target="https://www.libertyfund.org/books/on-executive-power-in-great-states" TargetMode="External"/><Relationship Id="rId56" Type="http://schemas.openxmlformats.org/officeDocument/2006/relationships/hyperlink" Target="https://revistaryd.derecho.uncu.edu.ar/index.php/revista/article/view/282" TargetMode="External"/><Relationship Id="rId77" Type="http://schemas.openxmlformats.org/officeDocument/2006/relationships/hyperlink" Target="http://muse.jhu.edu/issue/33427" TargetMode="External"/><Relationship Id="rId100" Type="http://schemas.openxmlformats.org/officeDocument/2006/relationships/hyperlink" Target="https://theconstitutionalist.org/2021/02/22/prudence-and-the-future-of-conservatism/?fbclid=IwAR2GjQlriJ02EgxSYBrPn9MGyH6UorzOchgj_2LHcyUMdLjBVHJHTks38LE" TargetMode="External"/><Relationship Id="rId282" Type="http://schemas.openxmlformats.org/officeDocument/2006/relationships/hyperlink" Target="https://www.youtube.com/watch?v=yxHtcpD6tVY&amp;fbclid=IwAR2bfn1CYHMe1AHBVlT8MLlW4Ic7U3H1LKh4tDqpZwKUDRKkCb-iAvu1Q_k" TargetMode="External"/><Relationship Id="rId8" Type="http://schemas.openxmlformats.org/officeDocument/2006/relationships/hyperlink" Target="mailto:acraiutu@iu.edu" TargetMode="External"/><Relationship Id="rId98" Type="http://schemas.openxmlformats.org/officeDocument/2006/relationships/hyperlink" Target="https://www.contributors.ro/in-cautarea-sufletului-inefabil-al-americii/" TargetMode="External"/><Relationship Id="rId121" Type="http://schemas.openxmlformats.org/officeDocument/2006/relationships/hyperlink" Target="http://www.h-france.net/vol8reviews/vol8reviews.html" TargetMode="External"/><Relationship Id="rId142" Type="http://schemas.openxmlformats.org/officeDocument/2006/relationships/hyperlink" Target="https://niskanencenter.org/blog/moderation-ii-rules-moderates/" TargetMode="External"/><Relationship Id="rId163" Type="http://schemas.openxmlformats.org/officeDocument/2006/relationships/hyperlink" Target="https://revistacultura.ro/pdf/Cultura_6_602_2019-web.pdf" TargetMode="External"/><Relationship Id="rId184" Type="http://schemas.openxmlformats.org/officeDocument/2006/relationships/hyperlink" Target="http://www.revista22.ro/devino-ceea-ce-esti-2018.html" TargetMode="External"/><Relationship Id="rId219" Type="http://schemas.openxmlformats.org/officeDocument/2006/relationships/hyperlink" Target="https://www.youtube.com/watch?v=j7LqtIdEvoI" TargetMode="External"/><Relationship Id="rId230" Type="http://schemas.openxmlformats.org/officeDocument/2006/relationships/hyperlink" Target="https://news.dartmouth.edu/events/event?event=55083" TargetMode="External"/><Relationship Id="rId251" Type="http://schemas.openxmlformats.org/officeDocument/2006/relationships/hyperlink" Target="https://www.discoursemagazine.com/p/cultivating-moderation-in-an-age" TargetMode="External"/><Relationship Id="rId25" Type="http://schemas.openxmlformats.org/officeDocument/2006/relationships/hyperlink" Target="http://www.wbur.org/onpoint/2017/01/02/political-moderation" TargetMode="External"/><Relationship Id="rId46" Type="http://schemas.openxmlformats.org/officeDocument/2006/relationships/hyperlink" Target="https://suitefrancaise.labcd.unipi.it/leggere-tocqueville-da-pechino-a-buenos-aires-suite-francaise-6-2023/" TargetMode="External"/><Relationship Id="rId67" Type="http://schemas.openxmlformats.org/officeDocument/2006/relationships/hyperlink" Target="http://www.radiofarda.com/" TargetMode="External"/><Relationship Id="rId272" Type="http://schemas.openxmlformats.org/officeDocument/2006/relationships/hyperlink" Target="https://www.facebook.com/TVRMoldova/videos/2874656382750832" TargetMode="External"/><Relationship Id="rId293" Type="http://schemas.openxmlformats.org/officeDocument/2006/relationships/hyperlink" Target="https://www.youtube.com/watch?v=AFRJz8QtDUo" TargetMode="External"/><Relationship Id="rId88" Type="http://schemas.openxmlformats.org/officeDocument/2006/relationships/hyperlink" Target="https://link.springer.com/journal/12115" TargetMode="External"/><Relationship Id="rId111" Type="http://schemas.openxmlformats.org/officeDocument/2006/relationships/hyperlink" Target="https://www.thedailybeast.com/michael-smerconish-makes-the-case-for-bold-moderation?ref=scroll" TargetMode="External"/><Relationship Id="rId132" Type="http://schemas.openxmlformats.org/officeDocument/2006/relationships/hyperlink" Target="https://www.contributors.ro/in-cautarea-unui-nou-echilibru/" TargetMode="External"/><Relationship Id="rId153" Type="http://schemas.openxmlformats.org/officeDocument/2006/relationships/hyperlink" Target="http://www.secolul21.ro/numere/america-prin-ochii-europenilor/precursor/index.htm" TargetMode="External"/><Relationship Id="rId174" Type="http://schemas.openxmlformats.org/officeDocument/2006/relationships/hyperlink" Target="https://revista22.ro/eseu/aurealian-craiutu/mihai-350ora-la-aniversar259" TargetMode="External"/><Relationship Id="rId195" Type="http://schemas.openxmlformats.org/officeDocument/2006/relationships/hyperlink" Target="http://www.sferapoliticii.ro/sfera/arhiva-77.php" TargetMode="External"/><Relationship Id="rId209" Type="http://schemas.openxmlformats.org/officeDocument/2006/relationships/hyperlink" Target="http://lawvideo.law.olemiss.edu/~poindexterbarnes/4th/Constitution-Day2-2014.mov" TargetMode="External"/><Relationship Id="rId220" Type="http://schemas.openxmlformats.org/officeDocument/2006/relationships/hyperlink" Target="https://www.youtube.com/watch?v=DicQDv73rX8&amp;fbclid=IwAR2NxFFoL3ZfymZ46PbSm5lSLtgPiAOWhIkIPo7aWEF9p56y2JA9Cpyq3WM" TargetMode="External"/><Relationship Id="rId241" Type="http://schemas.openxmlformats.org/officeDocument/2006/relationships/hyperlink" Target="http://www.spui25.nl/en/events/program/program/content/folder/11/moderation-in-the-twenty-first-century.html" TargetMode="External"/><Relationship Id="rId15" Type="http://schemas.openxmlformats.org/officeDocument/2006/relationships/hyperlink" Target="https://andrewsullivan.substack.com/p/aurelian-craiutu-on-moderations-moment" TargetMode="External"/><Relationship Id="rId36" Type="http://schemas.openxmlformats.org/officeDocument/2006/relationships/hyperlink" Target="http://www.choice360.org/librarianship/podcast/episode-154?utm_source=Liberty+Fund+Updates&amp;utm_campaign=e7a976c07c-EMAIL_CAMPAIGN_2020_02_20_03_48_COPY_01&amp;utm_medium=email&amp;utm_term=0_2a91ac74a4-e7a976c07c-102510243" TargetMode="External"/><Relationship Id="rId57" Type="http://schemas.openxmlformats.org/officeDocument/2006/relationships/hyperlink" Target="https://doi.org/10.3790/schm.142.1.1" TargetMode="External"/><Relationship Id="rId262" Type="http://schemas.openxmlformats.org/officeDocument/2006/relationships/hyperlink" Target="https://www.youtube.com/watch?v=N0N5TyqR6hY" TargetMode="External"/><Relationship Id="rId283" Type="http://schemas.openxmlformats.org/officeDocument/2006/relationships/hyperlink" Target="http://www.abc.net.au/radionational/programs/counterpoint/the-death-of-liberalsim/10017938" TargetMode="External"/><Relationship Id="rId78" Type="http://schemas.openxmlformats.org/officeDocument/2006/relationships/hyperlink" Target="http://www.cambridge.org/aus/catalogue/catalogue.asp?isbn=9781107017436&amp;ss=toc" TargetMode="External"/><Relationship Id="rId99" Type="http://schemas.openxmlformats.org/officeDocument/2006/relationships/hyperlink" Target="https://tocqueville21.com/le-club/the-anthem-companion-to-alexis-de-tocqueville/?fbclid=IwAR3-4pl9gDlcbFkAf9zWckOeEI1VnivNRTqn6rcBukJ1F-xf63KCgRHk8Fk" TargetMode="External"/><Relationship Id="rId101" Type="http://schemas.openxmlformats.org/officeDocument/2006/relationships/hyperlink" Target="https://revista22.ro/opinii/aurelian-craiutu/prudenta-si-viitorul-conservatorismului" TargetMode="External"/><Relationship Id="rId122" Type="http://schemas.openxmlformats.org/officeDocument/2006/relationships/hyperlink" Target="http://h-france.net/vol7reviews/craiutu.html" TargetMode="External"/><Relationship Id="rId143" Type="http://schemas.openxmlformats.org/officeDocument/2006/relationships/hyperlink" Target="https://niskanencenter.org/blog/moderation-antidote-hyper-partisan-politics/" TargetMode="External"/><Relationship Id="rId164" Type="http://schemas.openxmlformats.org/officeDocument/2006/relationships/hyperlink" Target="https://dilemaveche.ro/sectiune/tema-saptamanii/articol/impotriva-fanatismului" TargetMode="External"/><Relationship Id="rId185" Type="http://schemas.openxmlformats.org/officeDocument/2006/relationships/hyperlink" Target="http://www.revista22.ro/pe-marginea-unei-aniversari-raymond-aron-la-100-de-ani-de-la-nastere-1920.html" TargetMode="External"/><Relationship Id="rId9" Type="http://schemas.openxmlformats.org/officeDocument/2006/relationships/hyperlink" Target="https://polisci.indiana.edu/about/faculty/craiutu-aurelian.html" TargetMode="External"/><Relationship Id="rId210" Type="http://schemas.openxmlformats.org/officeDocument/2006/relationships/hyperlink" Target="http://frontrow.bc.edu/program/craiutu/" TargetMode="External"/><Relationship Id="rId26" Type="http://schemas.openxmlformats.org/officeDocument/2006/relationships/hyperlink" Target="https://soundcloud.com/hayekprogrampodcast/faces-of-moderation-book-panel" TargetMode="External"/><Relationship Id="rId231" Type="http://schemas.openxmlformats.org/officeDocument/2006/relationships/hyperlink" Target="https://niskanencenter.org/blog/is-moderation-a-coherent-answer-to-present-problems/" TargetMode="External"/><Relationship Id="rId252" Type="http://schemas.openxmlformats.org/officeDocument/2006/relationships/hyperlink" Target="https://allthingsinmoderation.substack.com/p/why-not-moderation?utm_campaign=post&amp;utm_medium=web&amp;triedRedirect=true" TargetMode="External"/><Relationship Id="rId273" Type="http://schemas.openxmlformats.org/officeDocument/2006/relationships/hyperlink" Target="https://www.facebook.com/TVRMoldova/videos/390815355449347" TargetMode="External"/><Relationship Id="rId294" Type="http://schemas.openxmlformats.org/officeDocument/2006/relationships/hyperlink" Target="http://www.wiux.org/blog/2012/02/18/interview-with-professor-aurelian-craiutu/" TargetMode="External"/><Relationship Id="rId47" Type="http://schemas.openxmlformats.org/officeDocument/2006/relationships/hyperlink" Target="https://www.tandfonline.com/toc/cele20/28/3-4" TargetMode="External"/><Relationship Id="rId68" Type="http://schemas.openxmlformats.org/officeDocument/2006/relationships/hyperlink" Target="http://www.juspoliticum.com/Faces-of-Moderation-Mme-de-Stael-s.html" TargetMode="External"/><Relationship Id="rId89" Type="http://schemas.openxmlformats.org/officeDocument/2006/relationships/hyperlink" Target="https://doi.org/10.1007/s12115-023-00866-5" TargetMode="External"/><Relationship Id="rId112" Type="http://schemas.openxmlformats.org/officeDocument/2006/relationships/hyperlink" Target="https://www.thedailybeast.com/marilynne-robinson-and-the-spirituality-of-centrism" TargetMode="External"/><Relationship Id="rId133" Type="http://schemas.openxmlformats.org/officeDocument/2006/relationships/hyperlink" Target="https://www.intellectualhistory.net/past-meets-present-archive/tocqueville-returns-to-america" TargetMode="External"/><Relationship Id="rId154" Type="http://schemas.openxmlformats.org/officeDocument/2006/relationships/hyperlink" Target="http://libertylawsite.org/2012/11/30/thinking-with-tocqueville-courage-not-ambition-moderation-not-pessimism/" TargetMode="External"/><Relationship Id="rId175" Type="http://schemas.openxmlformats.org/officeDocument/2006/relationships/hyperlink" Target="http://www.revista22.ro/recitindu-l-pe-matei-c259linescu-10852.html" TargetMode="External"/><Relationship Id="rId196" Type="http://schemas.openxmlformats.org/officeDocument/2006/relationships/hyperlink" Target="http://www.sferapoliticii.ro/sfera/arhiva-77.php" TargetMode="External"/><Relationship Id="rId200" Type="http://schemas.openxmlformats.org/officeDocument/2006/relationships/hyperlink" Target="https://www.youtube.com/watch?v=-QzRK_WKD8E" TargetMode="External"/><Relationship Id="rId16" Type="http://schemas.openxmlformats.org/officeDocument/2006/relationships/hyperlink" Target="https://book-club-with-michael-smerconish.simplecast.com/episodes/aurelian-craiutu-why-not-moderation?fbclid=IwAR3gzJ3nIbJDCMUnBewBX7HjYQZSmxiwz-RftilgFi7ZNnAaaBKuRU22i2s" TargetMode="External"/><Relationship Id="rId221" Type="http://schemas.openxmlformats.org/officeDocument/2006/relationships/hyperlink" Target="https://us02web.zoom.us/rec/play/BmIMw5KhXakd_keIMkgoe8btplTm48JkDIulRpP1ndFyxOiPVSd7-L6ZBZzMVQGf7kqCK2qkijRlV_1-.o1ZVZiBCxOf3TuAF?fbclid=IwAR38ZTnGGgVTgfpYYI_Ip8WkS3FeX0nhL4RG_0lFX3sFmEcw6Ix0AfsFvvo" TargetMode="External"/><Relationship Id="rId242" Type="http://schemas.openxmlformats.org/officeDocument/2006/relationships/hyperlink" Target="http://web.princeton.edu/sites/jmadison/calendar/flash/Moderation_and_Conservatism'2015S.html" TargetMode="External"/><Relationship Id="rId263" Type="http://schemas.openxmlformats.org/officeDocument/2006/relationships/hyperlink" Target="https://open.spotify.com/episode/76dwpG8IfUvh26PI9Q0v6V?go=1&amp;sp_cid=57d93d8f7ab8ab22c5a8fa46bf02fbcb&amp;t=2318&amp;utm_source=embed_player_p&amp;utm_medium=mobile&amp;nd=1&amp;_branch_referrer=H4sIAAAAAAAAA9VPy2rDMBD8Gvlox3JiOwUTCk1Cbu2hvZqVtIpF9EKWEvL3lUt96CcU9jA7j11mitHPL1U1exeVfJbgfamVvVUHH5xIPA7Ooy0I3cqk9ZiCHqYlQppXQk95Frlc09yZTKFXsxOYUdeKhz%2F3F%2Fl5n2j7ftl%2FbO7tF2lOV0eat5rQdvYjVyIvu07sG9HLDlgPjFK%2Bg17CtmVyQyXjLHtjttGm7jNM0YyzS4Fj5tAwFKPX8MQw%2Bl%2FVoFDJZNU4pjT%2BNACtGfDb%2F22RWbu8qQvSHSVCTAGHtWB35BNYi3r4e6pYjS5cwSr%2BDTa0K0jzAQAA&amp;product=open&amp;%24full_url=https%3A%2F%2Fopen.spotify.com%2Fepisode%2F76dwpG8IfUvh26PI9Q0v6V%3Fgo%3D1%26sp_cid%3D57d93d8f7ab8ab22c5a8fa46bf02fbcb%26t%3D2318%26utm_source%3Dembed_player_p%26utm_medium%3Dmobile&amp;~feature=mobile&amp;~channel=embed_player_p&amp;feature=organic&amp;_branch_match_id=1022582359231532627&amp;fbclid=IwAR16cMuqMMVJSVW1_SErd3gzmrs_h0sxmwrl7Tyy6wkML3J-s2YxFlKJHSU" TargetMode="External"/><Relationship Id="rId284" Type="http://schemas.openxmlformats.org/officeDocument/2006/relationships/hyperlink" Target="http://mpegmedia.abc.net.au/rn/podcast/2018/07/cpt_20180723_1605.mp3" TargetMode="External"/><Relationship Id="rId37" Type="http://schemas.openxmlformats.org/officeDocument/2006/relationships/hyperlink" Target="https://www.thepublicdiscourse.com/2020/09/70587/" TargetMode="External"/><Relationship Id="rId58" Type="http://schemas.openxmlformats.org/officeDocument/2006/relationships/hyperlink" Target="https://elibrary.duncker-humblot.com/article/72626/why-are-so-many-western-intellectuals-abandoning-liberalism-and-what-can-we-do-about-it" TargetMode="External"/><Relationship Id="rId79" Type="http://schemas.openxmlformats.org/officeDocument/2006/relationships/hyperlink" Target="http://www.routledge.com/books/details/9780415699198/" TargetMode="External"/><Relationship Id="rId102" Type="http://schemas.openxmlformats.org/officeDocument/2006/relationships/hyperlink" Target="https://lareviewofbooks.org/article/the-beginning-of-our-salvation/?fbclid=IwAR1WWKBCqBu1kFAfESsgyV4huP0GF7-asFFIzqo2n2bZG_XKQF0fGJ1Jy58" TargetMode="External"/><Relationship Id="rId123" Type="http://schemas.openxmlformats.org/officeDocument/2006/relationships/hyperlink" Target="https://modernagejournal.com/the-true-joseph-de-maistre/230066/" TargetMode="External"/><Relationship Id="rId144" Type="http://schemas.openxmlformats.org/officeDocument/2006/relationships/hyperlink" Target="https://aeon.co/ideas/moderation-may-be-the-most-challenging-and-rewarding-virtue" TargetMode="External"/><Relationship Id="rId90" Type="http://schemas.openxmlformats.org/officeDocument/2006/relationships/hyperlink" Target="https://link.springer.com/article/10.1007/s12115-023-00866-5" TargetMode="External"/><Relationship Id="rId165" Type="http://schemas.openxmlformats.org/officeDocument/2006/relationships/hyperlink" Target="http://dilemaveche.ro/sectiune/tema-saptamanii/articol/putem-fi-cu-adevarat-moderati" TargetMode="External"/><Relationship Id="rId186" Type="http://schemas.openxmlformats.org/officeDocument/2006/relationships/hyperlink" Target="http://www.revista22.ro/bicentenarul-nasterii-lui-tocqueville-1810.html" TargetMode="External"/><Relationship Id="rId211" Type="http://schemas.openxmlformats.org/officeDocument/2006/relationships/hyperlink" Target="https://www.youtube.com/watch?v=V6xRYvbkaLs" TargetMode="External"/><Relationship Id="rId232" Type="http://schemas.openxmlformats.org/officeDocument/2006/relationships/hyperlink" Target="https://niskanencenter.org/blog/beyond-left-and-right-reviving-moderation-in-an-era-of-crisis-and-extremism/" TargetMode="External"/><Relationship Id="rId253" Type="http://schemas.openxmlformats.org/officeDocument/2006/relationships/hyperlink" Target="https://www.abc.net.au/listen/programs/sundayextra/young-radicals/102944238?fbclid=IwAR0VKY70Tx6mBOrpQymICN0R90jrUiSTIda3SwCqsVNzjGqHYWzYG_t2mug" TargetMode="External"/><Relationship Id="rId274" Type="http://schemas.openxmlformats.org/officeDocument/2006/relationships/hyperlink" Target="https://www.facebook.com/TVRMoldova/videos/413750133119164" TargetMode="External"/><Relationship Id="rId295" Type="http://schemas.openxmlformats.org/officeDocument/2006/relationships/hyperlink" Target="http://www.thehermitage.com/visit/see-do/podcasts" TargetMode="External"/><Relationship Id="rId27" Type="http://schemas.openxmlformats.org/officeDocument/2006/relationships/hyperlink" Target="https://www.nytimes.com/2017/08/22/opinion/trump-moderates-bipartisanship-truth.html" TargetMode="External"/><Relationship Id="rId48" Type="http://schemas.openxmlformats.org/officeDocument/2006/relationships/hyperlink" Target="https://www.tandfonline.com/toc/cele20/28/3-4" TargetMode="External"/><Relationship Id="rId69" Type="http://schemas.openxmlformats.org/officeDocument/2006/relationships/hyperlink" Target="http://www.juspoliticum.com/-No6-.html" TargetMode="External"/><Relationship Id="rId113" Type="http://schemas.openxmlformats.org/officeDocument/2006/relationships/hyperlink" Target="https://home.isi.org/against-identity-politics" TargetMode="External"/><Relationship Id="rId134" Type="http://schemas.openxmlformats.org/officeDocument/2006/relationships/hyperlink" Target="https://thebulwark.com/will-we-heed-tocquevilles-warnings/" TargetMode="External"/><Relationship Id="rId80" Type="http://schemas.openxmlformats.org/officeDocument/2006/relationships/hyperlink" Target="http://xserve.volt.ox.ac.uk/VFcatalogue/details.php?recid=6510" TargetMode="External"/><Relationship Id="rId155" Type="http://schemas.openxmlformats.org/officeDocument/2006/relationships/hyperlink" Target="http://libertylawsite.org/2012/08/15/redeeming-liberty-tocqueville-on-the-omnipresent-threat-of-democratic-pantheism/" TargetMode="External"/><Relationship Id="rId176" Type="http://schemas.openxmlformats.org/officeDocument/2006/relationships/hyperlink" Target="http://www.revista22.ro/articol-9423.html" TargetMode="External"/><Relationship Id="rId197" Type="http://schemas.openxmlformats.org/officeDocument/2006/relationships/hyperlink" Target="https://edituraspandugino.ro/interior-intimo-meo/192-setea-de-absolut-convorbiri-cu-christian-chabanis.html" TargetMode="External"/><Relationship Id="rId201" Type="http://schemas.openxmlformats.org/officeDocument/2006/relationships/hyperlink" Target="https://on.uai.cl/video/?idVideo=5pm_m9Q-nVQ&amp;program=118" TargetMode="External"/><Relationship Id="rId222" Type="http://schemas.openxmlformats.org/officeDocument/2006/relationships/hyperlink" Target="https://www.liberalstudies.ca/fr/seminaire-detudes-liberales/?fbclid=IwAR01JTXncmI5HXXsSlUwAhudSllqHX7pbfgBIBA4Ibx-Lly1hQI-kx2jT6w" TargetMode="External"/><Relationship Id="rId243" Type="http://schemas.openxmlformats.org/officeDocument/2006/relationships/hyperlink" Target="http://7est.ro/actualitate/educatie/item/19576-ziua-nationala-a-statelor-unite-ale-americii-sarbatorita-la-upa-din-iasi.html" TargetMode="External"/><Relationship Id="rId264" Type="http://schemas.openxmlformats.org/officeDocument/2006/relationships/hyperlink" Target="https://andrewsullivan.substack.com/p/aurelian-craiutu-on-moderations-moment" TargetMode="External"/><Relationship Id="rId285" Type="http://schemas.openxmlformats.org/officeDocument/2006/relationships/hyperlink" Target="https://www.youtube.com/watch?v=ctNIFvoJJ0I" TargetMode="External"/><Relationship Id="rId17" Type="http://schemas.openxmlformats.org/officeDocument/2006/relationships/hyperlink" Target="https://newbooksnetwork.com/why-not-moderation" TargetMode="External"/><Relationship Id="rId38" Type="http://schemas.openxmlformats.org/officeDocument/2006/relationships/hyperlink" Target="https://lawliberty.org/book-review/balanced-constitutionalism-in-the-age-of-revolution/" TargetMode="External"/><Relationship Id="rId59" Type="http://schemas.openxmlformats.org/officeDocument/2006/relationships/hyperlink" Target="https://www.tandfonline.com/toc/cele20/28/3-4" TargetMode="External"/><Relationship Id="rId103" Type="http://schemas.openxmlformats.org/officeDocument/2006/relationships/hyperlink" Target="https://www.contributors.ro/inceputul-salvarii-noastre/" TargetMode="External"/><Relationship Id="rId124" Type="http://schemas.openxmlformats.org/officeDocument/2006/relationships/hyperlink" Target="https://revista.latorredelvirrey.es/LTV/article/view/1713" TargetMode="External"/><Relationship Id="rId70" Type="http://schemas.openxmlformats.org/officeDocument/2006/relationships/hyperlink" Target="https://eandtbooks.com/books/the-centre-must-hold/" TargetMode="External"/><Relationship Id="rId91" Type="http://schemas.openxmlformats.org/officeDocument/2006/relationships/hyperlink" Target="https://www.tandfonline.com/doi/full/10.1080/10848770.2023.2194495" TargetMode="External"/><Relationship Id="rId145" Type="http://schemas.openxmlformats.org/officeDocument/2006/relationships/hyperlink" Target="https://www.indiscreto.org/la-moderazione-fosse-la-miglior-virtu/" TargetMode="External"/><Relationship Id="rId166" Type="http://schemas.openxmlformats.org/officeDocument/2006/relationships/hyperlink" Target="http://dilemaveche.ro/tag/mihai-sora-centenar" TargetMode="External"/><Relationship Id="rId187" Type="http://schemas.openxmlformats.org/officeDocument/2006/relationships/hyperlink" Target="http://www.revista22.ro/dilemele-moderatiei-politice-1753.html" TargetMode="External"/><Relationship Id="rId1" Type="http://schemas.openxmlformats.org/officeDocument/2006/relationships/customXml" Target="../customXml/item1.xml"/><Relationship Id="rId212" Type="http://schemas.openxmlformats.org/officeDocument/2006/relationships/hyperlink" Target="https://asuevents.asu.edu/event/who-afraid-moderation-aurelian-craiutu?id=0" TargetMode="External"/><Relationship Id="rId233" Type="http://schemas.openxmlformats.org/officeDocument/2006/relationships/hyperlink" Target="https://www.youtube.com/watch?v=B1Xd0juCQTw" TargetMode="External"/><Relationship Id="rId254" Type="http://schemas.openxmlformats.org/officeDocument/2006/relationships/hyperlink" Target="https://newbooksnetwork.com/why-not-moderation" TargetMode="External"/><Relationship Id="rId28" Type="http://schemas.openxmlformats.org/officeDocument/2006/relationships/hyperlink" Target="http://press.princeton.edu/titles/9738.html" TargetMode="External"/><Relationship Id="rId49" Type="http://schemas.openxmlformats.org/officeDocument/2006/relationships/hyperlink" Target="https://doi.org/10.1080/13569317.2022.2129211" TargetMode="External"/><Relationship Id="rId114" Type="http://schemas.openxmlformats.org/officeDocument/2006/relationships/hyperlink" Target="https://lareviewofbooks.org/article/above-the-fray/" TargetMode="External"/><Relationship Id="rId275" Type="http://schemas.openxmlformats.org/officeDocument/2006/relationships/hyperlink" Target="https://recorder.ro/discordia-americana-ce-lasa-trump-lumii-si-celor-doua-americi/?fbclid=IwAR0ZJWHI7Og53ZF1FEUm8TasYyHOxtkXHbP_cEYFSMMy_dFFeQrDeBCCuhU" TargetMode="External"/><Relationship Id="rId296" Type="http://schemas.openxmlformats.org/officeDocument/2006/relationships/header" Target="header1.xml"/><Relationship Id="rId60" Type="http://schemas.openxmlformats.org/officeDocument/2006/relationships/hyperlink" Target="https://doi.org/10.1080/10848770.2023.2182262" TargetMode="External"/><Relationship Id="rId81" Type="http://schemas.openxmlformats.org/officeDocument/2006/relationships/hyperlink" Target="http://www.polirom.ro/catalog/carte/religia-in-democratie-o-dilema-a-modernitati-4278/" TargetMode="External"/><Relationship Id="rId135" Type="http://schemas.openxmlformats.org/officeDocument/2006/relationships/hyperlink" Target="https://lawliberty.org/book-review/stephen-f-williams-recovery-of-lost-russian-liberalism/?utm_source=LAL+Updates&amp;utm_campaign=b79e3ef624-LAL_Daily_Updates&amp;utm_medium=email&amp;utm_term=0_53ee3e1605-b79e3ef624-72437381" TargetMode="External"/><Relationship Id="rId156" Type="http://schemas.openxmlformats.org/officeDocument/2006/relationships/hyperlink" Target="http://libertylawsite.org/liberty-forum/loving-the-democratic-state-moderately/" TargetMode="External"/><Relationship Id="rId177" Type="http://schemas.openxmlformats.org/officeDocument/2006/relationships/hyperlink" Target="http://www.revista22.ro/22-plus-modera355ia-liberalismul-351i-cre351tin-democra355ia-8138.html" TargetMode="External"/><Relationship Id="rId198" Type="http://schemas.openxmlformats.org/officeDocument/2006/relationships/hyperlink" Target="https://www.youtube.com/watch?v=GmQlYDWOzKQ&amp;t=2243s" TargetMode="External"/><Relationship Id="rId202" Type="http://schemas.openxmlformats.org/officeDocument/2006/relationships/hyperlink" Target="https://noticias.uai.cl/tocqueville-y-la-democracia-entre-la-republica-y-el-despotismo/" TargetMode="External"/><Relationship Id="rId223" Type="http://schemas.openxmlformats.org/officeDocument/2006/relationships/hyperlink" Target="https://www.youtube.com/watch?v=gUQvN-4xRkk" TargetMode="External"/><Relationship Id="rId244" Type="http://schemas.openxmlformats.org/officeDocument/2006/relationships/hyperlink" Target="http://www.youtube.com/watch?v=6q_G7P2axOE" TargetMode="External"/><Relationship Id="rId18" Type="http://schemas.openxmlformats.org/officeDocument/2006/relationships/hyperlink" Target="https://www.abc.net.au/listen/programs/sundayextra/young-radicals/102944238?fbclid=IwAR0VKY70Tx6mBOrpQymICN0R90jrUiSTIda3SwCqsVNzjGqHYWzYG_t2mug" TargetMode="External"/><Relationship Id="rId39" Type="http://schemas.openxmlformats.org/officeDocument/2006/relationships/hyperlink" Target="https://www.cambridge.org/core/books/tocqueville-on-america-after-1840/B0677F54EEDD252FDC0335E2504980FE" TargetMode="External"/><Relationship Id="rId265" Type="http://schemas.openxmlformats.org/officeDocument/2006/relationships/hyperlink" Target="https://newbooksnetwork.com/faces-of-moderation" TargetMode="External"/><Relationship Id="rId286" Type="http://schemas.openxmlformats.org/officeDocument/2006/relationships/hyperlink" Target="https://www.c-span.org/video/?428770-3/liberal-arts-education" TargetMode="External"/><Relationship Id="rId50" Type="http://schemas.openxmlformats.org/officeDocument/2006/relationships/hyperlink" Target="http://secolul21.ro/bkp/numere/america-prin-ochii-europenilor/sumar-america/index.htm" TargetMode="External"/><Relationship Id="rId104" Type="http://schemas.openxmlformats.org/officeDocument/2006/relationships/hyperlink" Target="https://lareviewofbooks.org/article/gods-little-rival-on-remi-bragues-the-kingdom-of-man/?fbclid=IwAR2BWRUMrGJgxtkv2ZIBc0TduLYhhbH_3KM8ppkVPnjn_-1mAG5qiWYA7BQ" TargetMode="External"/><Relationship Id="rId125" Type="http://schemas.openxmlformats.org/officeDocument/2006/relationships/hyperlink" Target="https://www.lepoint.fr/debats/guizot-une-pensee-revigorante-au-secours-de-la-democratie-liberale-15-01-2025-2580025_2.php" TargetMode="External"/><Relationship Id="rId146" Type="http://schemas.openxmlformats.org/officeDocument/2006/relationships/hyperlink" Target="http://www.libertylawsite.org/liberty-forum/within-the-triangle-of-politics-philosophy-and-religion/" TargetMode="External"/><Relationship Id="rId167" Type="http://schemas.openxmlformats.org/officeDocument/2006/relationships/hyperlink" Target="http://www.revista22.ro/articol-51272.html" TargetMode="External"/><Relationship Id="rId188" Type="http://schemas.openxmlformats.org/officeDocument/2006/relationships/hyperlink" Target="http://www.revista22.ro/cele-doua-americi-849.html" TargetMode="External"/><Relationship Id="rId71" Type="http://schemas.openxmlformats.org/officeDocument/2006/relationships/hyperlink" Target="https://centrulpolitic.ro/articole/centrul-vital-ca-fateta-a-moderatiei/" TargetMode="External"/><Relationship Id="rId92" Type="http://schemas.openxmlformats.org/officeDocument/2006/relationships/hyperlink" Target="https://doi-org.proxyiub.uits.iu.edu/10.1007/s12115-022-00791-z" TargetMode="External"/><Relationship Id="rId213" Type="http://schemas.openxmlformats.org/officeDocument/2006/relationships/hyperlink" Target="https://events.iu.edu/iubcoa/event/1551130-food-for-thought-in-praise-of-a-forgotten-virtue" TargetMode="External"/><Relationship Id="rId234" Type="http://schemas.openxmlformats.org/officeDocument/2006/relationships/hyperlink" Target="http://today.salve.edu/political-science-professor-give-constitution-day-lecture/" TargetMode="External"/><Relationship Id="rId2" Type="http://schemas.openxmlformats.org/officeDocument/2006/relationships/numbering" Target="numbering.xml"/><Relationship Id="rId29" Type="http://schemas.openxmlformats.org/officeDocument/2006/relationships/hyperlink" Target="http://www.ingentaconnect.com/content/aup/tg;jsessionid=a7sdj4bu18ckb.alice" TargetMode="External"/><Relationship Id="rId255" Type="http://schemas.openxmlformats.org/officeDocument/2006/relationships/hyperlink" Target="https://book-club-with-michael-smerconish.simplecast.com/episodes/aurelian-craiutu-why-not-moderation?fbclid=IwAR3gzJ3nIbJDCMUnBewBX7HjYQZSmxiwz-RftilgFi7ZNnAaaBKuRU22i2s" TargetMode="External"/><Relationship Id="rId276" Type="http://schemas.openxmlformats.org/officeDocument/2006/relationships/hyperlink" Target="https://www.europafm.ro/numar-record-de-voturi-in-sua-peste-70-de-milioane/" TargetMode="External"/><Relationship Id="rId297" Type="http://schemas.openxmlformats.org/officeDocument/2006/relationships/footer" Target="footer1.xml"/><Relationship Id="rId40" Type="http://schemas.openxmlformats.org/officeDocument/2006/relationships/hyperlink" Target="http://frontrow.bc.edu/program/craiutu/" TargetMode="External"/><Relationship Id="rId115" Type="http://schemas.openxmlformats.org/officeDocument/2006/relationships/hyperlink" Target="https://lareviewofbooks.org/article/the-salt-of-the-earth/" TargetMode="External"/><Relationship Id="rId136" Type="http://schemas.openxmlformats.org/officeDocument/2006/relationships/hyperlink" Target="https://oll-resources.s3.us-east-2.amazonaws.com/oll3/store/pages/2346/LM%20March%202019%20Newsletter%20FINAL.pdf" TargetMode="External"/><Relationship Id="rId157" Type="http://schemas.openxmlformats.org/officeDocument/2006/relationships/hyperlink" Target="http://press.princeton.edu/blog/2012/05/04/in-praise-of-moderation-an-original-op-ed-by-aurelian-craiutu/" TargetMode="External"/><Relationship Id="rId178" Type="http://schemas.openxmlformats.org/officeDocument/2006/relationships/hyperlink" Target="http://www.revista22.ro/de-ce-sunt-importante-constitutia-si-revizuirea-ei-5495.html" TargetMode="External"/><Relationship Id="rId61" Type="http://schemas.openxmlformats.org/officeDocument/2006/relationships/hyperlink" Target="https://doi.org/10.1177/14748851211049602" TargetMode="External"/><Relationship Id="rId82" Type="http://schemas.openxmlformats.org/officeDocument/2006/relationships/hyperlink" Target="https://doi.org/10.1080/01916599.2025.2458964" TargetMode="External"/><Relationship Id="rId199" Type="http://schemas.openxmlformats.org/officeDocument/2006/relationships/hyperlink" Target="https://praefaktisch.de/demokratie/tocqueville-and-the-future-of-american-democracy/?fbclid=IwY2xjawLcCWlleHRuA2FlbQIxMABicmlkETFzTXJUM0ZadWFGU2VrOWFEAR4mLH5jjuT-dVFpsnFxH3bfERRhpu_QDUoXgGLlfSRlUvTLJ98GC0iM_eWqCA_aem_o7AodMM_y86YQhuekKmebw" TargetMode="External"/><Relationship Id="rId203" Type="http://schemas.openxmlformats.org/officeDocument/2006/relationships/hyperlink" Target="https://csgs.kcl.ac.uk/event/research-workshop-with-prof-aurelian-craiutu/" TargetMode="External"/><Relationship Id="rId19" Type="http://schemas.openxmlformats.org/officeDocument/2006/relationships/hyperlink" Target="https://www.discoursemagazine.com/p/cultivating-moderation-in-an-age" TargetMode="External"/><Relationship Id="rId224" Type="http://schemas.openxmlformats.org/officeDocument/2006/relationships/hyperlink" Target="https://www.youtube.com/watch?v=t18xVoSQMd8" TargetMode="External"/><Relationship Id="rId245" Type="http://schemas.openxmlformats.org/officeDocument/2006/relationships/hyperlink" Target="http://www.youtube.com/watch?v=y216lMy26KQ" TargetMode="External"/><Relationship Id="rId266" Type="http://schemas.openxmlformats.org/officeDocument/2006/relationships/hyperlink" Target="https://curentul.net/2023/02/10/aurelian-craiutu-interviu/" TargetMode="External"/><Relationship Id="rId287" Type="http://schemas.openxmlformats.org/officeDocument/2006/relationships/hyperlink" Target="http://www.wbur.org/onpoint/2017/01/02/political-moderation" TargetMode="External"/><Relationship Id="rId30" Type="http://schemas.openxmlformats.org/officeDocument/2006/relationships/hyperlink" Target="http://www.nytimes.com/2012/10/26/opinion/brooks-what-moderation-means.html?_r=0" TargetMode="External"/><Relationship Id="rId105" Type="http://schemas.openxmlformats.org/officeDocument/2006/relationships/hyperlink" Target="http://links.springernature.com/f/a/ta9p2gmeaZHGFT08yYPWsQ~~/AABE5gA~/RgRec_9cP0QwaHR0cDovL3d3dy5zcHJpbmdlci5jb20vLS8yL0FXbWRiRkk1MDBhN21nTVg3UDkwVwNzcGNCCgAA3MuSXM6mqoJSEmFjcmFpdXR1QHlhaG9vLmNvbVgEAAAG5w~~" TargetMode="External"/><Relationship Id="rId126" Type="http://schemas.openxmlformats.org/officeDocument/2006/relationships/hyperlink" Target="https://www.americanpurpose.com/articles/radical-moderation/?fbclid=IwAR3ve4aWNCLgLOqnV5Q2VONdOyexofwJwPRB_ASFbgswUBsAVMEv3j6OYHI" TargetMode="External"/><Relationship Id="rId147" Type="http://schemas.openxmlformats.org/officeDocument/2006/relationships/hyperlink" Target="http://www.thedailybeast.com/articles/2017/01/14/in-defense-of-moderation.html" TargetMode="External"/><Relationship Id="rId168" Type="http://schemas.openxmlformats.org/officeDocument/2006/relationships/hyperlink" Target="http://www.revista22.ro/dupa-alegerile-americane-la-rece-19509.html" TargetMode="External"/><Relationship Id="rId51" Type="http://schemas.openxmlformats.org/officeDocument/2006/relationships/hyperlink" Target="https://edituraspandugino.ro/perpetuo/193-elogiul-moderatiei.html" TargetMode="External"/><Relationship Id="rId72" Type="http://schemas.openxmlformats.org/officeDocument/2006/relationships/hyperlink" Target="https://www.licosia.com/?product=annali-speciale-norberto-bobbio" TargetMode="External"/><Relationship Id="rId93" Type="http://schemas.openxmlformats.org/officeDocument/2006/relationships/hyperlink" Target="https://doi.org/10.1080/23801883.2020.1821951" TargetMode="External"/><Relationship Id="rId189" Type="http://schemas.openxmlformats.org/officeDocument/2006/relationships/hyperlink" Target="http://www.sferapoliticii.ro/sfera/pdf-1/Sfera_44.pdf" TargetMode="External"/><Relationship Id="rId3" Type="http://schemas.openxmlformats.org/officeDocument/2006/relationships/styles" Target="styles.xml"/><Relationship Id="rId214" Type="http://schemas.openxmlformats.org/officeDocument/2006/relationships/hyperlink" Target="https://www.youtube.com/watch?v=jQPnDHm2VTI" TargetMode="External"/><Relationship Id="rId235" Type="http://schemas.openxmlformats.org/officeDocument/2006/relationships/hyperlink" Target="https://www.youtube.com/watch?v=CMrYSDyEMbg&amp;feature=youtu.be&amp;app=desktop" TargetMode="External"/><Relationship Id="rId256" Type="http://schemas.openxmlformats.org/officeDocument/2006/relationships/hyperlink" Target="https://www.youtube.com/watch?v=GhR8FaWPoAI" TargetMode="External"/><Relationship Id="rId277" Type="http://schemas.openxmlformats.org/officeDocument/2006/relationships/hyperlink" Target="https://radioromaniacultural.ro/idei-in-nocturna-diaspora-dincolo-de-granite-ce-valori-mai-celebreaza-america-la-4-iulie-2020-visul-american-din-lumea-noua-din-lumea-noua/" TargetMode="External"/><Relationship Id="rId298" Type="http://schemas.openxmlformats.org/officeDocument/2006/relationships/fontTable" Target="fontTable.xml"/><Relationship Id="rId116" Type="http://schemas.openxmlformats.org/officeDocument/2006/relationships/hyperlink" Target="https://lareviewofbooks.org/review/of-love-and-politics" TargetMode="External"/><Relationship Id="rId137" Type="http://schemas.openxmlformats.org/officeDocument/2006/relationships/hyperlink" Target="https://oll.libertyfund.org/pages/lm-stael" TargetMode="External"/><Relationship Id="rId158" Type="http://schemas.openxmlformats.org/officeDocument/2006/relationships/hyperlink" Target="https://revista22.ro/cultura/in-cautarea-sufletului-inefabil-al-americii" TargetMode="External"/><Relationship Id="rId20" Type="http://schemas.openxmlformats.org/officeDocument/2006/relationships/hyperlink" Target="https://allthingsinmoderation.substack.com/p/why-not-moderation?utm_campaign=post&amp;utm_medium=web&amp;triedRedirect=true" TargetMode="External"/><Relationship Id="rId41" Type="http://schemas.openxmlformats.org/officeDocument/2006/relationships/hyperlink" Target="http://www.psupress.org/books/titles/978-0-271-03390-7.html" TargetMode="External"/><Relationship Id="rId62" Type="http://schemas.openxmlformats.org/officeDocument/2006/relationships/hyperlink" Target="https://revistascientificas.us.es/index.php/araucaria/issue/view/875" TargetMode="External"/><Relationship Id="rId83" Type="http://schemas.openxmlformats.org/officeDocument/2006/relationships/hyperlink" Target="https://lawliberty.org/book-review/raymond-arons-final-lesson/" TargetMode="External"/><Relationship Id="rId179" Type="http://schemas.openxmlformats.org/officeDocument/2006/relationships/hyperlink" Target="http://www.revista22.ro/punti-peste-timp-mariana-sora-la-90-ani-3777.html" TargetMode="External"/><Relationship Id="rId190" Type="http://schemas.openxmlformats.org/officeDocument/2006/relationships/hyperlink" Target="http://www.sferapoliticii.ro/sfera/arhiva-77.php" TargetMode="External"/><Relationship Id="rId204" Type="http://schemas.openxmlformats.org/officeDocument/2006/relationships/hyperlink" Target="https://mpsoslo.org/speakers/" TargetMode="External"/><Relationship Id="rId225" Type="http://schemas.openxmlformats.org/officeDocument/2006/relationships/hyperlink" Target="https://www.stvincent.edu/community-events/newsroom/2019/09/23/cpet-announces-2019-civitas-forum" TargetMode="External"/><Relationship Id="rId246" Type="http://schemas.openxmlformats.org/officeDocument/2006/relationships/hyperlink" Target="http://blip.tv/ored-rcu-plctv/in-praise-of-a-forgotten-virtue-moderation-in-the-twenty-first-century-6441362" TargetMode="External"/><Relationship Id="rId267" Type="http://schemas.openxmlformats.org/officeDocument/2006/relationships/hyperlink" Target="https://www.youtube.com/watch?v=qEbumHg7-s0" TargetMode="External"/><Relationship Id="rId288" Type="http://schemas.openxmlformats.org/officeDocument/2006/relationships/hyperlink" Target="http://radioromaniacultural.ro/azi-la-radio-romania-cultural-idei-in-nocturna-diaspora-3/" TargetMode="External"/><Relationship Id="rId106" Type="http://schemas.openxmlformats.org/officeDocument/2006/relationships/hyperlink" Target="https://doi-org.proxyiub.uits.iu.edu/10.1093/fs/knz020" TargetMode="External"/><Relationship Id="rId127" Type="http://schemas.openxmlformats.org/officeDocument/2006/relationships/hyperlink" Target="https://www.lepoint.fr/phebe/phebe-la-realite-des-americains-est-en-train-de-se-fracturer-21-12-2021-2457684_3590.php?utm_medium=Social&amp;utm_source=Twitter&amp;Echobox=1640098466&amp;fbclid=IwAR2S1T7jhEWNyXZyPkq-6bin0EPHRvGioBJJ2bFje5ioyAKsYa8HOjBjylM" TargetMode="External"/><Relationship Id="rId10" Type="http://schemas.openxmlformats.org/officeDocument/2006/relationships/hyperlink" Target="https://iub.academia.edu/AurelianCraiutu" TargetMode="External"/><Relationship Id="rId31" Type="http://schemas.openxmlformats.org/officeDocument/2006/relationships/hyperlink" Target="https://www.amazon.fr/Centre-introuvable-politique-doctrinaires-Restauration/dp/2259203787/ref=sr_1_3?ie=UTF8&amp;qid=1460499272&amp;sr=8-3&amp;keywords=craiutu" TargetMode="External"/><Relationship Id="rId52" Type="http://schemas.openxmlformats.org/officeDocument/2006/relationships/hyperlink" Target="https://www.youtube.com/watch?v=HzCKQWF9RkM" TargetMode="External"/><Relationship Id="rId73" Type="http://schemas.openxmlformats.org/officeDocument/2006/relationships/hyperlink" Target="https://ppe.mercatus.org/publications/ostroms-tensions" TargetMode="External"/><Relationship Id="rId94" Type="http://schemas.openxmlformats.org/officeDocument/2006/relationships/hyperlink" Target="https://doi.org/10.1007/s12115-022-00691-2" TargetMode="External"/><Relationship Id="rId148" Type="http://schemas.openxmlformats.org/officeDocument/2006/relationships/hyperlink" Target="http://pennpress.typepad.com/pennpresslog/2017/01/rules-for-moderates-why-we-need-moderation-today.html" TargetMode="External"/><Relationship Id="rId169" Type="http://schemas.openxmlformats.org/officeDocument/2006/relationships/hyperlink" Target="http://www.revista22.ro/starea-economiei--marea-problema-a-lui-obama-18453.html" TargetMode="External"/><Relationship Id="rId4" Type="http://schemas.openxmlformats.org/officeDocument/2006/relationships/settings" Target="settings.xml"/><Relationship Id="rId180" Type="http://schemas.openxmlformats.org/officeDocument/2006/relationships/hyperlink" Target="http://www.revista22.ro/sora-90-3212.html" TargetMode="External"/><Relationship Id="rId215" Type="http://schemas.openxmlformats.org/officeDocument/2006/relationships/hyperlink" Target="https://www.youtube.com/watch?v=T8CNalznn3A&amp;t=1270s" TargetMode="External"/><Relationship Id="rId236" Type="http://schemas.openxmlformats.org/officeDocument/2006/relationships/hyperlink" Target="https://www.youtube.com/watch?feature=youtu.be&amp;v=F1PO9a-2i7A&amp;app=desktop" TargetMode="External"/><Relationship Id="rId257" Type="http://schemas.openxmlformats.org/officeDocument/2006/relationships/hyperlink" Target="https://www.youtube.com/watch?v=T8CNalznn3A" TargetMode="External"/><Relationship Id="rId278" Type="http://schemas.openxmlformats.org/officeDocument/2006/relationships/hyperlink" Target="https://recorder.ro/statele-dezbinate-ale-americii-criza-din-sua-explicata-de-trei-universitari-americani-de-origine-romana/?fb_comment_id=4055731481133981_4057679867605809&amp;comment_id=4057679867605809" TargetMode="External"/><Relationship Id="rId42" Type="http://schemas.openxmlformats.org/officeDocument/2006/relationships/hyperlink" Target="https://rowman.com/ISBN/9780739123027" TargetMode="External"/><Relationship Id="rId84" Type="http://schemas.openxmlformats.org/officeDocument/2006/relationships/hyperlink" Target="https://comunitatealiberala.ro/ultima-lectie-a-lui-raymond-aron/" TargetMode="External"/><Relationship Id="rId138" Type="http://schemas.openxmlformats.org/officeDocument/2006/relationships/hyperlink" Target="https://niskanencenter.org/blog/the-radicalism-of-moderation/" TargetMode="External"/><Relationship Id="rId191" Type="http://schemas.openxmlformats.org/officeDocument/2006/relationships/hyperlink" Target="http://www.sferapoliticii.ro/sfera/pdf-1/Sfera_16.pdf" TargetMode="External"/><Relationship Id="rId205" Type="http://schemas.openxmlformats.org/officeDocument/2006/relationships/hyperlink" Target="https://www.youtube.com/watch?v=WsWq50LIbQg" TargetMode="External"/><Relationship Id="rId247" Type="http://schemas.openxmlformats.org/officeDocument/2006/relationships/hyperlink" Target="http://www.youtube.com/watch?v=7Rc9qkxednI" TargetMode="External"/><Relationship Id="rId107" Type="http://schemas.openxmlformats.org/officeDocument/2006/relationships/hyperlink" Target="https://doi.org/10.1080/23801883.2018.1444343" TargetMode="External"/><Relationship Id="rId289" Type="http://schemas.openxmlformats.org/officeDocument/2006/relationships/hyperlink" Target="http://www.revistatimpul.ro/reviste/184/" TargetMode="External"/><Relationship Id="rId11" Type="http://schemas.openxmlformats.org/officeDocument/2006/relationships/hyperlink" Target="https://doi.org/10.1017/9781108848855" TargetMode="External"/><Relationship Id="rId53" Type="http://schemas.openxmlformats.org/officeDocument/2006/relationships/hyperlink" Target="https://www.tandfonline.com/doi/full/10.1080/08913811.2024.2410613?src=" TargetMode="External"/><Relationship Id="rId149" Type="http://schemas.openxmlformats.org/officeDocument/2006/relationships/hyperlink" Target="http://www.libertylawsite.org/liberty-forum/rethinking-the-political-horizon-of-liberalism/" TargetMode="External"/><Relationship Id="rId95" Type="http://schemas.openxmlformats.org/officeDocument/2006/relationships/hyperlink" Target="https://doi.org/10.1080/01916599.2021.1984154" TargetMode="External"/><Relationship Id="rId160" Type="http://schemas.openxmlformats.org/officeDocument/2006/relationships/hyperlink" Target="https://revista22.ro/eseu/aurelian-craiutu/inceputul-salvarii-noastre" TargetMode="External"/><Relationship Id="rId216" Type="http://schemas.openxmlformats.org/officeDocument/2006/relationships/hyperlink" Target="https://www.google.com/url?q=https://www.google.com/url?q%3Dhttps://constudies.nd.edu/%26source%3Dgmail-imap%26ust%3D1676505294000000%26usg%3DAOvVaw2TUSEXWRIK6dZzeigxdtbM&amp;source=gmail-imap&amp;ust=1676511482000000&amp;usg=AOvVaw3XfFaZUX8FOcfHuxm9YfKk" TargetMode="External"/><Relationship Id="rId258" Type="http://schemas.openxmlformats.org/officeDocument/2006/relationships/hyperlink" Target="https://www.youtube.com/watch?v=kE7SjdRNVRU" TargetMode="External"/><Relationship Id="rId22" Type="http://schemas.openxmlformats.org/officeDocument/2006/relationships/hyperlink" Target="https://www.podomatic.com/podcasts/thepoliticaltheoryreview/episodes/2024-09-10T09_32_09-07_00" TargetMode="External"/><Relationship Id="rId64" Type="http://schemas.openxmlformats.org/officeDocument/2006/relationships/hyperlink" Target="https://politicalsciencereviewer.wisc.edu/index.php/psr/article/view/605" TargetMode="External"/><Relationship Id="rId118" Type="http://schemas.openxmlformats.org/officeDocument/2006/relationships/hyperlink" Target="http://www.libertylawsite.org/book-review/rediscovering-the-virtues-of-political-moderation/" TargetMode="External"/><Relationship Id="rId171" Type="http://schemas.openxmlformats.org/officeDocument/2006/relationships/hyperlink" Target="http://www.revista22.ro/din-nou-despre-moderatie-13878.html" TargetMode="External"/><Relationship Id="rId227" Type="http://schemas.openxmlformats.org/officeDocument/2006/relationships/hyperlink" Target="http://www.usv.ro/index.php/ro/21/Dezbatere%20cu%20tema%20%E2%80%9EMaladiile%20Postcomuniste%E2%80%9D%20la%20USV/2430/7/261" TargetMode="External"/><Relationship Id="rId269" Type="http://schemas.openxmlformats.org/officeDocument/2006/relationships/hyperlink" Target="https://www.youtube.com/watch?v=GmQlYDWOzKQ&amp;t=2243s" TargetMode="External"/><Relationship Id="rId33" Type="http://schemas.openxmlformats.org/officeDocument/2006/relationships/hyperlink" Target="https://rowman.com/ISBN/9780739106587" TargetMode="External"/><Relationship Id="rId129" Type="http://schemas.openxmlformats.org/officeDocument/2006/relationships/hyperlink" Target="https://www.lareviewofbooks.org/article/an-idea-in-our-minds-what-it-means-to-be-an-american-when-you-werent-born-one/" TargetMode="External"/><Relationship Id="rId280" Type="http://schemas.openxmlformats.org/officeDocument/2006/relationships/hyperlink" Target="http://www.revistas.usp.br/malala/issue/view/11208?fbclid=IwAR0H5BFfNnC5me0t26SIUpCLPP7I-fWwQgyquoPfjhnRagewamUgLrzwE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8362-5138-4D7C-AFD9-E74D9FAE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68</Pages>
  <Words>26531</Words>
  <Characters>151233</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AURELIAN  CRAIUTU</vt:lpstr>
    </vt:vector>
  </TitlesOfParts>
  <Company>Microsoft</Company>
  <LinksUpToDate>false</LinksUpToDate>
  <CharactersWithSpaces>177410</CharactersWithSpaces>
  <SharedDoc>false</SharedDoc>
  <HLinks>
    <vt:vector size="1320" baseType="variant">
      <vt:variant>
        <vt:i4>4587538</vt:i4>
      </vt:variant>
      <vt:variant>
        <vt:i4>657</vt:i4>
      </vt:variant>
      <vt:variant>
        <vt:i4>0</vt:i4>
      </vt:variant>
      <vt:variant>
        <vt:i4>5</vt:i4>
      </vt:variant>
      <vt:variant>
        <vt:lpwstr>http://www.thehermitage.com/visit/see-do/podcasts</vt:lpwstr>
      </vt:variant>
      <vt:variant>
        <vt:lpwstr/>
      </vt:variant>
      <vt:variant>
        <vt:i4>7143457</vt:i4>
      </vt:variant>
      <vt:variant>
        <vt:i4>654</vt:i4>
      </vt:variant>
      <vt:variant>
        <vt:i4>0</vt:i4>
      </vt:variant>
      <vt:variant>
        <vt:i4>5</vt:i4>
      </vt:variant>
      <vt:variant>
        <vt:lpwstr>http://www.wiux.org/blog/2012/02/18/interview-with-professor-aurelian-craiutu/</vt:lpwstr>
      </vt:variant>
      <vt:variant>
        <vt:lpwstr/>
      </vt:variant>
      <vt:variant>
        <vt:i4>6946867</vt:i4>
      </vt:variant>
      <vt:variant>
        <vt:i4>651</vt:i4>
      </vt:variant>
      <vt:variant>
        <vt:i4>0</vt:i4>
      </vt:variant>
      <vt:variant>
        <vt:i4>5</vt:i4>
      </vt:variant>
      <vt:variant>
        <vt:lpwstr>https://www.youtube.com/watch?v=AFRJz8QtDUo</vt:lpwstr>
      </vt:variant>
      <vt:variant>
        <vt:lpwstr/>
      </vt:variant>
      <vt:variant>
        <vt:i4>2752571</vt:i4>
      </vt:variant>
      <vt:variant>
        <vt:i4>648</vt:i4>
      </vt:variant>
      <vt:variant>
        <vt:i4>0</vt:i4>
      </vt:variant>
      <vt:variant>
        <vt:i4>5</vt:i4>
      </vt:variant>
      <vt:variant>
        <vt:lpwstr>https://www.youtube.com/watch?v=be1xP5b65kQ</vt:lpwstr>
      </vt:variant>
      <vt:variant>
        <vt:lpwstr/>
      </vt:variant>
      <vt:variant>
        <vt:i4>6750253</vt:i4>
      </vt:variant>
      <vt:variant>
        <vt:i4>645</vt:i4>
      </vt:variant>
      <vt:variant>
        <vt:i4>0</vt:i4>
      </vt:variant>
      <vt:variant>
        <vt:i4>5</vt:i4>
      </vt:variant>
      <vt:variant>
        <vt:lpwstr>https://www.youtube.com/watch?v=-n56u2W3xAE</vt:lpwstr>
      </vt:variant>
      <vt:variant>
        <vt:lpwstr/>
      </vt:variant>
      <vt:variant>
        <vt:i4>3080303</vt:i4>
      </vt:variant>
      <vt:variant>
        <vt:i4>642</vt:i4>
      </vt:variant>
      <vt:variant>
        <vt:i4>0</vt:i4>
      </vt:variant>
      <vt:variant>
        <vt:i4>5</vt:i4>
      </vt:variant>
      <vt:variant>
        <vt:lpwstr>https://www.youtube.com/watch?v=fUnHuKHl5j4</vt:lpwstr>
      </vt:variant>
      <vt:variant>
        <vt:lpwstr/>
      </vt:variant>
      <vt:variant>
        <vt:i4>5570578</vt:i4>
      </vt:variant>
      <vt:variant>
        <vt:i4>639</vt:i4>
      </vt:variant>
      <vt:variant>
        <vt:i4>0</vt:i4>
      </vt:variant>
      <vt:variant>
        <vt:i4>5</vt:i4>
      </vt:variant>
      <vt:variant>
        <vt:lpwstr>http://www.revistatimpul.ro/reviste/184/</vt:lpwstr>
      </vt:variant>
      <vt:variant>
        <vt:lpwstr/>
      </vt:variant>
      <vt:variant>
        <vt:i4>327761</vt:i4>
      </vt:variant>
      <vt:variant>
        <vt:i4>636</vt:i4>
      </vt:variant>
      <vt:variant>
        <vt:i4>0</vt:i4>
      </vt:variant>
      <vt:variant>
        <vt:i4>5</vt:i4>
      </vt:variant>
      <vt:variant>
        <vt:lpwstr>http://radioromaniacultural.ro/azi-la-radio-romania-cultural-idei-in-nocturna-diaspora-3/</vt:lpwstr>
      </vt:variant>
      <vt:variant>
        <vt:lpwstr/>
      </vt:variant>
      <vt:variant>
        <vt:i4>3604585</vt:i4>
      </vt:variant>
      <vt:variant>
        <vt:i4>633</vt:i4>
      </vt:variant>
      <vt:variant>
        <vt:i4>0</vt:i4>
      </vt:variant>
      <vt:variant>
        <vt:i4>5</vt:i4>
      </vt:variant>
      <vt:variant>
        <vt:lpwstr>http://www.wbur.org/onpoint/2017/01/02/political-moderation</vt:lpwstr>
      </vt:variant>
      <vt:variant>
        <vt:lpwstr/>
      </vt:variant>
      <vt:variant>
        <vt:i4>196609</vt:i4>
      </vt:variant>
      <vt:variant>
        <vt:i4>630</vt:i4>
      </vt:variant>
      <vt:variant>
        <vt:i4>0</vt:i4>
      </vt:variant>
      <vt:variant>
        <vt:i4>5</vt:i4>
      </vt:variant>
      <vt:variant>
        <vt:lpwstr>https://www.c-span.org/video/?428770-3/liberal-arts-education</vt:lpwstr>
      </vt:variant>
      <vt:variant>
        <vt:lpwstr/>
      </vt:variant>
      <vt:variant>
        <vt:i4>7208993</vt:i4>
      </vt:variant>
      <vt:variant>
        <vt:i4>627</vt:i4>
      </vt:variant>
      <vt:variant>
        <vt:i4>0</vt:i4>
      </vt:variant>
      <vt:variant>
        <vt:i4>5</vt:i4>
      </vt:variant>
      <vt:variant>
        <vt:lpwstr>https://www.youtube.com/watch?v=ctNIFvoJJ0I</vt:lpwstr>
      </vt:variant>
      <vt:variant>
        <vt:lpwstr/>
      </vt:variant>
      <vt:variant>
        <vt:i4>8192040</vt:i4>
      </vt:variant>
      <vt:variant>
        <vt:i4>624</vt:i4>
      </vt:variant>
      <vt:variant>
        <vt:i4>0</vt:i4>
      </vt:variant>
      <vt:variant>
        <vt:i4>5</vt:i4>
      </vt:variant>
      <vt:variant>
        <vt:lpwstr>http://mpegmedia.abc.net.au/rn/podcast/2018/07/cpt_20180723_1605.mp3</vt:lpwstr>
      </vt:variant>
      <vt:variant>
        <vt:lpwstr/>
      </vt:variant>
      <vt:variant>
        <vt:i4>4063295</vt:i4>
      </vt:variant>
      <vt:variant>
        <vt:i4>621</vt:i4>
      </vt:variant>
      <vt:variant>
        <vt:i4>0</vt:i4>
      </vt:variant>
      <vt:variant>
        <vt:i4>5</vt:i4>
      </vt:variant>
      <vt:variant>
        <vt:lpwstr>http://www.abc.net.au/radionational/programs/counterpoint/the-death-of-liberalsim/10017938</vt:lpwstr>
      </vt:variant>
      <vt:variant>
        <vt:lpwstr/>
      </vt:variant>
      <vt:variant>
        <vt:i4>1638449</vt:i4>
      </vt:variant>
      <vt:variant>
        <vt:i4>618</vt:i4>
      </vt:variant>
      <vt:variant>
        <vt:i4>0</vt:i4>
      </vt:variant>
      <vt:variant>
        <vt:i4>5</vt:i4>
      </vt:variant>
      <vt:variant>
        <vt:lpwstr>https://www.youtube.com/watch?v=yxHtcpD6tVY&amp;fbclid=IwAR2bfn1CYHMe1AHBVlT8MLlW4Ic7U3H1LKh4tDqpZwKUDRKkCb-iAvu1Q_k</vt:lpwstr>
      </vt:variant>
      <vt:variant>
        <vt:lpwstr/>
      </vt:variant>
      <vt:variant>
        <vt:i4>2293886</vt:i4>
      </vt:variant>
      <vt:variant>
        <vt:i4>615</vt:i4>
      </vt:variant>
      <vt:variant>
        <vt:i4>0</vt:i4>
      </vt:variant>
      <vt:variant>
        <vt:i4>5</vt:i4>
      </vt:variant>
      <vt:variant>
        <vt:lpwstr>http://www.revistas.usp.br/malala/issue/view/11208?fbclid=IwAR0H5BFfNnC5me0t26SIUpCLPP7I-fWwQgyquoPfjhnRagewamUgLrzwErc</vt:lpwstr>
      </vt:variant>
      <vt:variant>
        <vt:lpwstr/>
      </vt:variant>
      <vt:variant>
        <vt:i4>4980802</vt:i4>
      </vt:variant>
      <vt:variant>
        <vt:i4>612</vt:i4>
      </vt:variant>
      <vt:variant>
        <vt:i4>0</vt:i4>
      </vt:variant>
      <vt:variant>
        <vt:i4>5</vt:i4>
      </vt:variant>
      <vt:variant>
        <vt:lpwstr>https://guerrillaradio.b-cdn.net/wp-content/uploads/2020/01/Metope-2020-05-19.mp3</vt:lpwstr>
      </vt:variant>
      <vt:variant>
        <vt:lpwstr/>
      </vt:variant>
      <vt:variant>
        <vt:i4>7864436</vt:i4>
      </vt:variant>
      <vt:variant>
        <vt:i4>609</vt:i4>
      </vt:variant>
      <vt:variant>
        <vt:i4>0</vt:i4>
      </vt:variant>
      <vt:variant>
        <vt:i4>5</vt:i4>
      </vt:variant>
      <vt:variant>
        <vt:lpwstr>https://recorder.ro/statele-dezbinate-ale-americii-criza-din-sua-explicata-de-trei-universitari-americani-de-origine-romana/?fb_comment_id=4055731481133981_4057679867605809&amp;comment_id=4057679867605809</vt:lpwstr>
      </vt:variant>
      <vt:variant>
        <vt:lpwstr/>
      </vt:variant>
      <vt:variant>
        <vt:i4>3604579</vt:i4>
      </vt:variant>
      <vt:variant>
        <vt:i4>606</vt:i4>
      </vt:variant>
      <vt:variant>
        <vt:i4>0</vt:i4>
      </vt:variant>
      <vt:variant>
        <vt:i4>5</vt:i4>
      </vt:variant>
      <vt:variant>
        <vt:lpwstr>https://radioromaniacultural.ro/idei-in-nocturna-diaspora-dincolo-de-granite-ce-valori-mai-celebreaza-america-la-4-iulie-2020-visul-american-din-lumea-noua-din-lumea-noua/</vt:lpwstr>
      </vt:variant>
      <vt:variant>
        <vt:lpwstr/>
      </vt:variant>
      <vt:variant>
        <vt:i4>3342434</vt:i4>
      </vt:variant>
      <vt:variant>
        <vt:i4>603</vt:i4>
      </vt:variant>
      <vt:variant>
        <vt:i4>0</vt:i4>
      </vt:variant>
      <vt:variant>
        <vt:i4>5</vt:i4>
      </vt:variant>
      <vt:variant>
        <vt:lpwstr>https://www.europafm.ro/numar-record-de-voturi-in-sua-peste-70-de-milioane/</vt:lpwstr>
      </vt:variant>
      <vt:variant>
        <vt:lpwstr/>
      </vt:variant>
      <vt:variant>
        <vt:i4>1835088</vt:i4>
      </vt:variant>
      <vt:variant>
        <vt:i4>600</vt:i4>
      </vt:variant>
      <vt:variant>
        <vt:i4>0</vt:i4>
      </vt:variant>
      <vt:variant>
        <vt:i4>5</vt:i4>
      </vt:variant>
      <vt:variant>
        <vt:lpwstr>https://recorder.ro/discordia-americana-ce-lasa-trump-lumii-si-celor-doua-americi/?fbclid=IwAR0ZJWHI7Og53ZF1FEUm8TasYyHOxtkXHbP_cEYFSMMy_dFFeQrDeBCCuhU</vt:lpwstr>
      </vt:variant>
      <vt:variant>
        <vt:lpwstr/>
      </vt:variant>
      <vt:variant>
        <vt:i4>6881334</vt:i4>
      </vt:variant>
      <vt:variant>
        <vt:i4>597</vt:i4>
      </vt:variant>
      <vt:variant>
        <vt:i4>0</vt:i4>
      </vt:variant>
      <vt:variant>
        <vt:i4>5</vt:i4>
      </vt:variant>
      <vt:variant>
        <vt:lpwstr>https://www.facebook.com/TVRMoldova/videos/413750133119164</vt:lpwstr>
      </vt:variant>
      <vt:variant>
        <vt:lpwstr/>
      </vt:variant>
      <vt:variant>
        <vt:i4>6881333</vt:i4>
      </vt:variant>
      <vt:variant>
        <vt:i4>594</vt:i4>
      </vt:variant>
      <vt:variant>
        <vt:i4>0</vt:i4>
      </vt:variant>
      <vt:variant>
        <vt:i4>5</vt:i4>
      </vt:variant>
      <vt:variant>
        <vt:lpwstr>https://www.facebook.com/TVRMoldova/videos/390815355449347</vt:lpwstr>
      </vt:variant>
      <vt:variant>
        <vt:lpwstr/>
      </vt:variant>
      <vt:variant>
        <vt:i4>6553656</vt:i4>
      </vt:variant>
      <vt:variant>
        <vt:i4>591</vt:i4>
      </vt:variant>
      <vt:variant>
        <vt:i4>0</vt:i4>
      </vt:variant>
      <vt:variant>
        <vt:i4>5</vt:i4>
      </vt:variant>
      <vt:variant>
        <vt:lpwstr>https://www.facebook.com/TVRMoldova/videos/2874656382750832</vt:lpwstr>
      </vt:variant>
      <vt:variant>
        <vt:lpwstr/>
      </vt:variant>
      <vt:variant>
        <vt:i4>655468</vt:i4>
      </vt:variant>
      <vt:variant>
        <vt:i4>588</vt:i4>
      </vt:variant>
      <vt:variant>
        <vt:i4>0</vt:i4>
      </vt:variant>
      <vt:variant>
        <vt:i4>5</vt:i4>
      </vt:variant>
      <vt:variant>
        <vt:lpwstr>https://iu.mediaspace.kaltura.com/media/1_fo263n3y</vt:lpwstr>
      </vt:variant>
      <vt:variant>
        <vt:lpwstr/>
      </vt:variant>
      <vt:variant>
        <vt:i4>4522010</vt:i4>
      </vt:variant>
      <vt:variant>
        <vt:i4>585</vt:i4>
      </vt:variant>
      <vt:variant>
        <vt:i4>0</vt:i4>
      </vt:variant>
      <vt:variant>
        <vt:i4>5</vt:i4>
      </vt:variant>
      <vt:variant>
        <vt:lpwstr>https://www.radioromaniacultural.ro/idei-in-nocturna-diaspora-dincolo-de-granite-23-iunie-2022-aurelian-craiutu-astazi-asistam-la-criza-democratiei-liberale-si-la-ascensiunea-democratiei-iliberale/?fbclid=IwAR2ESj9OGJ5eqaSgOGMfvp5yW_XhK-K8zt_0Mt3PkKQbLVnLPZsIaPcisB4</vt:lpwstr>
      </vt:variant>
      <vt:variant>
        <vt:lpwstr/>
      </vt:variant>
      <vt:variant>
        <vt:i4>7012385</vt:i4>
      </vt:variant>
      <vt:variant>
        <vt:i4>582</vt:i4>
      </vt:variant>
      <vt:variant>
        <vt:i4>0</vt:i4>
      </vt:variant>
      <vt:variant>
        <vt:i4>5</vt:i4>
      </vt:variant>
      <vt:variant>
        <vt:lpwstr>https://www.youtube.com/watch?v=HzCKQWF9RkM</vt:lpwstr>
      </vt:variant>
      <vt:variant>
        <vt:lpwstr/>
      </vt:variant>
      <vt:variant>
        <vt:i4>6488187</vt:i4>
      </vt:variant>
      <vt:variant>
        <vt:i4>579</vt:i4>
      </vt:variant>
      <vt:variant>
        <vt:i4>0</vt:i4>
      </vt:variant>
      <vt:variant>
        <vt:i4>5</vt:i4>
      </vt:variant>
      <vt:variant>
        <vt:lpwstr>https://www.youtube.com/watch?v=qEbumHg7-s0</vt:lpwstr>
      </vt:variant>
      <vt:variant>
        <vt:lpwstr/>
      </vt:variant>
      <vt:variant>
        <vt:i4>8192104</vt:i4>
      </vt:variant>
      <vt:variant>
        <vt:i4>576</vt:i4>
      </vt:variant>
      <vt:variant>
        <vt:i4>0</vt:i4>
      </vt:variant>
      <vt:variant>
        <vt:i4>5</vt:i4>
      </vt:variant>
      <vt:variant>
        <vt:lpwstr>http://kennedy.byu.edu/archive/lecture.php?id=2538</vt:lpwstr>
      </vt:variant>
      <vt:variant>
        <vt:lpwstr/>
      </vt:variant>
      <vt:variant>
        <vt:i4>7602284</vt:i4>
      </vt:variant>
      <vt:variant>
        <vt:i4>573</vt:i4>
      </vt:variant>
      <vt:variant>
        <vt:i4>0</vt:i4>
      </vt:variant>
      <vt:variant>
        <vt:i4>5</vt:i4>
      </vt:variant>
      <vt:variant>
        <vt:lpwstr>http://www.youtube.com/watch?v=7Rc9qkxednI</vt:lpwstr>
      </vt:variant>
      <vt:variant>
        <vt:lpwstr/>
      </vt:variant>
      <vt:variant>
        <vt:i4>5373971</vt:i4>
      </vt:variant>
      <vt:variant>
        <vt:i4>570</vt:i4>
      </vt:variant>
      <vt:variant>
        <vt:i4>0</vt:i4>
      </vt:variant>
      <vt:variant>
        <vt:i4>5</vt:i4>
      </vt:variant>
      <vt:variant>
        <vt:lpwstr>http://blip.tv/ored-rcu-plctv/in-praise-of-a-forgotten-virtue-moderation-in-the-twenty-first-century-6441362</vt:lpwstr>
      </vt:variant>
      <vt:variant>
        <vt:lpwstr/>
      </vt:variant>
      <vt:variant>
        <vt:i4>4063351</vt:i4>
      </vt:variant>
      <vt:variant>
        <vt:i4>567</vt:i4>
      </vt:variant>
      <vt:variant>
        <vt:i4>0</vt:i4>
      </vt:variant>
      <vt:variant>
        <vt:i4>5</vt:i4>
      </vt:variant>
      <vt:variant>
        <vt:lpwstr>http://www.youtube.com/watch?v=y216lMy26KQ</vt:lpwstr>
      </vt:variant>
      <vt:variant>
        <vt:lpwstr/>
      </vt:variant>
      <vt:variant>
        <vt:i4>5570607</vt:i4>
      </vt:variant>
      <vt:variant>
        <vt:i4>564</vt:i4>
      </vt:variant>
      <vt:variant>
        <vt:i4>0</vt:i4>
      </vt:variant>
      <vt:variant>
        <vt:i4>5</vt:i4>
      </vt:variant>
      <vt:variant>
        <vt:lpwstr>http://www.youtube.com/watch?v=6q_G7P2axOE</vt:lpwstr>
      </vt:variant>
      <vt:variant>
        <vt:lpwstr/>
      </vt:variant>
      <vt:variant>
        <vt:i4>4587550</vt:i4>
      </vt:variant>
      <vt:variant>
        <vt:i4>561</vt:i4>
      </vt:variant>
      <vt:variant>
        <vt:i4>0</vt:i4>
      </vt:variant>
      <vt:variant>
        <vt:i4>5</vt:i4>
      </vt:variant>
      <vt:variant>
        <vt:lpwstr>http://7est.ro/actualitate/educatie/item/19576-ziua-nationala-a-statelor-unite-ale-americii-sarbatorita-la-upa-din-iasi.html</vt:lpwstr>
      </vt:variant>
      <vt:variant>
        <vt:lpwstr/>
      </vt:variant>
      <vt:variant>
        <vt:i4>1376273</vt:i4>
      </vt:variant>
      <vt:variant>
        <vt:i4>558</vt:i4>
      </vt:variant>
      <vt:variant>
        <vt:i4>0</vt:i4>
      </vt:variant>
      <vt:variant>
        <vt:i4>5</vt:i4>
      </vt:variant>
      <vt:variant>
        <vt:lpwstr>http://web.princeton.edu/sites/jmadison/calendar/flash/Moderation_and_Conservatism'2015S.html</vt:lpwstr>
      </vt:variant>
      <vt:variant>
        <vt:lpwstr/>
      </vt:variant>
      <vt:variant>
        <vt:i4>589916</vt:i4>
      </vt:variant>
      <vt:variant>
        <vt:i4>555</vt:i4>
      </vt:variant>
      <vt:variant>
        <vt:i4>0</vt:i4>
      </vt:variant>
      <vt:variant>
        <vt:i4>5</vt:i4>
      </vt:variant>
      <vt:variant>
        <vt:lpwstr>http://www.spui25.nl/en/events/program/program/content/folder/11/moderation-in-the-twenty-first-century.html</vt:lpwstr>
      </vt:variant>
      <vt:variant>
        <vt:lpwstr/>
      </vt:variant>
      <vt:variant>
        <vt:i4>6684714</vt:i4>
      </vt:variant>
      <vt:variant>
        <vt:i4>552</vt:i4>
      </vt:variant>
      <vt:variant>
        <vt:i4>0</vt:i4>
      </vt:variant>
      <vt:variant>
        <vt:i4>5</vt:i4>
      </vt:variant>
      <vt:variant>
        <vt:lpwstr>https://www.indiana.edu/~iucweb/americasroleintheworld/</vt:lpwstr>
      </vt:variant>
      <vt:variant>
        <vt:lpwstr/>
      </vt:variant>
      <vt:variant>
        <vt:i4>7208993</vt:i4>
      </vt:variant>
      <vt:variant>
        <vt:i4>549</vt:i4>
      </vt:variant>
      <vt:variant>
        <vt:i4>0</vt:i4>
      </vt:variant>
      <vt:variant>
        <vt:i4>5</vt:i4>
      </vt:variant>
      <vt:variant>
        <vt:lpwstr>https://www.youtube.com/watch?v=ctNIFvoJJ0I</vt:lpwstr>
      </vt:variant>
      <vt:variant>
        <vt:lpwstr/>
      </vt:variant>
      <vt:variant>
        <vt:i4>196609</vt:i4>
      </vt:variant>
      <vt:variant>
        <vt:i4>546</vt:i4>
      </vt:variant>
      <vt:variant>
        <vt:i4>0</vt:i4>
      </vt:variant>
      <vt:variant>
        <vt:i4>5</vt:i4>
      </vt:variant>
      <vt:variant>
        <vt:lpwstr>https://www.c-span.org/video/?428770-3/liberal-arts-education</vt:lpwstr>
      </vt:variant>
      <vt:variant>
        <vt:lpwstr/>
      </vt:variant>
      <vt:variant>
        <vt:i4>7667754</vt:i4>
      </vt:variant>
      <vt:variant>
        <vt:i4>543</vt:i4>
      </vt:variant>
      <vt:variant>
        <vt:i4>0</vt:i4>
      </vt:variant>
      <vt:variant>
        <vt:i4>5</vt:i4>
      </vt:variant>
      <vt:variant>
        <vt:lpwstr>https://www.youtube.com/watch?v=8Inmi-7nmMk</vt:lpwstr>
      </vt:variant>
      <vt:variant>
        <vt:lpwstr/>
      </vt:variant>
      <vt:variant>
        <vt:i4>1179678</vt:i4>
      </vt:variant>
      <vt:variant>
        <vt:i4>540</vt:i4>
      </vt:variant>
      <vt:variant>
        <vt:i4>0</vt:i4>
      </vt:variant>
      <vt:variant>
        <vt:i4>5</vt:i4>
      </vt:variant>
      <vt:variant>
        <vt:lpwstr>https://www.youtube.com/watch?feature=youtu.be&amp;v=F1PO9a-2i7A&amp;app=desktop</vt:lpwstr>
      </vt:variant>
      <vt:variant>
        <vt:lpwstr/>
      </vt:variant>
      <vt:variant>
        <vt:i4>131160</vt:i4>
      </vt:variant>
      <vt:variant>
        <vt:i4>537</vt:i4>
      </vt:variant>
      <vt:variant>
        <vt:i4>0</vt:i4>
      </vt:variant>
      <vt:variant>
        <vt:i4>5</vt:i4>
      </vt:variant>
      <vt:variant>
        <vt:lpwstr>https://www.youtube.com/watch?v=CMrYSDyEMbg&amp;feature=youtu.be&amp;app=desktop</vt:lpwstr>
      </vt:variant>
      <vt:variant>
        <vt:lpwstr/>
      </vt:variant>
      <vt:variant>
        <vt:i4>1835021</vt:i4>
      </vt:variant>
      <vt:variant>
        <vt:i4>534</vt:i4>
      </vt:variant>
      <vt:variant>
        <vt:i4>0</vt:i4>
      </vt:variant>
      <vt:variant>
        <vt:i4>5</vt:i4>
      </vt:variant>
      <vt:variant>
        <vt:lpwstr>http://today.salve.edu/political-science-professor-give-constitution-day-lecture/</vt:lpwstr>
      </vt:variant>
      <vt:variant>
        <vt:lpwstr/>
      </vt:variant>
      <vt:variant>
        <vt:i4>6553660</vt:i4>
      </vt:variant>
      <vt:variant>
        <vt:i4>531</vt:i4>
      </vt:variant>
      <vt:variant>
        <vt:i4>0</vt:i4>
      </vt:variant>
      <vt:variant>
        <vt:i4>5</vt:i4>
      </vt:variant>
      <vt:variant>
        <vt:lpwstr>https://www.youtube.com/watch?v=B1Xd0juCQTw</vt:lpwstr>
      </vt:variant>
      <vt:variant>
        <vt:lpwstr>action=share</vt:lpwstr>
      </vt:variant>
      <vt:variant>
        <vt:i4>1966162</vt:i4>
      </vt:variant>
      <vt:variant>
        <vt:i4>528</vt:i4>
      </vt:variant>
      <vt:variant>
        <vt:i4>0</vt:i4>
      </vt:variant>
      <vt:variant>
        <vt:i4>5</vt:i4>
      </vt:variant>
      <vt:variant>
        <vt:lpwstr>https://niskanencenter.org/blog/beyond-left-and-right-reviving-moderation-in-an-era-of-crisis-and-extremism/</vt:lpwstr>
      </vt:variant>
      <vt:variant>
        <vt:lpwstr/>
      </vt:variant>
      <vt:variant>
        <vt:i4>5374028</vt:i4>
      </vt:variant>
      <vt:variant>
        <vt:i4>525</vt:i4>
      </vt:variant>
      <vt:variant>
        <vt:i4>0</vt:i4>
      </vt:variant>
      <vt:variant>
        <vt:i4>5</vt:i4>
      </vt:variant>
      <vt:variant>
        <vt:lpwstr>https://niskanencenter.org/blog/is-moderation-a-coherent-answer-to-present-problems/</vt:lpwstr>
      </vt:variant>
      <vt:variant>
        <vt:lpwstr/>
      </vt:variant>
      <vt:variant>
        <vt:i4>2687019</vt:i4>
      </vt:variant>
      <vt:variant>
        <vt:i4>522</vt:i4>
      </vt:variant>
      <vt:variant>
        <vt:i4>0</vt:i4>
      </vt:variant>
      <vt:variant>
        <vt:i4>5</vt:i4>
      </vt:variant>
      <vt:variant>
        <vt:lpwstr>https://news.dartmouth.edu/events/event?event=55083</vt:lpwstr>
      </vt:variant>
      <vt:variant>
        <vt:lpwstr>.XgUNNxtOnIU</vt:lpwstr>
      </vt:variant>
      <vt:variant>
        <vt:i4>7995488</vt:i4>
      </vt:variant>
      <vt:variant>
        <vt:i4>519</vt:i4>
      </vt:variant>
      <vt:variant>
        <vt:i4>0</vt:i4>
      </vt:variant>
      <vt:variant>
        <vt:i4>5</vt:i4>
      </vt:variant>
      <vt:variant>
        <vt:lpwstr>https://www.youtube.com/watch?v=hmg60sC8S5E</vt:lpwstr>
      </vt:variant>
      <vt:variant>
        <vt:lpwstr/>
      </vt:variant>
      <vt:variant>
        <vt:i4>7471194</vt:i4>
      </vt:variant>
      <vt:variant>
        <vt:i4>516</vt:i4>
      </vt:variant>
      <vt:variant>
        <vt:i4>0</vt:i4>
      </vt:variant>
      <vt:variant>
        <vt:i4>5</vt:i4>
      </vt:variant>
      <vt:variant>
        <vt:lpwstr>https://revistacultura.ro/pdf/Cultura_6_602_2019-web.pdf</vt:lpwstr>
      </vt:variant>
      <vt:variant>
        <vt:lpwstr/>
      </vt:variant>
      <vt:variant>
        <vt:i4>6357098</vt:i4>
      </vt:variant>
      <vt:variant>
        <vt:i4>513</vt:i4>
      </vt:variant>
      <vt:variant>
        <vt:i4>0</vt:i4>
      </vt:variant>
      <vt:variant>
        <vt:i4>5</vt:i4>
      </vt:variant>
      <vt:variant>
        <vt:lpwstr>http://www.usv.ro/index.php/ro/21/Dezbatere cu tema %E2%80%9EMaladiile Postcomuniste%E2%80%9D la USV/2430/7/261</vt:lpwstr>
      </vt:variant>
      <vt:variant>
        <vt:lpwstr/>
      </vt:variant>
      <vt:variant>
        <vt:i4>8061032</vt:i4>
      </vt:variant>
      <vt:variant>
        <vt:i4>510</vt:i4>
      </vt:variant>
      <vt:variant>
        <vt:i4>0</vt:i4>
      </vt:variant>
      <vt:variant>
        <vt:i4>5</vt:i4>
      </vt:variant>
      <vt:variant>
        <vt:lpwstr>https://www.youtube.com/watch?v=Ft18TnNljjU</vt:lpwstr>
      </vt:variant>
      <vt:variant>
        <vt:lpwstr/>
      </vt:variant>
      <vt:variant>
        <vt:i4>196624</vt:i4>
      </vt:variant>
      <vt:variant>
        <vt:i4>507</vt:i4>
      </vt:variant>
      <vt:variant>
        <vt:i4>0</vt:i4>
      </vt:variant>
      <vt:variant>
        <vt:i4>5</vt:i4>
      </vt:variant>
      <vt:variant>
        <vt:lpwstr>https://www.stvincent.edu/community-events/newsroom/2019/09/23/cpet-announces-2019-civitas-forum</vt:lpwstr>
      </vt:variant>
      <vt:variant>
        <vt:lpwstr/>
      </vt:variant>
      <vt:variant>
        <vt:i4>7077995</vt:i4>
      </vt:variant>
      <vt:variant>
        <vt:i4>504</vt:i4>
      </vt:variant>
      <vt:variant>
        <vt:i4>0</vt:i4>
      </vt:variant>
      <vt:variant>
        <vt:i4>5</vt:i4>
      </vt:variant>
      <vt:variant>
        <vt:lpwstr>https://www.youtube.com/watch?v=t18xVoSQMd8</vt:lpwstr>
      </vt:variant>
      <vt:variant>
        <vt:lpwstr/>
      </vt:variant>
      <vt:variant>
        <vt:i4>6422641</vt:i4>
      </vt:variant>
      <vt:variant>
        <vt:i4>501</vt:i4>
      </vt:variant>
      <vt:variant>
        <vt:i4>0</vt:i4>
      </vt:variant>
      <vt:variant>
        <vt:i4>5</vt:i4>
      </vt:variant>
      <vt:variant>
        <vt:lpwstr>https://www.youtube.com/watch?v=gUQvN-4xRkk</vt:lpwstr>
      </vt:variant>
      <vt:variant>
        <vt:lpwstr/>
      </vt:variant>
      <vt:variant>
        <vt:i4>7995512</vt:i4>
      </vt:variant>
      <vt:variant>
        <vt:i4>498</vt:i4>
      </vt:variant>
      <vt:variant>
        <vt:i4>0</vt:i4>
      </vt:variant>
      <vt:variant>
        <vt:i4>5</vt:i4>
      </vt:variant>
      <vt:variant>
        <vt:lpwstr>https://www.liberalstudies.ca/fr/seminaire-detudes-liberales/?fbclid=IwAR01JTXncmI5HXXsSlUwAhudSllqHX7pbfgBIBA4Ibx-Lly1hQI-kx2jT6w</vt:lpwstr>
      </vt:variant>
      <vt:variant>
        <vt:lpwstr/>
      </vt:variant>
      <vt:variant>
        <vt:i4>1048668</vt:i4>
      </vt:variant>
      <vt:variant>
        <vt:i4>495</vt:i4>
      </vt:variant>
      <vt:variant>
        <vt:i4>0</vt:i4>
      </vt:variant>
      <vt:variant>
        <vt:i4>5</vt:i4>
      </vt:variant>
      <vt:variant>
        <vt:lpwstr>https://us02web.zoom.us/rec/play/BmIMw5KhXakd_keIMkgoe8btplTm48JkDIulRpP1ndFyxOiPVSd7-L6ZBZzMVQGf7kqCK2qkijRlV_1-.o1ZVZiBCxOf3TuAF?fbclid=IwAR38ZTnGGgVTgfpYYI_Ip8WkS3FeX0nhL4RG_0lFX3sFmEcw6Ix0AfsFvvo</vt:lpwstr>
      </vt:variant>
      <vt:variant>
        <vt:lpwstr/>
      </vt:variant>
      <vt:variant>
        <vt:i4>5963778</vt:i4>
      </vt:variant>
      <vt:variant>
        <vt:i4>492</vt:i4>
      </vt:variant>
      <vt:variant>
        <vt:i4>0</vt:i4>
      </vt:variant>
      <vt:variant>
        <vt:i4>5</vt:i4>
      </vt:variant>
      <vt:variant>
        <vt:lpwstr>https://www.youtube.com/watch?v=DicQDv73rX8&amp;fbclid=IwAR2NxFFoL3ZfymZ46PbSm5lSLtgPiAOWhIkIPo7aWEF9p56y2JA9Cpyq3WM</vt:lpwstr>
      </vt:variant>
      <vt:variant>
        <vt:lpwstr/>
      </vt:variant>
      <vt:variant>
        <vt:i4>7995439</vt:i4>
      </vt:variant>
      <vt:variant>
        <vt:i4>489</vt:i4>
      </vt:variant>
      <vt:variant>
        <vt:i4>0</vt:i4>
      </vt:variant>
      <vt:variant>
        <vt:i4>5</vt:i4>
      </vt:variant>
      <vt:variant>
        <vt:lpwstr>https://www.youtube.com/watch?v=j7LqtIdEvoI</vt:lpwstr>
      </vt:variant>
      <vt:variant>
        <vt:lpwstr/>
      </vt:variant>
      <vt:variant>
        <vt:i4>1376357</vt:i4>
      </vt:variant>
      <vt:variant>
        <vt:i4>486</vt:i4>
      </vt:variant>
      <vt:variant>
        <vt:i4>0</vt:i4>
      </vt:variant>
      <vt:variant>
        <vt:i4>5</vt:i4>
      </vt:variant>
      <vt:variant>
        <vt:lpwstr>https://www.youtube.com/watch?v=dfhC2Sm_yCA</vt:lpwstr>
      </vt:variant>
      <vt:variant>
        <vt:lpwstr/>
      </vt:variant>
      <vt:variant>
        <vt:i4>6684707</vt:i4>
      </vt:variant>
      <vt:variant>
        <vt:i4>483</vt:i4>
      </vt:variant>
      <vt:variant>
        <vt:i4>0</vt:i4>
      </vt:variant>
      <vt:variant>
        <vt:i4>5</vt:i4>
      </vt:variant>
      <vt:variant>
        <vt:lpwstr>http://frontrow.bc.edu/program/craiutu/</vt:lpwstr>
      </vt:variant>
      <vt:variant>
        <vt:lpwstr/>
      </vt:variant>
      <vt:variant>
        <vt:i4>196632</vt:i4>
      </vt:variant>
      <vt:variant>
        <vt:i4>480</vt:i4>
      </vt:variant>
      <vt:variant>
        <vt:i4>0</vt:i4>
      </vt:variant>
      <vt:variant>
        <vt:i4>5</vt:i4>
      </vt:variant>
      <vt:variant>
        <vt:lpwstr>http://lawvideo.law.olemiss.edu/~poindexterbarnes/4th/Constitution-Day2-2014.mov</vt:lpwstr>
      </vt:variant>
      <vt:variant>
        <vt:lpwstr/>
      </vt:variant>
      <vt:variant>
        <vt:i4>2293868</vt:i4>
      </vt:variant>
      <vt:variant>
        <vt:i4>477</vt:i4>
      </vt:variant>
      <vt:variant>
        <vt:i4>0</vt:i4>
      </vt:variant>
      <vt:variant>
        <vt:i4>5</vt:i4>
      </vt:variant>
      <vt:variant>
        <vt:lpwstr>http://humilityandconviction.uconn.edu/events-2/workshops/fall-2016-workshops/interdisciplinary-workshop-intellectual-humility-and-public-deliberation/ihpd-workshop-schedule/</vt:lpwstr>
      </vt:variant>
      <vt:variant>
        <vt:lpwstr/>
      </vt:variant>
      <vt:variant>
        <vt:i4>2883682</vt:i4>
      </vt:variant>
      <vt:variant>
        <vt:i4>474</vt:i4>
      </vt:variant>
      <vt:variant>
        <vt:i4>0</vt:i4>
      </vt:variant>
      <vt:variant>
        <vt:i4>5</vt:i4>
      </vt:variant>
      <vt:variant>
        <vt:lpwstr>http://pcd.virginia.edu/?p=250</vt:lpwstr>
      </vt:variant>
      <vt:variant>
        <vt:lpwstr/>
      </vt:variant>
      <vt:variant>
        <vt:i4>917504</vt:i4>
      </vt:variant>
      <vt:variant>
        <vt:i4>471</vt:i4>
      </vt:variant>
      <vt:variant>
        <vt:i4>0</vt:i4>
      </vt:variant>
      <vt:variant>
        <vt:i4>5</vt:i4>
      </vt:variant>
      <vt:variant>
        <vt:lpwstr>https://history.ceu.edu/events/2019-05-22/praise-forgotten-virtue-moderation-twenty-first-century</vt:lpwstr>
      </vt:variant>
      <vt:variant>
        <vt:lpwstr/>
      </vt:variant>
      <vt:variant>
        <vt:i4>8192038</vt:i4>
      </vt:variant>
      <vt:variant>
        <vt:i4>468</vt:i4>
      </vt:variant>
      <vt:variant>
        <vt:i4>0</vt:i4>
      </vt:variant>
      <vt:variant>
        <vt:i4>5</vt:i4>
      </vt:variant>
      <vt:variant>
        <vt:lpwstr>https://edituraspandugino.ro/interior-intimo-meo/192-setea-de-absolut-convorbiri-cu-christian-chabanis.html</vt:lpwstr>
      </vt:variant>
      <vt:variant>
        <vt:lpwstr/>
      </vt:variant>
      <vt:variant>
        <vt:i4>589899</vt:i4>
      </vt:variant>
      <vt:variant>
        <vt:i4>465</vt:i4>
      </vt:variant>
      <vt:variant>
        <vt:i4>0</vt:i4>
      </vt:variant>
      <vt:variant>
        <vt:i4>5</vt:i4>
      </vt:variant>
      <vt:variant>
        <vt:lpwstr>http://www.sferapoliticii.ro/sfera/arhiva-77.php</vt:lpwstr>
      </vt:variant>
      <vt:variant>
        <vt:lpwstr/>
      </vt:variant>
      <vt:variant>
        <vt:i4>589899</vt:i4>
      </vt:variant>
      <vt:variant>
        <vt:i4>462</vt:i4>
      </vt:variant>
      <vt:variant>
        <vt:i4>0</vt:i4>
      </vt:variant>
      <vt:variant>
        <vt:i4>5</vt:i4>
      </vt:variant>
      <vt:variant>
        <vt:lpwstr>http://www.sferapoliticii.ro/sfera/arhiva-77.php</vt:lpwstr>
      </vt:variant>
      <vt:variant>
        <vt:lpwstr/>
      </vt:variant>
      <vt:variant>
        <vt:i4>589899</vt:i4>
      </vt:variant>
      <vt:variant>
        <vt:i4>459</vt:i4>
      </vt:variant>
      <vt:variant>
        <vt:i4>0</vt:i4>
      </vt:variant>
      <vt:variant>
        <vt:i4>5</vt:i4>
      </vt:variant>
      <vt:variant>
        <vt:lpwstr>http://www.sferapoliticii.ro/sfera/arhiva-77.php</vt:lpwstr>
      </vt:variant>
      <vt:variant>
        <vt:lpwstr/>
      </vt:variant>
      <vt:variant>
        <vt:i4>589899</vt:i4>
      </vt:variant>
      <vt:variant>
        <vt:i4>456</vt:i4>
      </vt:variant>
      <vt:variant>
        <vt:i4>0</vt:i4>
      </vt:variant>
      <vt:variant>
        <vt:i4>5</vt:i4>
      </vt:variant>
      <vt:variant>
        <vt:lpwstr>http://www.sferapoliticii.ro/sfera/arhiva-77.php</vt:lpwstr>
      </vt:variant>
      <vt:variant>
        <vt:lpwstr/>
      </vt:variant>
      <vt:variant>
        <vt:i4>589899</vt:i4>
      </vt:variant>
      <vt:variant>
        <vt:i4>453</vt:i4>
      </vt:variant>
      <vt:variant>
        <vt:i4>0</vt:i4>
      </vt:variant>
      <vt:variant>
        <vt:i4>5</vt:i4>
      </vt:variant>
      <vt:variant>
        <vt:lpwstr>http://www.sferapoliticii.ro/sfera/arhiva-77.php</vt:lpwstr>
      </vt:variant>
      <vt:variant>
        <vt:lpwstr/>
      </vt:variant>
      <vt:variant>
        <vt:i4>4653099</vt:i4>
      </vt:variant>
      <vt:variant>
        <vt:i4>450</vt:i4>
      </vt:variant>
      <vt:variant>
        <vt:i4>0</vt:i4>
      </vt:variant>
      <vt:variant>
        <vt:i4>5</vt:i4>
      </vt:variant>
      <vt:variant>
        <vt:lpwstr>http://www.sferapoliticii.ro/sfera/pdf-1/Sfera_16.pdf</vt:lpwstr>
      </vt:variant>
      <vt:variant>
        <vt:lpwstr/>
      </vt:variant>
      <vt:variant>
        <vt:i4>589899</vt:i4>
      </vt:variant>
      <vt:variant>
        <vt:i4>447</vt:i4>
      </vt:variant>
      <vt:variant>
        <vt:i4>0</vt:i4>
      </vt:variant>
      <vt:variant>
        <vt:i4>5</vt:i4>
      </vt:variant>
      <vt:variant>
        <vt:lpwstr>http://www.sferapoliticii.ro/sfera/arhiva-77.php</vt:lpwstr>
      </vt:variant>
      <vt:variant>
        <vt:lpwstr/>
      </vt:variant>
      <vt:variant>
        <vt:i4>4325417</vt:i4>
      </vt:variant>
      <vt:variant>
        <vt:i4>444</vt:i4>
      </vt:variant>
      <vt:variant>
        <vt:i4>0</vt:i4>
      </vt:variant>
      <vt:variant>
        <vt:i4>5</vt:i4>
      </vt:variant>
      <vt:variant>
        <vt:lpwstr>http://www.sferapoliticii.ro/sfera/pdf-1/Sfera_44.pdf</vt:lpwstr>
      </vt:variant>
      <vt:variant>
        <vt:lpwstr/>
      </vt:variant>
      <vt:variant>
        <vt:i4>3997815</vt:i4>
      </vt:variant>
      <vt:variant>
        <vt:i4>441</vt:i4>
      </vt:variant>
      <vt:variant>
        <vt:i4>0</vt:i4>
      </vt:variant>
      <vt:variant>
        <vt:i4>5</vt:i4>
      </vt:variant>
      <vt:variant>
        <vt:lpwstr>http://www.revista22.ro/cele-doua-americi-849.html</vt:lpwstr>
      </vt:variant>
      <vt:variant>
        <vt:lpwstr/>
      </vt:variant>
      <vt:variant>
        <vt:i4>2162739</vt:i4>
      </vt:variant>
      <vt:variant>
        <vt:i4>438</vt:i4>
      </vt:variant>
      <vt:variant>
        <vt:i4>0</vt:i4>
      </vt:variant>
      <vt:variant>
        <vt:i4>5</vt:i4>
      </vt:variant>
      <vt:variant>
        <vt:lpwstr>http://www.revista22.ro/dilemele-moderatiei-politice-1753.html</vt:lpwstr>
      </vt:variant>
      <vt:variant>
        <vt:lpwstr/>
      </vt:variant>
      <vt:variant>
        <vt:i4>6291492</vt:i4>
      </vt:variant>
      <vt:variant>
        <vt:i4>435</vt:i4>
      </vt:variant>
      <vt:variant>
        <vt:i4>0</vt:i4>
      </vt:variant>
      <vt:variant>
        <vt:i4>5</vt:i4>
      </vt:variant>
      <vt:variant>
        <vt:lpwstr>http://www.revista22.ro/bicentenarul-nasterii-lui-tocqueville-1810.html</vt:lpwstr>
      </vt:variant>
      <vt:variant>
        <vt:lpwstr/>
      </vt:variant>
      <vt:variant>
        <vt:i4>2949243</vt:i4>
      </vt:variant>
      <vt:variant>
        <vt:i4>432</vt:i4>
      </vt:variant>
      <vt:variant>
        <vt:i4>0</vt:i4>
      </vt:variant>
      <vt:variant>
        <vt:i4>5</vt:i4>
      </vt:variant>
      <vt:variant>
        <vt:lpwstr>http://www.revista22.ro/pe-marginea-unei-aniversari-raymond-aron-la-100-de-ani-de-la-nastere-1920.html</vt:lpwstr>
      </vt:variant>
      <vt:variant>
        <vt:lpwstr/>
      </vt:variant>
      <vt:variant>
        <vt:i4>5111811</vt:i4>
      </vt:variant>
      <vt:variant>
        <vt:i4>429</vt:i4>
      </vt:variant>
      <vt:variant>
        <vt:i4>0</vt:i4>
      </vt:variant>
      <vt:variant>
        <vt:i4>5</vt:i4>
      </vt:variant>
      <vt:variant>
        <vt:lpwstr>http://www.revista22.ro/devino-ceea-ce-esti-2018.html</vt:lpwstr>
      </vt:variant>
      <vt:variant>
        <vt:lpwstr/>
      </vt:variant>
      <vt:variant>
        <vt:i4>3145853</vt:i4>
      </vt:variant>
      <vt:variant>
        <vt:i4>426</vt:i4>
      </vt:variant>
      <vt:variant>
        <vt:i4>0</vt:i4>
      </vt:variant>
      <vt:variant>
        <vt:i4>5</vt:i4>
      </vt:variant>
      <vt:variant>
        <vt:lpwstr>http://www.revista22.ro/montesquieu-un-mare-prieten-al-libertatii-2135.html</vt:lpwstr>
      </vt:variant>
      <vt:variant>
        <vt:lpwstr/>
      </vt:variant>
      <vt:variant>
        <vt:i4>7077924</vt:i4>
      </vt:variant>
      <vt:variant>
        <vt:i4>423</vt:i4>
      </vt:variant>
      <vt:variant>
        <vt:i4>0</vt:i4>
      </vt:variant>
      <vt:variant>
        <vt:i4>5</vt:i4>
      </vt:variant>
      <vt:variant>
        <vt:lpwstr>http://www.revista22.ro/frumusetea-discreta-a-griului-2488.html</vt:lpwstr>
      </vt:variant>
      <vt:variant>
        <vt:lpwstr/>
      </vt:variant>
      <vt:variant>
        <vt:i4>6291507</vt:i4>
      </vt:variant>
      <vt:variant>
        <vt:i4>420</vt:i4>
      </vt:variant>
      <vt:variant>
        <vt:i4>0</vt:i4>
      </vt:variant>
      <vt:variant>
        <vt:i4>5</vt:i4>
      </vt:variant>
      <vt:variant>
        <vt:lpwstr>http://www.revista22.ro/fascinatia-centrului-2850.html</vt:lpwstr>
      </vt:variant>
      <vt:variant>
        <vt:lpwstr/>
      </vt:variant>
      <vt:variant>
        <vt:i4>5046303</vt:i4>
      </vt:variant>
      <vt:variant>
        <vt:i4>417</vt:i4>
      </vt:variant>
      <vt:variant>
        <vt:i4>0</vt:i4>
      </vt:variant>
      <vt:variant>
        <vt:i4>5</vt:i4>
      </vt:variant>
      <vt:variant>
        <vt:lpwstr>http://www.revista22.ro/sora-90-3212.html</vt:lpwstr>
      </vt:variant>
      <vt:variant>
        <vt:lpwstr/>
      </vt:variant>
      <vt:variant>
        <vt:i4>5963804</vt:i4>
      </vt:variant>
      <vt:variant>
        <vt:i4>414</vt:i4>
      </vt:variant>
      <vt:variant>
        <vt:i4>0</vt:i4>
      </vt:variant>
      <vt:variant>
        <vt:i4>5</vt:i4>
      </vt:variant>
      <vt:variant>
        <vt:lpwstr>http://www.revista22.ro/punti-peste-timp-mariana-sora-la-90-ani-3777.html</vt:lpwstr>
      </vt:variant>
      <vt:variant>
        <vt:lpwstr/>
      </vt:variant>
      <vt:variant>
        <vt:i4>655450</vt:i4>
      </vt:variant>
      <vt:variant>
        <vt:i4>411</vt:i4>
      </vt:variant>
      <vt:variant>
        <vt:i4>0</vt:i4>
      </vt:variant>
      <vt:variant>
        <vt:i4>5</vt:i4>
      </vt:variant>
      <vt:variant>
        <vt:lpwstr>http://www.revista22.ro/de-ce-sunt-importante-constitutia-si-revizuirea-ei-5495.html</vt:lpwstr>
      </vt:variant>
      <vt:variant>
        <vt:lpwstr/>
      </vt:variant>
      <vt:variant>
        <vt:i4>7209087</vt:i4>
      </vt:variant>
      <vt:variant>
        <vt:i4>408</vt:i4>
      </vt:variant>
      <vt:variant>
        <vt:i4>0</vt:i4>
      </vt:variant>
      <vt:variant>
        <vt:i4>5</vt:i4>
      </vt:variant>
      <vt:variant>
        <vt:lpwstr>http://www.revista22.ro/22-plus-modera355ia-liberalismul-351i-cre351tin-democra355ia-8138.html</vt:lpwstr>
      </vt:variant>
      <vt:variant>
        <vt:lpwstr/>
      </vt:variant>
      <vt:variant>
        <vt:i4>589840</vt:i4>
      </vt:variant>
      <vt:variant>
        <vt:i4>405</vt:i4>
      </vt:variant>
      <vt:variant>
        <vt:i4>0</vt:i4>
      </vt:variant>
      <vt:variant>
        <vt:i4>5</vt:i4>
      </vt:variant>
      <vt:variant>
        <vt:lpwstr>http://www.revista22.ro/articol-9423.html</vt:lpwstr>
      </vt:variant>
      <vt:variant>
        <vt:lpwstr/>
      </vt:variant>
      <vt:variant>
        <vt:i4>2752555</vt:i4>
      </vt:variant>
      <vt:variant>
        <vt:i4>402</vt:i4>
      </vt:variant>
      <vt:variant>
        <vt:i4>0</vt:i4>
      </vt:variant>
      <vt:variant>
        <vt:i4>5</vt:i4>
      </vt:variant>
      <vt:variant>
        <vt:lpwstr>http://www.revista22.ro/recitindu-l-pe-matei-c259linescu-10852.html</vt:lpwstr>
      </vt:variant>
      <vt:variant>
        <vt:lpwstr/>
      </vt:variant>
      <vt:variant>
        <vt:i4>1704000</vt:i4>
      </vt:variant>
      <vt:variant>
        <vt:i4>399</vt:i4>
      </vt:variant>
      <vt:variant>
        <vt:i4>0</vt:i4>
      </vt:variant>
      <vt:variant>
        <vt:i4>5</vt:i4>
      </vt:variant>
      <vt:variant>
        <vt:lpwstr>https://revista22.ro/eseu/aurealian-craiutu/mihai-350ora-la-aniversar259</vt:lpwstr>
      </vt:variant>
      <vt:variant>
        <vt:lpwstr/>
      </vt:variant>
      <vt:variant>
        <vt:i4>2162720</vt:i4>
      </vt:variant>
      <vt:variant>
        <vt:i4>396</vt:i4>
      </vt:variant>
      <vt:variant>
        <vt:i4>0</vt:i4>
      </vt:variant>
      <vt:variant>
        <vt:i4>5</vt:i4>
      </vt:variant>
      <vt:variant>
        <vt:lpwstr>http://www.revista22.ro/la-despartirea-de-mariana-350ora-12729.html</vt:lpwstr>
      </vt:variant>
      <vt:variant>
        <vt:lpwstr/>
      </vt:variant>
      <vt:variant>
        <vt:i4>5636097</vt:i4>
      </vt:variant>
      <vt:variant>
        <vt:i4>393</vt:i4>
      </vt:variant>
      <vt:variant>
        <vt:i4>0</vt:i4>
      </vt:variant>
      <vt:variant>
        <vt:i4>5</vt:i4>
      </vt:variant>
      <vt:variant>
        <vt:lpwstr>http://www.revista22.ro/america-n-focul-alegerilor-primare-12938.html</vt:lpwstr>
      </vt:variant>
      <vt:variant>
        <vt:lpwstr/>
      </vt:variant>
      <vt:variant>
        <vt:i4>7995507</vt:i4>
      </vt:variant>
      <vt:variant>
        <vt:i4>390</vt:i4>
      </vt:variant>
      <vt:variant>
        <vt:i4>0</vt:i4>
      </vt:variant>
      <vt:variant>
        <vt:i4>5</vt:i4>
      </vt:variant>
      <vt:variant>
        <vt:lpwstr>http://www.revista22.ro/din-nou-despre-moderatie-13878.html</vt:lpwstr>
      </vt:variant>
      <vt:variant>
        <vt:lpwstr/>
      </vt:variant>
      <vt:variant>
        <vt:i4>655374</vt:i4>
      </vt:variant>
      <vt:variant>
        <vt:i4>387</vt:i4>
      </vt:variant>
      <vt:variant>
        <vt:i4>0</vt:i4>
      </vt:variant>
      <vt:variant>
        <vt:i4>5</vt:i4>
      </vt:variant>
      <vt:variant>
        <vt:lpwstr>http://www.revista22.ro/republicanii-naintea-sprintului-final-17543.html</vt:lpwstr>
      </vt:variant>
      <vt:variant>
        <vt:lpwstr/>
      </vt:variant>
      <vt:variant>
        <vt:i4>7864420</vt:i4>
      </vt:variant>
      <vt:variant>
        <vt:i4>384</vt:i4>
      </vt:variant>
      <vt:variant>
        <vt:i4>0</vt:i4>
      </vt:variant>
      <vt:variant>
        <vt:i4>5</vt:i4>
      </vt:variant>
      <vt:variant>
        <vt:lpwstr>http://www.revista22.ro/starea-economiei--marea-problema-a-lui-obama-18453.html</vt:lpwstr>
      </vt:variant>
      <vt:variant>
        <vt:lpwstr/>
      </vt:variant>
      <vt:variant>
        <vt:i4>3866731</vt:i4>
      </vt:variant>
      <vt:variant>
        <vt:i4>381</vt:i4>
      </vt:variant>
      <vt:variant>
        <vt:i4>0</vt:i4>
      </vt:variant>
      <vt:variant>
        <vt:i4>5</vt:i4>
      </vt:variant>
      <vt:variant>
        <vt:lpwstr>http://www.revista22.ro/dupa-alegerile-americane-la-rece-19509.html</vt:lpwstr>
      </vt:variant>
      <vt:variant>
        <vt:lpwstr/>
      </vt:variant>
      <vt:variant>
        <vt:i4>3866737</vt:i4>
      </vt:variant>
      <vt:variant>
        <vt:i4>378</vt:i4>
      </vt:variant>
      <vt:variant>
        <vt:i4>0</vt:i4>
      </vt:variant>
      <vt:variant>
        <vt:i4>5</vt:i4>
      </vt:variant>
      <vt:variant>
        <vt:lpwstr>http://www.revista22.ro/articol-51272.html</vt:lpwstr>
      </vt:variant>
      <vt:variant>
        <vt:lpwstr/>
      </vt:variant>
      <vt:variant>
        <vt:i4>983044</vt:i4>
      </vt:variant>
      <vt:variant>
        <vt:i4>375</vt:i4>
      </vt:variant>
      <vt:variant>
        <vt:i4>0</vt:i4>
      </vt:variant>
      <vt:variant>
        <vt:i4>5</vt:i4>
      </vt:variant>
      <vt:variant>
        <vt:lpwstr>http://dilemaveche.ro/tag/mihai-sora-centenar</vt:lpwstr>
      </vt:variant>
      <vt:variant>
        <vt:lpwstr/>
      </vt:variant>
      <vt:variant>
        <vt:i4>5177355</vt:i4>
      </vt:variant>
      <vt:variant>
        <vt:i4>372</vt:i4>
      </vt:variant>
      <vt:variant>
        <vt:i4>0</vt:i4>
      </vt:variant>
      <vt:variant>
        <vt:i4>5</vt:i4>
      </vt:variant>
      <vt:variant>
        <vt:lpwstr>http://dilemaveche.ro/sectiune/tema-saptamanii/articol/putem-fi-cu-adevarat-moderati</vt:lpwstr>
      </vt:variant>
      <vt:variant>
        <vt:lpwstr/>
      </vt:variant>
      <vt:variant>
        <vt:i4>3670066</vt:i4>
      </vt:variant>
      <vt:variant>
        <vt:i4>369</vt:i4>
      </vt:variant>
      <vt:variant>
        <vt:i4>0</vt:i4>
      </vt:variant>
      <vt:variant>
        <vt:i4>5</vt:i4>
      </vt:variant>
      <vt:variant>
        <vt:lpwstr>https://dilemaveche.ro/sectiune/tema-saptamanii/articol/impotriva-fanatismului</vt:lpwstr>
      </vt:variant>
      <vt:variant>
        <vt:lpwstr/>
      </vt:variant>
      <vt:variant>
        <vt:i4>7471194</vt:i4>
      </vt:variant>
      <vt:variant>
        <vt:i4>366</vt:i4>
      </vt:variant>
      <vt:variant>
        <vt:i4>0</vt:i4>
      </vt:variant>
      <vt:variant>
        <vt:i4>5</vt:i4>
      </vt:variant>
      <vt:variant>
        <vt:lpwstr>https://revistacultura.ro/pdf/Cultura_6_602_2019-web.pdf</vt:lpwstr>
      </vt:variant>
      <vt:variant>
        <vt:lpwstr/>
      </vt:variant>
      <vt:variant>
        <vt:i4>3342370</vt:i4>
      </vt:variant>
      <vt:variant>
        <vt:i4>363</vt:i4>
      </vt:variant>
      <vt:variant>
        <vt:i4>0</vt:i4>
      </vt:variant>
      <vt:variant>
        <vt:i4>5</vt:i4>
      </vt:variant>
      <vt:variant>
        <vt:lpwstr>https://www.contributors.ro/paradoxurile-americii/</vt:lpwstr>
      </vt:variant>
      <vt:variant>
        <vt:lpwstr/>
      </vt:variant>
      <vt:variant>
        <vt:i4>7798831</vt:i4>
      </vt:variant>
      <vt:variant>
        <vt:i4>360</vt:i4>
      </vt:variant>
      <vt:variant>
        <vt:i4>0</vt:i4>
      </vt:variant>
      <vt:variant>
        <vt:i4>5</vt:i4>
      </vt:variant>
      <vt:variant>
        <vt:lpwstr>https://revista22.ro/opinii/aurelian-craiutu/paradoxurile-americii</vt:lpwstr>
      </vt:variant>
      <vt:variant>
        <vt:lpwstr/>
      </vt:variant>
      <vt:variant>
        <vt:i4>1441821</vt:i4>
      </vt:variant>
      <vt:variant>
        <vt:i4>357</vt:i4>
      </vt:variant>
      <vt:variant>
        <vt:i4>0</vt:i4>
      </vt:variant>
      <vt:variant>
        <vt:i4>5</vt:i4>
      </vt:variant>
      <vt:variant>
        <vt:lpwstr>https://revista22.ro/eseu/aurelian-craiutu/inceputul-salvarii-noastre</vt:lpwstr>
      </vt:variant>
      <vt:variant>
        <vt:lpwstr/>
      </vt:variant>
      <vt:variant>
        <vt:i4>5636114</vt:i4>
      </vt:variant>
      <vt:variant>
        <vt:i4>354</vt:i4>
      </vt:variant>
      <vt:variant>
        <vt:i4>0</vt:i4>
      </vt:variant>
      <vt:variant>
        <vt:i4>5</vt:i4>
      </vt:variant>
      <vt:variant>
        <vt:lpwstr>https://revista22.ro/opinii/aurelian-craiutu/prudenta-si-viitorul-conservatorismului</vt:lpwstr>
      </vt:variant>
      <vt:variant>
        <vt:lpwstr/>
      </vt:variant>
      <vt:variant>
        <vt:i4>4259869</vt:i4>
      </vt:variant>
      <vt:variant>
        <vt:i4>351</vt:i4>
      </vt:variant>
      <vt:variant>
        <vt:i4>0</vt:i4>
      </vt:variant>
      <vt:variant>
        <vt:i4>5</vt:i4>
      </vt:variant>
      <vt:variant>
        <vt:lpwstr>https://revista22.ro/cultura/in-cautarea-sufletului-inefabil-al-americii</vt:lpwstr>
      </vt:variant>
      <vt:variant>
        <vt:lpwstr/>
      </vt:variant>
      <vt:variant>
        <vt:i4>327682</vt:i4>
      </vt:variant>
      <vt:variant>
        <vt:i4>348</vt:i4>
      </vt:variant>
      <vt:variant>
        <vt:i4>0</vt:i4>
      </vt:variant>
      <vt:variant>
        <vt:i4>5</vt:i4>
      </vt:variant>
      <vt:variant>
        <vt:lpwstr>http://press.princeton.edu/blog/2012/05/04/in-praise-of-moderation-an-original-op-ed-by-aurelian-craiutu/</vt:lpwstr>
      </vt:variant>
      <vt:variant>
        <vt:lpwstr/>
      </vt:variant>
      <vt:variant>
        <vt:i4>4063349</vt:i4>
      </vt:variant>
      <vt:variant>
        <vt:i4>345</vt:i4>
      </vt:variant>
      <vt:variant>
        <vt:i4>0</vt:i4>
      </vt:variant>
      <vt:variant>
        <vt:i4>5</vt:i4>
      </vt:variant>
      <vt:variant>
        <vt:lpwstr>http://libertylawsite.org/liberty-forum/loving-the-democratic-state-moderately/</vt:lpwstr>
      </vt:variant>
      <vt:variant>
        <vt:lpwstr/>
      </vt:variant>
      <vt:variant>
        <vt:i4>1114198</vt:i4>
      </vt:variant>
      <vt:variant>
        <vt:i4>342</vt:i4>
      </vt:variant>
      <vt:variant>
        <vt:i4>0</vt:i4>
      </vt:variant>
      <vt:variant>
        <vt:i4>5</vt:i4>
      </vt:variant>
      <vt:variant>
        <vt:lpwstr>http://libertylawsite.org/2012/08/15/redeeming-liberty-tocqueville-on-the-omnipresent-threat-of-democratic-pantheism/</vt:lpwstr>
      </vt:variant>
      <vt:variant>
        <vt:lpwstr/>
      </vt:variant>
      <vt:variant>
        <vt:i4>1769483</vt:i4>
      </vt:variant>
      <vt:variant>
        <vt:i4>339</vt:i4>
      </vt:variant>
      <vt:variant>
        <vt:i4>0</vt:i4>
      </vt:variant>
      <vt:variant>
        <vt:i4>5</vt:i4>
      </vt:variant>
      <vt:variant>
        <vt:lpwstr>http://libertylawsite.org/2012/11/30/thinking-with-tocqueville-courage-not-ambition-moderation-not-pessimism/</vt:lpwstr>
      </vt:variant>
      <vt:variant>
        <vt:lpwstr/>
      </vt:variant>
      <vt:variant>
        <vt:i4>1638474</vt:i4>
      </vt:variant>
      <vt:variant>
        <vt:i4>336</vt:i4>
      </vt:variant>
      <vt:variant>
        <vt:i4>0</vt:i4>
      </vt:variant>
      <vt:variant>
        <vt:i4>5</vt:i4>
      </vt:variant>
      <vt:variant>
        <vt:lpwstr>http://www.secolul21.ro/numere/america-prin-ochii-europenilor/precursor/index.htm</vt:lpwstr>
      </vt:variant>
      <vt:variant>
        <vt:lpwstr/>
      </vt:variant>
      <vt:variant>
        <vt:i4>589869</vt:i4>
      </vt:variant>
      <vt:variant>
        <vt:i4>333</vt:i4>
      </vt:variant>
      <vt:variant>
        <vt:i4>0</vt:i4>
      </vt:variant>
      <vt:variant>
        <vt:i4>5</vt:i4>
      </vt:variant>
      <vt:variant>
        <vt:lpwstr>http://lf-oll.s3.amazonaws.com/titles//Tocqueville_NewScience.pdf</vt:lpwstr>
      </vt:variant>
      <vt:variant>
        <vt:lpwstr/>
      </vt:variant>
      <vt:variant>
        <vt:i4>6815856</vt:i4>
      </vt:variant>
      <vt:variant>
        <vt:i4>330</vt:i4>
      </vt:variant>
      <vt:variant>
        <vt:i4>0</vt:i4>
      </vt:variant>
      <vt:variant>
        <vt:i4>5</vt:i4>
      </vt:variant>
      <vt:variant>
        <vt:lpwstr>http://oll.libertyfund.org/pages/tocqueville-s-new-science-of-politics</vt:lpwstr>
      </vt:variant>
      <vt:variant>
        <vt:lpwstr/>
      </vt:variant>
      <vt:variant>
        <vt:i4>4456543</vt:i4>
      </vt:variant>
      <vt:variant>
        <vt:i4>327</vt:i4>
      </vt:variant>
      <vt:variant>
        <vt:i4>0</vt:i4>
      </vt:variant>
      <vt:variant>
        <vt:i4>5</vt:i4>
      </vt:variant>
      <vt:variant>
        <vt:lpwstr>http://islandmag.com/</vt:lpwstr>
      </vt:variant>
      <vt:variant>
        <vt:lpwstr/>
      </vt:variant>
      <vt:variant>
        <vt:i4>6619179</vt:i4>
      </vt:variant>
      <vt:variant>
        <vt:i4>324</vt:i4>
      </vt:variant>
      <vt:variant>
        <vt:i4>0</vt:i4>
      </vt:variant>
      <vt:variant>
        <vt:i4>5</vt:i4>
      </vt:variant>
      <vt:variant>
        <vt:lpwstr>http://www.libertylawsite.org/liberty-forum/rethinking-the-political-horizon-of-liberalism/</vt:lpwstr>
      </vt:variant>
      <vt:variant>
        <vt:lpwstr/>
      </vt:variant>
      <vt:variant>
        <vt:i4>3604587</vt:i4>
      </vt:variant>
      <vt:variant>
        <vt:i4>321</vt:i4>
      </vt:variant>
      <vt:variant>
        <vt:i4>0</vt:i4>
      </vt:variant>
      <vt:variant>
        <vt:i4>5</vt:i4>
      </vt:variant>
      <vt:variant>
        <vt:lpwstr>http://pennpress.typepad.com/pennpresslog/2017/01/rules-for-moderates-why-we-need-moderation-today.html</vt:lpwstr>
      </vt:variant>
      <vt:variant>
        <vt:lpwstr/>
      </vt:variant>
      <vt:variant>
        <vt:i4>7602303</vt:i4>
      </vt:variant>
      <vt:variant>
        <vt:i4>318</vt:i4>
      </vt:variant>
      <vt:variant>
        <vt:i4>0</vt:i4>
      </vt:variant>
      <vt:variant>
        <vt:i4>5</vt:i4>
      </vt:variant>
      <vt:variant>
        <vt:lpwstr>http://www.thedailybeast.com/articles/2017/01/14/in-defense-of-moderation.html</vt:lpwstr>
      </vt:variant>
      <vt:variant>
        <vt:lpwstr/>
      </vt:variant>
      <vt:variant>
        <vt:i4>1376274</vt:i4>
      </vt:variant>
      <vt:variant>
        <vt:i4>315</vt:i4>
      </vt:variant>
      <vt:variant>
        <vt:i4>0</vt:i4>
      </vt:variant>
      <vt:variant>
        <vt:i4>5</vt:i4>
      </vt:variant>
      <vt:variant>
        <vt:lpwstr>http://www.libertylawsite.org/liberty-forum/within-the-triangle-of-politics-philosophy-and-religion/</vt:lpwstr>
      </vt:variant>
      <vt:variant>
        <vt:lpwstr/>
      </vt:variant>
      <vt:variant>
        <vt:i4>1966154</vt:i4>
      </vt:variant>
      <vt:variant>
        <vt:i4>312</vt:i4>
      </vt:variant>
      <vt:variant>
        <vt:i4>0</vt:i4>
      </vt:variant>
      <vt:variant>
        <vt:i4>5</vt:i4>
      </vt:variant>
      <vt:variant>
        <vt:lpwstr>https://www.indiscreto.org/la-moderazione-fosse-la-miglior-virtu/</vt:lpwstr>
      </vt:variant>
      <vt:variant>
        <vt:lpwstr/>
      </vt:variant>
      <vt:variant>
        <vt:i4>1441806</vt:i4>
      </vt:variant>
      <vt:variant>
        <vt:i4>309</vt:i4>
      </vt:variant>
      <vt:variant>
        <vt:i4>0</vt:i4>
      </vt:variant>
      <vt:variant>
        <vt:i4>5</vt:i4>
      </vt:variant>
      <vt:variant>
        <vt:lpwstr>https://aeon.co/ideas/moderation-may-be-the-most-challenging-and-rewarding-virtue</vt:lpwstr>
      </vt:variant>
      <vt:variant>
        <vt:lpwstr/>
      </vt:variant>
      <vt:variant>
        <vt:i4>196696</vt:i4>
      </vt:variant>
      <vt:variant>
        <vt:i4>306</vt:i4>
      </vt:variant>
      <vt:variant>
        <vt:i4>0</vt:i4>
      </vt:variant>
      <vt:variant>
        <vt:i4>5</vt:i4>
      </vt:variant>
      <vt:variant>
        <vt:lpwstr>https://niskanencenter.org/blog/moderation-antidote-hyper-partisan-politics/</vt:lpwstr>
      </vt:variant>
      <vt:variant>
        <vt:lpwstr/>
      </vt:variant>
      <vt:variant>
        <vt:i4>7209084</vt:i4>
      </vt:variant>
      <vt:variant>
        <vt:i4>303</vt:i4>
      </vt:variant>
      <vt:variant>
        <vt:i4>0</vt:i4>
      </vt:variant>
      <vt:variant>
        <vt:i4>5</vt:i4>
      </vt:variant>
      <vt:variant>
        <vt:lpwstr>https://niskanencenter.org/blog/moderation-ii-rules-moderates/</vt:lpwstr>
      </vt:variant>
      <vt:variant>
        <vt:lpwstr/>
      </vt:variant>
      <vt:variant>
        <vt:i4>65543</vt:i4>
      </vt:variant>
      <vt:variant>
        <vt:i4>300</vt:i4>
      </vt:variant>
      <vt:variant>
        <vt:i4>0</vt:i4>
      </vt:variant>
      <vt:variant>
        <vt:i4>5</vt:i4>
      </vt:variant>
      <vt:variant>
        <vt:lpwstr>https://oll.libertyfund.org/pages/lm-constant</vt:lpwstr>
      </vt:variant>
      <vt:variant>
        <vt:lpwstr/>
      </vt:variant>
      <vt:variant>
        <vt:i4>8061031</vt:i4>
      </vt:variant>
      <vt:variant>
        <vt:i4>297</vt:i4>
      </vt:variant>
      <vt:variant>
        <vt:i4>0</vt:i4>
      </vt:variant>
      <vt:variant>
        <vt:i4>5</vt:i4>
      </vt:variant>
      <vt:variant>
        <vt:lpwstr>https://aeon.co/essays/reports-of-the-demise-of-liberalism-are-greatly-exaggerated/</vt:lpwstr>
      </vt:variant>
      <vt:variant>
        <vt:lpwstr/>
      </vt:variant>
      <vt:variant>
        <vt:i4>917545</vt:i4>
      </vt:variant>
      <vt:variant>
        <vt:i4>294</vt:i4>
      </vt:variant>
      <vt:variant>
        <vt:i4>0</vt:i4>
      </vt:variant>
      <vt:variant>
        <vt:i4>5</vt:i4>
      </vt:variant>
      <vt:variant>
        <vt:lpwstr>http://www.ildomaniditalia.eu/wp-ontent/uploads/2019/04/Radicalismo_moderazione.pdf</vt:lpwstr>
      </vt:variant>
      <vt:variant>
        <vt:lpwstr/>
      </vt:variant>
      <vt:variant>
        <vt:i4>6029337</vt:i4>
      </vt:variant>
      <vt:variant>
        <vt:i4>291</vt:i4>
      </vt:variant>
      <vt:variant>
        <vt:i4>0</vt:i4>
      </vt:variant>
      <vt:variant>
        <vt:i4>5</vt:i4>
      </vt:variant>
      <vt:variant>
        <vt:lpwstr>https://niskanencenter.org/blog/the-radicalism-of-moderation/</vt:lpwstr>
      </vt:variant>
      <vt:variant>
        <vt:lpwstr/>
      </vt:variant>
      <vt:variant>
        <vt:i4>6815851</vt:i4>
      </vt:variant>
      <vt:variant>
        <vt:i4>288</vt:i4>
      </vt:variant>
      <vt:variant>
        <vt:i4>0</vt:i4>
      </vt:variant>
      <vt:variant>
        <vt:i4>5</vt:i4>
      </vt:variant>
      <vt:variant>
        <vt:lpwstr>https://oll.libertyfund.org/pages/lm-stael</vt:lpwstr>
      </vt:variant>
      <vt:variant>
        <vt:lpwstr/>
      </vt:variant>
      <vt:variant>
        <vt:i4>1441871</vt:i4>
      </vt:variant>
      <vt:variant>
        <vt:i4>285</vt:i4>
      </vt:variant>
      <vt:variant>
        <vt:i4>0</vt:i4>
      </vt:variant>
      <vt:variant>
        <vt:i4>5</vt:i4>
      </vt:variant>
      <vt:variant>
        <vt:lpwstr>https://oll-resources.s3.us-east-2.amazonaws.com/oll3/store/pages/2346/LM March 2019 Newsletter FINAL.pdf</vt:lpwstr>
      </vt:variant>
      <vt:variant>
        <vt:lpwstr/>
      </vt:variant>
      <vt:variant>
        <vt:i4>1900570</vt:i4>
      </vt:variant>
      <vt:variant>
        <vt:i4>282</vt:i4>
      </vt:variant>
      <vt:variant>
        <vt:i4>0</vt:i4>
      </vt:variant>
      <vt:variant>
        <vt:i4>5</vt:i4>
      </vt:variant>
      <vt:variant>
        <vt:lpwstr>https://politicalsciencereviewer.wisc.edu/index.php/psr/article/view/605</vt:lpwstr>
      </vt:variant>
      <vt:variant>
        <vt:lpwstr/>
      </vt:variant>
      <vt:variant>
        <vt:i4>5308477</vt:i4>
      </vt:variant>
      <vt:variant>
        <vt:i4>279</vt:i4>
      </vt:variant>
      <vt:variant>
        <vt:i4>0</vt:i4>
      </vt:variant>
      <vt:variant>
        <vt:i4>5</vt:i4>
      </vt:variant>
      <vt:variant>
        <vt:lpwstr>https://lawliberty.org/book-review/stephen-f-williams-recovery-of-lost-russian-liberalism/?utm_source=LAL+Updates&amp;utm_campaign=b79e3ef624-LAL_Daily_Updates&amp;utm_medium=email&amp;utm_term=0_53ee3e1605-b79e3ef624-72437381</vt:lpwstr>
      </vt:variant>
      <vt:variant>
        <vt:lpwstr/>
      </vt:variant>
      <vt:variant>
        <vt:i4>2687027</vt:i4>
      </vt:variant>
      <vt:variant>
        <vt:i4>276</vt:i4>
      </vt:variant>
      <vt:variant>
        <vt:i4>0</vt:i4>
      </vt:variant>
      <vt:variant>
        <vt:i4>5</vt:i4>
      </vt:variant>
      <vt:variant>
        <vt:lpwstr>https://thebulwark.com/will-we-heed-tocquevilles-warnings/</vt:lpwstr>
      </vt:variant>
      <vt:variant>
        <vt:lpwstr/>
      </vt:variant>
      <vt:variant>
        <vt:i4>5701639</vt:i4>
      </vt:variant>
      <vt:variant>
        <vt:i4>273</vt:i4>
      </vt:variant>
      <vt:variant>
        <vt:i4>0</vt:i4>
      </vt:variant>
      <vt:variant>
        <vt:i4>5</vt:i4>
      </vt:variant>
      <vt:variant>
        <vt:lpwstr>https://intellectualhistory.net/past-meets-present-list/tocqueville-returns-to-america-today</vt:lpwstr>
      </vt:variant>
      <vt:variant>
        <vt:lpwstr/>
      </vt:variant>
      <vt:variant>
        <vt:i4>3473446</vt:i4>
      </vt:variant>
      <vt:variant>
        <vt:i4>270</vt:i4>
      </vt:variant>
      <vt:variant>
        <vt:i4>0</vt:i4>
      </vt:variant>
      <vt:variant>
        <vt:i4>5</vt:i4>
      </vt:variant>
      <vt:variant>
        <vt:lpwstr>https://www.contributors.ro/in-cautarea-unui-nou-echilibru/</vt:lpwstr>
      </vt:variant>
      <vt:variant>
        <vt:lpwstr/>
      </vt:variant>
      <vt:variant>
        <vt:i4>7405675</vt:i4>
      </vt:variant>
      <vt:variant>
        <vt:i4>267</vt:i4>
      </vt:variant>
      <vt:variant>
        <vt:i4>0</vt:i4>
      </vt:variant>
      <vt:variant>
        <vt:i4>5</vt:i4>
      </vt:variant>
      <vt:variant>
        <vt:lpwstr>https://www.niskanencenter.org/in-search-of-a-new-balance/</vt:lpwstr>
      </vt:variant>
      <vt:variant>
        <vt:lpwstr/>
      </vt:variant>
      <vt:variant>
        <vt:i4>2359342</vt:i4>
      </vt:variant>
      <vt:variant>
        <vt:i4>264</vt:i4>
      </vt:variant>
      <vt:variant>
        <vt:i4>0</vt:i4>
      </vt:variant>
      <vt:variant>
        <vt:i4>5</vt:i4>
      </vt:variant>
      <vt:variant>
        <vt:lpwstr>https://dilemaveche.ro/sectiune/la-portile-occidentului/articol/o-idee-in-mintile-noastre-ce-inseamna-sa-fii-american-atunci-cind-nu-esti-nascut-in-america</vt:lpwstr>
      </vt:variant>
      <vt:variant>
        <vt:lpwstr/>
      </vt:variant>
      <vt:variant>
        <vt:i4>1048643</vt:i4>
      </vt:variant>
      <vt:variant>
        <vt:i4>261</vt:i4>
      </vt:variant>
      <vt:variant>
        <vt:i4>0</vt:i4>
      </vt:variant>
      <vt:variant>
        <vt:i4>5</vt:i4>
      </vt:variant>
      <vt:variant>
        <vt:lpwstr>https://www.contributors.ro/o-idee-in-mintile-noastre-ce-inseamna-sa-fii-american-atunci-cind-nu-esti-nascut-in-america/</vt:lpwstr>
      </vt:variant>
      <vt:variant>
        <vt:lpwstr/>
      </vt:variant>
      <vt:variant>
        <vt:i4>7340132</vt:i4>
      </vt:variant>
      <vt:variant>
        <vt:i4>258</vt:i4>
      </vt:variant>
      <vt:variant>
        <vt:i4>0</vt:i4>
      </vt:variant>
      <vt:variant>
        <vt:i4>5</vt:i4>
      </vt:variant>
      <vt:variant>
        <vt:lpwstr>https://www.lareviewofbooks.org/article/an-idea-in-our-minds-what-it-means-to-be-an-american-when-you-werent-born-one/</vt:lpwstr>
      </vt:variant>
      <vt:variant>
        <vt:lpwstr/>
      </vt:variant>
      <vt:variant>
        <vt:i4>5963856</vt:i4>
      </vt:variant>
      <vt:variant>
        <vt:i4>255</vt:i4>
      </vt:variant>
      <vt:variant>
        <vt:i4>0</vt:i4>
      </vt:variant>
      <vt:variant>
        <vt:i4>5</vt:i4>
      </vt:variant>
      <vt:variant>
        <vt:lpwstr>https://theconstitutionalist.org/2021/09/29/in-praise-of-eclecticism-and-viewpoint-diversity/</vt:lpwstr>
      </vt:variant>
      <vt:variant>
        <vt:lpwstr/>
      </vt:variant>
      <vt:variant>
        <vt:i4>6553679</vt:i4>
      </vt:variant>
      <vt:variant>
        <vt:i4>252</vt:i4>
      </vt:variant>
      <vt:variant>
        <vt:i4>0</vt:i4>
      </vt:variant>
      <vt:variant>
        <vt:i4>5</vt:i4>
      </vt:variant>
      <vt:variant>
        <vt:lpwstr>https://www.lepoint.fr/phebe/phebe-la-realite-des-americains-est-en-train-de-se-fracturer-21-12-2021-2457684_3590.php?utm_medium=Social&amp;utm_source=Twitter&amp;Echobox=1640098466&amp;fbclid=IwAR2S1T7jhEWNyXZyPkq-6bin0EPHRvGioBJJ2bFje5ioyAKsYa8HOjBjylM</vt:lpwstr>
      </vt:variant>
      <vt:variant>
        <vt:lpwstr/>
      </vt:variant>
      <vt:variant>
        <vt:i4>1441864</vt:i4>
      </vt:variant>
      <vt:variant>
        <vt:i4>249</vt:i4>
      </vt:variant>
      <vt:variant>
        <vt:i4>0</vt:i4>
      </vt:variant>
      <vt:variant>
        <vt:i4>5</vt:i4>
      </vt:variant>
      <vt:variant>
        <vt:lpwstr>http://h-france.net/vol7reviews/craiutu.html</vt:lpwstr>
      </vt:variant>
      <vt:variant>
        <vt:lpwstr/>
      </vt:variant>
      <vt:variant>
        <vt:i4>983071</vt:i4>
      </vt:variant>
      <vt:variant>
        <vt:i4>246</vt:i4>
      </vt:variant>
      <vt:variant>
        <vt:i4>0</vt:i4>
      </vt:variant>
      <vt:variant>
        <vt:i4>5</vt:i4>
      </vt:variant>
      <vt:variant>
        <vt:lpwstr>http://www.h-france.net/vol8reviews/vol8reviews.html</vt:lpwstr>
      </vt:variant>
      <vt:variant>
        <vt:lpwstr>Feb08</vt:lpwstr>
      </vt:variant>
      <vt:variant>
        <vt:i4>5898267</vt:i4>
      </vt:variant>
      <vt:variant>
        <vt:i4>243</vt:i4>
      </vt:variant>
      <vt:variant>
        <vt:i4>0</vt:i4>
      </vt:variant>
      <vt:variant>
        <vt:i4>5</vt:i4>
      </vt:variant>
      <vt:variant>
        <vt:lpwstr>http://www.h-france.net/vol8reviews/vol8reviews.html</vt:lpwstr>
      </vt:variant>
      <vt:variant>
        <vt:lpwstr/>
      </vt:variant>
      <vt:variant>
        <vt:i4>6881393</vt:i4>
      </vt:variant>
      <vt:variant>
        <vt:i4>240</vt:i4>
      </vt:variant>
      <vt:variant>
        <vt:i4>0</vt:i4>
      </vt:variant>
      <vt:variant>
        <vt:i4>5</vt:i4>
      </vt:variant>
      <vt:variant>
        <vt:lpwstr>http://www.h-france.net/vol12reviews/vol12no157craiutu.pdf</vt:lpwstr>
      </vt:variant>
      <vt:variant>
        <vt:lpwstr/>
      </vt:variant>
      <vt:variant>
        <vt:i4>458771</vt:i4>
      </vt:variant>
      <vt:variant>
        <vt:i4>237</vt:i4>
      </vt:variant>
      <vt:variant>
        <vt:i4>0</vt:i4>
      </vt:variant>
      <vt:variant>
        <vt:i4>5</vt:i4>
      </vt:variant>
      <vt:variant>
        <vt:lpwstr>http://www.libertylawsite.org/book-review/rediscovering-the-virtues-of-political-moderation/</vt:lpwstr>
      </vt:variant>
      <vt:variant>
        <vt:lpwstr/>
      </vt:variant>
      <vt:variant>
        <vt:i4>6488188</vt:i4>
      </vt:variant>
      <vt:variant>
        <vt:i4>234</vt:i4>
      </vt:variant>
      <vt:variant>
        <vt:i4>0</vt:i4>
      </vt:variant>
      <vt:variant>
        <vt:i4>5</vt:i4>
      </vt:variant>
      <vt:variant>
        <vt:lpwstr>https://lareviewofbooks.org/review/center-margins/</vt:lpwstr>
      </vt:variant>
      <vt:variant>
        <vt:lpwstr/>
      </vt:variant>
      <vt:variant>
        <vt:i4>2556007</vt:i4>
      </vt:variant>
      <vt:variant>
        <vt:i4>231</vt:i4>
      </vt:variant>
      <vt:variant>
        <vt:i4>0</vt:i4>
      </vt:variant>
      <vt:variant>
        <vt:i4>5</vt:i4>
      </vt:variant>
      <vt:variant>
        <vt:lpwstr>https://lareviewofbooks.org/review/of-love-and-politics</vt:lpwstr>
      </vt:variant>
      <vt:variant>
        <vt:lpwstr/>
      </vt:variant>
      <vt:variant>
        <vt:i4>3080300</vt:i4>
      </vt:variant>
      <vt:variant>
        <vt:i4>228</vt:i4>
      </vt:variant>
      <vt:variant>
        <vt:i4>0</vt:i4>
      </vt:variant>
      <vt:variant>
        <vt:i4>5</vt:i4>
      </vt:variant>
      <vt:variant>
        <vt:lpwstr>https://lareviewofbooks.org/article/the-salt-of-the-earth/</vt:lpwstr>
      </vt:variant>
      <vt:variant>
        <vt:lpwstr/>
      </vt:variant>
      <vt:variant>
        <vt:i4>3473466</vt:i4>
      </vt:variant>
      <vt:variant>
        <vt:i4>225</vt:i4>
      </vt:variant>
      <vt:variant>
        <vt:i4>0</vt:i4>
      </vt:variant>
      <vt:variant>
        <vt:i4>5</vt:i4>
      </vt:variant>
      <vt:variant>
        <vt:lpwstr>https://lareviewofbooks.org/article/above-the-fray/</vt:lpwstr>
      </vt:variant>
      <vt:variant>
        <vt:lpwstr/>
      </vt:variant>
      <vt:variant>
        <vt:i4>3407914</vt:i4>
      </vt:variant>
      <vt:variant>
        <vt:i4>222</vt:i4>
      </vt:variant>
      <vt:variant>
        <vt:i4>0</vt:i4>
      </vt:variant>
      <vt:variant>
        <vt:i4>5</vt:i4>
      </vt:variant>
      <vt:variant>
        <vt:lpwstr>https://home.isi.org/against-identity-politics</vt:lpwstr>
      </vt:variant>
      <vt:variant>
        <vt:lpwstr/>
      </vt:variant>
      <vt:variant>
        <vt:i4>4718682</vt:i4>
      </vt:variant>
      <vt:variant>
        <vt:i4>219</vt:i4>
      </vt:variant>
      <vt:variant>
        <vt:i4>0</vt:i4>
      </vt:variant>
      <vt:variant>
        <vt:i4>5</vt:i4>
      </vt:variant>
      <vt:variant>
        <vt:lpwstr>https://www.thedailybeast.com/marilynne-robinson-and-the-spirituality-of-centrism</vt:lpwstr>
      </vt:variant>
      <vt:variant>
        <vt:lpwstr/>
      </vt:variant>
      <vt:variant>
        <vt:i4>6488105</vt:i4>
      </vt:variant>
      <vt:variant>
        <vt:i4>216</vt:i4>
      </vt:variant>
      <vt:variant>
        <vt:i4>0</vt:i4>
      </vt:variant>
      <vt:variant>
        <vt:i4>5</vt:i4>
      </vt:variant>
      <vt:variant>
        <vt:lpwstr>https://www.thedailybeast.com/michael-smerconish-makes-the-case-for-bold-moderation?ref=scroll</vt:lpwstr>
      </vt:variant>
      <vt:variant>
        <vt:lpwstr/>
      </vt:variant>
      <vt:variant>
        <vt:i4>262170</vt:i4>
      </vt:variant>
      <vt:variant>
        <vt:i4>213</vt:i4>
      </vt:variant>
      <vt:variant>
        <vt:i4>0</vt:i4>
      </vt:variant>
      <vt:variant>
        <vt:i4>5</vt:i4>
      </vt:variant>
      <vt:variant>
        <vt:lpwstr>https://doi.org/10.1007/s12115-018-0274-6</vt:lpwstr>
      </vt:variant>
      <vt:variant>
        <vt:lpwstr/>
      </vt:variant>
      <vt:variant>
        <vt:i4>2162730</vt:i4>
      </vt:variant>
      <vt:variant>
        <vt:i4>210</vt:i4>
      </vt:variant>
      <vt:variant>
        <vt:i4>0</vt:i4>
      </vt:variant>
      <vt:variant>
        <vt:i4>5</vt:i4>
      </vt:variant>
      <vt:variant>
        <vt:lpwstr>http://www.libertylawsite.org/book-review/galston-on-the-new-revolt-of-the-masses/</vt:lpwstr>
      </vt:variant>
      <vt:variant>
        <vt:lpwstr/>
      </vt:variant>
      <vt:variant>
        <vt:i4>196615</vt:i4>
      </vt:variant>
      <vt:variant>
        <vt:i4>207</vt:i4>
      </vt:variant>
      <vt:variant>
        <vt:i4>0</vt:i4>
      </vt:variant>
      <vt:variant>
        <vt:i4>5</vt:i4>
      </vt:variant>
      <vt:variant>
        <vt:lpwstr>https://lareviewofbooks.org/article/a-genius-for-being-human</vt:lpwstr>
      </vt:variant>
      <vt:variant>
        <vt:lpwstr/>
      </vt:variant>
      <vt:variant>
        <vt:i4>655433</vt:i4>
      </vt:variant>
      <vt:variant>
        <vt:i4>204</vt:i4>
      </vt:variant>
      <vt:variant>
        <vt:i4>0</vt:i4>
      </vt:variant>
      <vt:variant>
        <vt:i4>5</vt:i4>
      </vt:variant>
      <vt:variant>
        <vt:lpwstr>https://doi.org/10.1080/23801883.2018.1444343</vt:lpwstr>
      </vt:variant>
      <vt:variant>
        <vt:lpwstr/>
      </vt:variant>
      <vt:variant>
        <vt:i4>8323113</vt:i4>
      </vt:variant>
      <vt:variant>
        <vt:i4>201</vt:i4>
      </vt:variant>
      <vt:variant>
        <vt:i4>0</vt:i4>
      </vt:variant>
      <vt:variant>
        <vt:i4>5</vt:i4>
      </vt:variant>
      <vt:variant>
        <vt:lpwstr>https://doi-org.proxyiub.uits.iu.edu/10.1093/fs/knz020</vt:lpwstr>
      </vt:variant>
      <vt:variant>
        <vt:lpwstr/>
      </vt:variant>
      <vt:variant>
        <vt:i4>4915243</vt:i4>
      </vt:variant>
      <vt:variant>
        <vt:i4>198</vt:i4>
      </vt:variant>
      <vt:variant>
        <vt:i4>0</vt:i4>
      </vt:variant>
      <vt:variant>
        <vt:i4>5</vt:i4>
      </vt:variant>
      <vt:variant>
        <vt:lpwstr>http://links.springernature.com/f/a/ta9p2gmeaZHGFT08yYPWsQ~~/AABE5gA~/RgRec_9cP0QwaHR0cDovL3d3dy5zcHJpbmdlci5jb20vLS8yL0FXbWRiRkk1MDBhN21nTVg3UDkwVwNzcGNCCgAA3MuSXM6mqoJSEmFjcmFpdXR1QHlhaG9vLmNvbVgEAAAG5w~~</vt:lpwstr>
      </vt:variant>
      <vt:variant>
        <vt:lpwstr/>
      </vt:variant>
      <vt:variant>
        <vt:i4>5898250</vt:i4>
      </vt:variant>
      <vt:variant>
        <vt:i4>195</vt:i4>
      </vt:variant>
      <vt:variant>
        <vt:i4>0</vt:i4>
      </vt:variant>
      <vt:variant>
        <vt:i4>5</vt:i4>
      </vt:variant>
      <vt:variant>
        <vt:lpwstr>https://lareviewofbooks.org/article/gods-little-rival-on-remi-bragues-the-kingdom-of-man/?fbclid=IwAR2BWRUMrGJgxtkv2ZIBc0TduLYhhbH_3KM8ppkVPnjn_-1mAG5qiWYA7BQ</vt:lpwstr>
      </vt:variant>
      <vt:variant>
        <vt:lpwstr/>
      </vt:variant>
      <vt:variant>
        <vt:i4>4390972</vt:i4>
      </vt:variant>
      <vt:variant>
        <vt:i4>192</vt:i4>
      </vt:variant>
      <vt:variant>
        <vt:i4>0</vt:i4>
      </vt:variant>
      <vt:variant>
        <vt:i4>5</vt:i4>
      </vt:variant>
      <vt:variant>
        <vt:lpwstr>https://lareviewofbooks.org/article/the-beginning-of-our-salvation/?fbclid=IwAR1WWKBCqBu1kFAfESsgyV4huP0GF7-asFFIzqo2n2bZG_XKQF0fGJ1Jy58</vt:lpwstr>
      </vt:variant>
      <vt:variant>
        <vt:lpwstr/>
      </vt:variant>
      <vt:variant>
        <vt:i4>5636114</vt:i4>
      </vt:variant>
      <vt:variant>
        <vt:i4>189</vt:i4>
      </vt:variant>
      <vt:variant>
        <vt:i4>0</vt:i4>
      </vt:variant>
      <vt:variant>
        <vt:i4>5</vt:i4>
      </vt:variant>
      <vt:variant>
        <vt:lpwstr>https://revista22.ro/opinii/aurelian-craiutu/prudenta-si-viitorul-conservatorismului</vt:lpwstr>
      </vt:variant>
      <vt:variant>
        <vt:lpwstr/>
      </vt:variant>
      <vt:variant>
        <vt:i4>4784225</vt:i4>
      </vt:variant>
      <vt:variant>
        <vt:i4>186</vt:i4>
      </vt:variant>
      <vt:variant>
        <vt:i4>0</vt:i4>
      </vt:variant>
      <vt:variant>
        <vt:i4>5</vt:i4>
      </vt:variant>
      <vt:variant>
        <vt:lpwstr>https://theconstitutionalist.org/2021/02/22/prudence-and-the-future-of-conservatism/?fbclid=IwAR2GjQlriJ02EgxSYBrPn9MGyH6UorzOchgj_2LHcyUMdLjBVHJHTks38LE</vt:lpwstr>
      </vt:variant>
      <vt:variant>
        <vt:lpwstr/>
      </vt:variant>
      <vt:variant>
        <vt:i4>5439568</vt:i4>
      </vt:variant>
      <vt:variant>
        <vt:i4>183</vt:i4>
      </vt:variant>
      <vt:variant>
        <vt:i4>0</vt:i4>
      </vt:variant>
      <vt:variant>
        <vt:i4>5</vt:i4>
      </vt:variant>
      <vt:variant>
        <vt:lpwstr>https://tocqueville21.com/le-club/the-anthem-companion-to-alexis-de-tocqueville/?fbclid=IwAR3-4pl9gDlcbFkAf9zWckOeEI1VnivNRTqn6rcBukJ1F-xf63KCgRHk8Fk</vt:lpwstr>
      </vt:variant>
      <vt:variant>
        <vt:lpwstr/>
      </vt:variant>
      <vt:variant>
        <vt:i4>393290</vt:i4>
      </vt:variant>
      <vt:variant>
        <vt:i4>180</vt:i4>
      </vt:variant>
      <vt:variant>
        <vt:i4>0</vt:i4>
      </vt:variant>
      <vt:variant>
        <vt:i4>5</vt:i4>
      </vt:variant>
      <vt:variant>
        <vt:lpwstr>https://lareviewofbooks.org/article/searching-for-americas-elusive-soul/</vt:lpwstr>
      </vt:variant>
      <vt:variant>
        <vt:lpwstr/>
      </vt:variant>
      <vt:variant>
        <vt:i4>8257661</vt:i4>
      </vt:variant>
      <vt:variant>
        <vt:i4>177</vt:i4>
      </vt:variant>
      <vt:variant>
        <vt:i4>0</vt:i4>
      </vt:variant>
      <vt:variant>
        <vt:i4>5</vt:i4>
      </vt:variant>
      <vt:variant>
        <vt:lpwstr>http://dx.doi.org/10.1080/23801883.2019.1644726</vt:lpwstr>
      </vt:variant>
      <vt:variant>
        <vt:lpwstr/>
      </vt:variant>
      <vt:variant>
        <vt:i4>65611</vt:i4>
      </vt:variant>
      <vt:variant>
        <vt:i4>174</vt:i4>
      </vt:variant>
      <vt:variant>
        <vt:i4>0</vt:i4>
      </vt:variant>
      <vt:variant>
        <vt:i4>5</vt:i4>
      </vt:variant>
      <vt:variant>
        <vt:lpwstr>https://doi.org/10.1080/01916599.2021.1984154</vt:lpwstr>
      </vt:variant>
      <vt:variant>
        <vt:lpwstr/>
      </vt:variant>
      <vt:variant>
        <vt:i4>1376342</vt:i4>
      </vt:variant>
      <vt:variant>
        <vt:i4>171</vt:i4>
      </vt:variant>
      <vt:variant>
        <vt:i4>0</vt:i4>
      </vt:variant>
      <vt:variant>
        <vt:i4>5</vt:i4>
      </vt:variant>
      <vt:variant>
        <vt:lpwstr>https://doi.org/10.1177/14748851211049602</vt:lpwstr>
      </vt:variant>
      <vt:variant>
        <vt:lpwstr/>
      </vt:variant>
      <vt:variant>
        <vt:i4>2162747</vt:i4>
      </vt:variant>
      <vt:variant>
        <vt:i4>168</vt:i4>
      </vt:variant>
      <vt:variant>
        <vt:i4>0</vt:i4>
      </vt:variant>
      <vt:variant>
        <vt:i4>5</vt:i4>
      </vt:variant>
      <vt:variant>
        <vt:lpwstr>https://doi.org/10.1007/s12115-022-00691-2</vt:lpwstr>
      </vt:variant>
      <vt:variant>
        <vt:lpwstr/>
      </vt:variant>
      <vt:variant>
        <vt:i4>65613</vt:i4>
      </vt:variant>
      <vt:variant>
        <vt:i4>165</vt:i4>
      </vt:variant>
      <vt:variant>
        <vt:i4>0</vt:i4>
      </vt:variant>
      <vt:variant>
        <vt:i4>5</vt:i4>
      </vt:variant>
      <vt:variant>
        <vt:lpwstr>https://doi.org/10.1080/23801883.2020.1821951</vt:lpwstr>
      </vt:variant>
      <vt:variant>
        <vt:lpwstr/>
      </vt:variant>
      <vt:variant>
        <vt:i4>7405676</vt:i4>
      </vt:variant>
      <vt:variant>
        <vt:i4>162</vt:i4>
      </vt:variant>
      <vt:variant>
        <vt:i4>0</vt:i4>
      </vt:variant>
      <vt:variant>
        <vt:i4>5</vt:i4>
      </vt:variant>
      <vt:variant>
        <vt:lpwstr>http://www.polirom.ro/catalog/carte/religia-in-democratie-o-dilema-a-modernitati-4278/</vt:lpwstr>
      </vt:variant>
      <vt:variant>
        <vt:lpwstr/>
      </vt:variant>
      <vt:variant>
        <vt:i4>8061042</vt:i4>
      </vt:variant>
      <vt:variant>
        <vt:i4>159</vt:i4>
      </vt:variant>
      <vt:variant>
        <vt:i4>0</vt:i4>
      </vt:variant>
      <vt:variant>
        <vt:i4>5</vt:i4>
      </vt:variant>
      <vt:variant>
        <vt:lpwstr>http://xserve.volt.ox.ac.uk/VFcatalogue/details.php?recid=6510</vt:lpwstr>
      </vt:variant>
      <vt:variant>
        <vt:lpwstr/>
      </vt:variant>
      <vt:variant>
        <vt:i4>720971</vt:i4>
      </vt:variant>
      <vt:variant>
        <vt:i4>156</vt:i4>
      </vt:variant>
      <vt:variant>
        <vt:i4>0</vt:i4>
      </vt:variant>
      <vt:variant>
        <vt:i4>5</vt:i4>
      </vt:variant>
      <vt:variant>
        <vt:lpwstr>http://www.routledge.com/books/details/9780415699198/</vt:lpwstr>
      </vt:variant>
      <vt:variant>
        <vt:lpwstr/>
      </vt:variant>
      <vt:variant>
        <vt:i4>2818097</vt:i4>
      </vt:variant>
      <vt:variant>
        <vt:i4>153</vt:i4>
      </vt:variant>
      <vt:variant>
        <vt:i4>0</vt:i4>
      </vt:variant>
      <vt:variant>
        <vt:i4>5</vt:i4>
      </vt:variant>
      <vt:variant>
        <vt:lpwstr>http://www.cambridge.org/aus/catalogue/catalogue.asp?isbn=9781107017436&amp;ss=toc</vt:lpwstr>
      </vt:variant>
      <vt:variant>
        <vt:lpwstr/>
      </vt:variant>
      <vt:variant>
        <vt:i4>4063342</vt:i4>
      </vt:variant>
      <vt:variant>
        <vt:i4>150</vt:i4>
      </vt:variant>
      <vt:variant>
        <vt:i4>0</vt:i4>
      </vt:variant>
      <vt:variant>
        <vt:i4>5</vt:i4>
      </vt:variant>
      <vt:variant>
        <vt:lpwstr>http://muse.jhu.edu/issue/33427</vt:lpwstr>
      </vt:variant>
      <vt:variant>
        <vt:lpwstr/>
      </vt:variant>
      <vt:variant>
        <vt:i4>7733370</vt:i4>
      </vt:variant>
      <vt:variant>
        <vt:i4>147</vt:i4>
      </vt:variant>
      <vt:variant>
        <vt:i4>0</vt:i4>
      </vt:variant>
      <vt:variant>
        <vt:i4>5</vt:i4>
      </vt:variant>
      <vt:variant>
        <vt:lpwstr>http://www.palgrave.com/page/detail/the-companion-to-raymond-aron-jos%C3%A9-colen/?K=9781137522429</vt:lpwstr>
      </vt:variant>
      <vt:variant>
        <vt:lpwstr/>
      </vt:variant>
      <vt:variant>
        <vt:i4>786496</vt:i4>
      </vt:variant>
      <vt:variant>
        <vt:i4>144</vt:i4>
      </vt:variant>
      <vt:variant>
        <vt:i4>0</vt:i4>
      </vt:variant>
      <vt:variant>
        <vt:i4>5</vt:i4>
      </vt:variant>
      <vt:variant>
        <vt:lpwstr>https://www.editionsducerf.fr/librairie/livre/18324/le-dictionnaire-du-conservatisme</vt:lpwstr>
      </vt:variant>
      <vt:variant>
        <vt:lpwstr/>
      </vt:variant>
      <vt:variant>
        <vt:i4>1114204</vt:i4>
      </vt:variant>
      <vt:variant>
        <vt:i4>141</vt:i4>
      </vt:variant>
      <vt:variant>
        <vt:i4>0</vt:i4>
      </vt:variant>
      <vt:variant>
        <vt:i4>5</vt:i4>
      </vt:variant>
      <vt:variant>
        <vt:lpwstr>https://doi.org/10.1007/978-3-030-27415-3</vt:lpwstr>
      </vt:variant>
      <vt:variant>
        <vt:lpwstr/>
      </vt:variant>
      <vt:variant>
        <vt:i4>7012412</vt:i4>
      </vt:variant>
      <vt:variant>
        <vt:i4>138</vt:i4>
      </vt:variant>
      <vt:variant>
        <vt:i4>0</vt:i4>
      </vt:variant>
      <vt:variant>
        <vt:i4>5</vt:i4>
      </vt:variant>
      <vt:variant>
        <vt:lpwstr>https://link.springer.com/book/10.1007%2F978-3-030-27415-3</vt:lpwstr>
      </vt:variant>
      <vt:variant>
        <vt:lpwstr/>
      </vt:variant>
      <vt:variant>
        <vt:i4>4128805</vt:i4>
      </vt:variant>
      <vt:variant>
        <vt:i4>135</vt:i4>
      </vt:variant>
      <vt:variant>
        <vt:i4>0</vt:i4>
      </vt:variant>
      <vt:variant>
        <vt:i4>5</vt:i4>
      </vt:variant>
      <vt:variant>
        <vt:lpwstr>https://ppe.mercatus.org/publications/ostroms-tensions</vt:lpwstr>
      </vt:variant>
      <vt:variant>
        <vt:lpwstr/>
      </vt:variant>
      <vt:variant>
        <vt:i4>4980741</vt:i4>
      </vt:variant>
      <vt:variant>
        <vt:i4>132</vt:i4>
      </vt:variant>
      <vt:variant>
        <vt:i4>0</vt:i4>
      </vt:variant>
      <vt:variant>
        <vt:i4>5</vt:i4>
      </vt:variant>
      <vt:variant>
        <vt:lpwstr>https://www.licosia.com/?product=annali-speciale-norberto-bobbio</vt:lpwstr>
      </vt:variant>
      <vt:variant>
        <vt:lpwstr/>
      </vt:variant>
      <vt:variant>
        <vt:i4>2621479</vt:i4>
      </vt:variant>
      <vt:variant>
        <vt:i4>129</vt:i4>
      </vt:variant>
      <vt:variant>
        <vt:i4>0</vt:i4>
      </vt:variant>
      <vt:variant>
        <vt:i4>5</vt:i4>
      </vt:variant>
      <vt:variant>
        <vt:lpwstr>http://www.juspoliticum.com/-No6-.html</vt:lpwstr>
      </vt:variant>
      <vt:variant>
        <vt:lpwstr/>
      </vt:variant>
      <vt:variant>
        <vt:i4>6881330</vt:i4>
      </vt:variant>
      <vt:variant>
        <vt:i4>126</vt:i4>
      </vt:variant>
      <vt:variant>
        <vt:i4>0</vt:i4>
      </vt:variant>
      <vt:variant>
        <vt:i4>5</vt:i4>
      </vt:variant>
      <vt:variant>
        <vt:lpwstr>http://www.juspoliticum.com/Faces-of-Moderation-Mme-de-Stael-s.html</vt:lpwstr>
      </vt:variant>
      <vt:variant>
        <vt:lpwstr/>
      </vt:variant>
      <vt:variant>
        <vt:i4>2687013</vt:i4>
      </vt:variant>
      <vt:variant>
        <vt:i4>123</vt:i4>
      </vt:variant>
      <vt:variant>
        <vt:i4>0</vt:i4>
      </vt:variant>
      <vt:variant>
        <vt:i4>5</vt:i4>
      </vt:variant>
      <vt:variant>
        <vt:lpwstr>http://www.birikimdergisi.com/birikim/default.aspx</vt:lpwstr>
      </vt:variant>
      <vt:variant>
        <vt:lpwstr/>
      </vt:variant>
      <vt:variant>
        <vt:i4>2228257</vt:i4>
      </vt:variant>
      <vt:variant>
        <vt:i4>120</vt:i4>
      </vt:variant>
      <vt:variant>
        <vt:i4>0</vt:i4>
      </vt:variant>
      <vt:variant>
        <vt:i4>5</vt:i4>
      </vt:variant>
      <vt:variant>
        <vt:lpwstr>http://www.birikimdergisi.com/</vt:lpwstr>
      </vt:variant>
      <vt:variant>
        <vt:lpwstr/>
      </vt:variant>
      <vt:variant>
        <vt:i4>4849736</vt:i4>
      </vt:variant>
      <vt:variant>
        <vt:i4>117</vt:i4>
      </vt:variant>
      <vt:variant>
        <vt:i4>0</vt:i4>
      </vt:variant>
      <vt:variant>
        <vt:i4>5</vt:i4>
      </vt:variant>
      <vt:variant>
        <vt:lpwstr>http://www.birikimdergisi.com/birikim/makale.aspx?mid=915</vt:lpwstr>
      </vt:variant>
      <vt:variant>
        <vt:lpwstr/>
      </vt:variant>
      <vt:variant>
        <vt:i4>4849736</vt:i4>
      </vt:variant>
      <vt:variant>
        <vt:i4>114</vt:i4>
      </vt:variant>
      <vt:variant>
        <vt:i4>0</vt:i4>
      </vt:variant>
      <vt:variant>
        <vt:i4>5</vt:i4>
      </vt:variant>
      <vt:variant>
        <vt:lpwstr>http://www.birikimdergisi.com/birikim/makale.aspx?mid=914</vt:lpwstr>
      </vt:variant>
      <vt:variant>
        <vt:lpwstr/>
      </vt:variant>
      <vt:variant>
        <vt:i4>3735587</vt:i4>
      </vt:variant>
      <vt:variant>
        <vt:i4>111</vt:i4>
      </vt:variant>
      <vt:variant>
        <vt:i4>0</vt:i4>
      </vt:variant>
      <vt:variant>
        <vt:i4>5</vt:i4>
      </vt:variant>
      <vt:variant>
        <vt:lpwstr>http://www.radiofarda.com/</vt:lpwstr>
      </vt:variant>
      <vt:variant>
        <vt:lpwstr/>
      </vt:variant>
      <vt:variant>
        <vt:i4>1048616</vt:i4>
      </vt:variant>
      <vt:variant>
        <vt:i4>108</vt:i4>
      </vt:variant>
      <vt:variant>
        <vt:i4>0</vt:i4>
      </vt:variant>
      <vt:variant>
        <vt:i4>5</vt:i4>
      </vt:variant>
      <vt:variant>
        <vt:lpwstr>http://www.radiofarda.com/content/f3_jahanbegloo_interview_liberty/25033890.html</vt:lpwstr>
      </vt:variant>
      <vt:variant>
        <vt:lpwstr/>
      </vt:variant>
      <vt:variant>
        <vt:i4>7798904</vt:i4>
      </vt:variant>
      <vt:variant>
        <vt:i4>105</vt:i4>
      </vt:variant>
      <vt:variant>
        <vt:i4>0</vt:i4>
      </vt:variant>
      <vt:variant>
        <vt:i4>5</vt:i4>
      </vt:variant>
      <vt:variant>
        <vt:lpwstr>http://www.radiofarda.com/content/f3_jahanbegloo_marginalization/25025043.html</vt:lpwstr>
      </vt:variant>
      <vt:variant>
        <vt:lpwstr/>
      </vt:variant>
      <vt:variant>
        <vt:i4>5505113</vt:i4>
      </vt:variant>
      <vt:variant>
        <vt:i4>102</vt:i4>
      </vt:variant>
      <vt:variant>
        <vt:i4>0</vt:i4>
      </vt:variant>
      <vt:variant>
        <vt:i4>5</vt:i4>
      </vt:variant>
      <vt:variant>
        <vt:lpwstr>http://www.commentaire.fr/revue/148/revue-148-printemps-2014.html</vt:lpwstr>
      </vt:variant>
      <vt:variant>
        <vt:lpwstr/>
      </vt:variant>
      <vt:variant>
        <vt:i4>917530</vt:i4>
      </vt:variant>
      <vt:variant>
        <vt:i4>99</vt:i4>
      </vt:variant>
      <vt:variant>
        <vt:i4>0</vt:i4>
      </vt:variant>
      <vt:variant>
        <vt:i4>5</vt:i4>
      </vt:variant>
      <vt:variant>
        <vt:lpwstr>http://liseuse.harmattan.fr/978-2-343-14752-9</vt:lpwstr>
      </vt:variant>
      <vt:variant>
        <vt:lpwstr/>
      </vt:variant>
      <vt:variant>
        <vt:i4>262209</vt:i4>
      </vt:variant>
      <vt:variant>
        <vt:i4>96</vt:i4>
      </vt:variant>
      <vt:variant>
        <vt:i4>0</vt:i4>
      </vt:variant>
      <vt:variant>
        <vt:i4>5</vt:i4>
      </vt:variant>
      <vt:variant>
        <vt:lpwstr>https://www.redalyc.org/journal/282/28264997015/html/</vt:lpwstr>
      </vt:variant>
      <vt:variant>
        <vt:lpwstr/>
      </vt:variant>
      <vt:variant>
        <vt:i4>1245195</vt:i4>
      </vt:variant>
      <vt:variant>
        <vt:i4>93</vt:i4>
      </vt:variant>
      <vt:variant>
        <vt:i4>0</vt:i4>
      </vt:variant>
      <vt:variant>
        <vt:i4>5</vt:i4>
      </vt:variant>
      <vt:variant>
        <vt:lpwstr>https://revistascientificas.us.es/index.php/araucaria/issue/view/875</vt:lpwstr>
      </vt:variant>
      <vt:variant>
        <vt:lpwstr/>
      </vt:variant>
      <vt:variant>
        <vt:i4>5832795</vt:i4>
      </vt:variant>
      <vt:variant>
        <vt:i4>90</vt:i4>
      </vt:variant>
      <vt:variant>
        <vt:i4>0</vt:i4>
      </vt:variant>
      <vt:variant>
        <vt:i4>5</vt:i4>
      </vt:variant>
      <vt:variant>
        <vt:lpwstr>https://edituraspandugino.ro/perpetuo/193-elogiul-moderatiei.html</vt:lpwstr>
      </vt:variant>
      <vt:variant>
        <vt:lpwstr/>
      </vt:variant>
      <vt:variant>
        <vt:i4>1310720</vt:i4>
      </vt:variant>
      <vt:variant>
        <vt:i4>87</vt:i4>
      </vt:variant>
      <vt:variant>
        <vt:i4>0</vt:i4>
      </vt:variant>
      <vt:variant>
        <vt:i4>5</vt:i4>
      </vt:variant>
      <vt:variant>
        <vt:lpwstr>http://secolul21.ro/bkp/numere/america-prin-ochii-europenilor/sumar-america/index.htm</vt:lpwstr>
      </vt:variant>
      <vt:variant>
        <vt:lpwstr/>
      </vt:variant>
      <vt:variant>
        <vt:i4>1114235</vt:i4>
      </vt:variant>
      <vt:variant>
        <vt:i4>84</vt:i4>
      </vt:variant>
      <vt:variant>
        <vt:i4>0</vt:i4>
      </vt:variant>
      <vt:variant>
        <vt:i4>5</vt:i4>
      </vt:variant>
      <vt:variant>
        <vt:lpwstr>http://files.libertyfund.org/files/878/Guizot_0470_EBk_v6.0.pdf</vt:lpwstr>
      </vt:variant>
      <vt:variant>
        <vt:lpwstr/>
      </vt:variant>
      <vt:variant>
        <vt:i4>3211306</vt:i4>
      </vt:variant>
      <vt:variant>
        <vt:i4>81</vt:i4>
      </vt:variant>
      <vt:variant>
        <vt:i4>0</vt:i4>
      </vt:variant>
      <vt:variant>
        <vt:i4>5</vt:i4>
      </vt:variant>
      <vt:variant>
        <vt:lpwstr>http://chicagobookclinic.org/news/2009-book-media-show-winners-and-honorable-mentions/</vt:lpwstr>
      </vt:variant>
      <vt:variant>
        <vt:lpwstr/>
      </vt:variant>
      <vt:variant>
        <vt:i4>4456549</vt:i4>
      </vt:variant>
      <vt:variant>
        <vt:i4>78</vt:i4>
      </vt:variant>
      <vt:variant>
        <vt:i4>0</vt:i4>
      </vt:variant>
      <vt:variant>
        <vt:i4>5</vt:i4>
      </vt:variant>
      <vt:variant>
        <vt:lpwstr>http://files.libertyfund.org/files/2212/Stael_1459_EBk_v6.0.pdf</vt:lpwstr>
      </vt:variant>
      <vt:variant>
        <vt:lpwstr/>
      </vt:variant>
      <vt:variant>
        <vt:i4>5439578</vt:i4>
      </vt:variant>
      <vt:variant>
        <vt:i4>75</vt:i4>
      </vt:variant>
      <vt:variant>
        <vt:i4>0</vt:i4>
      </vt:variant>
      <vt:variant>
        <vt:i4>5</vt:i4>
      </vt:variant>
      <vt:variant>
        <vt:lpwstr>https://rowman.com/ISBN/9780739123027</vt:lpwstr>
      </vt:variant>
      <vt:variant>
        <vt:lpwstr/>
      </vt:variant>
      <vt:variant>
        <vt:i4>3276841</vt:i4>
      </vt:variant>
      <vt:variant>
        <vt:i4>72</vt:i4>
      </vt:variant>
      <vt:variant>
        <vt:i4>0</vt:i4>
      </vt:variant>
      <vt:variant>
        <vt:i4>5</vt:i4>
      </vt:variant>
      <vt:variant>
        <vt:lpwstr>http://www.psupress.org/books/titles/978-0-271-03390-7.html</vt:lpwstr>
      </vt:variant>
      <vt:variant>
        <vt:lpwstr/>
      </vt:variant>
      <vt:variant>
        <vt:i4>6684707</vt:i4>
      </vt:variant>
      <vt:variant>
        <vt:i4>69</vt:i4>
      </vt:variant>
      <vt:variant>
        <vt:i4>0</vt:i4>
      </vt:variant>
      <vt:variant>
        <vt:i4>5</vt:i4>
      </vt:variant>
      <vt:variant>
        <vt:lpwstr>http://frontrow.bc.edu/program/craiutu/</vt:lpwstr>
      </vt:variant>
      <vt:variant>
        <vt:lpwstr/>
      </vt:variant>
      <vt:variant>
        <vt:i4>1572953</vt:i4>
      </vt:variant>
      <vt:variant>
        <vt:i4>66</vt:i4>
      </vt:variant>
      <vt:variant>
        <vt:i4>0</vt:i4>
      </vt:variant>
      <vt:variant>
        <vt:i4>5</vt:i4>
      </vt:variant>
      <vt:variant>
        <vt:lpwstr>http://www.cup.es/catalogue/catalogue.asp?isbn=9780521676830</vt:lpwstr>
      </vt:variant>
      <vt:variant>
        <vt:lpwstr/>
      </vt:variant>
      <vt:variant>
        <vt:i4>7995440</vt:i4>
      </vt:variant>
      <vt:variant>
        <vt:i4>63</vt:i4>
      </vt:variant>
      <vt:variant>
        <vt:i4>0</vt:i4>
      </vt:variant>
      <vt:variant>
        <vt:i4>5</vt:i4>
      </vt:variant>
      <vt:variant>
        <vt:lpwstr>https://lawliberty.org/book-review/balanced-constitutionalism-in-the-age-of-revolution/</vt:lpwstr>
      </vt:variant>
      <vt:variant>
        <vt:lpwstr/>
      </vt:variant>
      <vt:variant>
        <vt:i4>1638494</vt:i4>
      </vt:variant>
      <vt:variant>
        <vt:i4>60</vt:i4>
      </vt:variant>
      <vt:variant>
        <vt:i4>0</vt:i4>
      </vt:variant>
      <vt:variant>
        <vt:i4>5</vt:i4>
      </vt:variant>
      <vt:variant>
        <vt:lpwstr>https://www.thepublicdiscourse.com/2020/09/70587/</vt:lpwstr>
      </vt:variant>
      <vt:variant>
        <vt:lpwstr/>
      </vt:variant>
      <vt:variant>
        <vt:i4>262207</vt:i4>
      </vt:variant>
      <vt:variant>
        <vt:i4>57</vt:i4>
      </vt:variant>
      <vt:variant>
        <vt:i4>0</vt:i4>
      </vt:variant>
      <vt:variant>
        <vt:i4>5</vt:i4>
      </vt:variant>
      <vt:variant>
        <vt:lpwstr>http://www.choice360.org/librarianship/podcast/episode-154?utm_source=Liberty+Fund+Updates&amp;utm_campaign=e7a976c07c-EMAIL_CAMPAIGN_2020_02_20_03_48_COPY_01&amp;utm_medium=email&amp;utm_term=0_2a91ac74a4-e7a976c07c-102510243</vt:lpwstr>
      </vt:variant>
      <vt:variant>
        <vt:lpwstr/>
      </vt:variant>
      <vt:variant>
        <vt:i4>720924</vt:i4>
      </vt:variant>
      <vt:variant>
        <vt:i4>54</vt:i4>
      </vt:variant>
      <vt:variant>
        <vt:i4>0</vt:i4>
      </vt:variant>
      <vt:variant>
        <vt:i4>5</vt:i4>
      </vt:variant>
      <vt:variant>
        <vt:lpwstr>https://www.libertyfund.org/books/on-executive-power-in-great-states</vt:lpwstr>
      </vt:variant>
      <vt:variant>
        <vt:lpwstr/>
      </vt:variant>
      <vt:variant>
        <vt:i4>3604536</vt:i4>
      </vt:variant>
      <vt:variant>
        <vt:i4>51</vt:i4>
      </vt:variant>
      <vt:variant>
        <vt:i4>0</vt:i4>
      </vt:variant>
      <vt:variant>
        <vt:i4>5</vt:i4>
      </vt:variant>
      <vt:variant>
        <vt:lpwstr>http://www.polirom.ro/catalog/carte/elogiu-libertatii-201/</vt:lpwstr>
      </vt:variant>
      <vt:variant>
        <vt:lpwstr/>
      </vt:variant>
      <vt:variant>
        <vt:i4>4390986</vt:i4>
      </vt:variant>
      <vt:variant>
        <vt:i4>48</vt:i4>
      </vt:variant>
      <vt:variant>
        <vt:i4>0</vt:i4>
      </vt:variant>
      <vt:variant>
        <vt:i4>5</vt:i4>
      </vt:variant>
      <vt:variant>
        <vt:lpwstr>http://www.polirom.ro/catalog/carte/elogiul-moderatiei-2220/detalii.html</vt:lpwstr>
      </vt:variant>
      <vt:variant>
        <vt:lpwstr/>
      </vt:variant>
      <vt:variant>
        <vt:i4>6029405</vt:i4>
      </vt:variant>
      <vt:variant>
        <vt:i4>45</vt:i4>
      </vt:variant>
      <vt:variant>
        <vt:i4>0</vt:i4>
      </vt:variant>
      <vt:variant>
        <vt:i4>5</vt:i4>
      </vt:variant>
      <vt:variant>
        <vt:lpwstr>https://rowman.com/ISBN/9780739106587</vt:lpwstr>
      </vt:variant>
      <vt:variant>
        <vt:lpwstr/>
      </vt:variant>
      <vt:variant>
        <vt:i4>1704003</vt:i4>
      </vt:variant>
      <vt:variant>
        <vt:i4>42</vt:i4>
      </vt:variant>
      <vt:variant>
        <vt:i4>0</vt:i4>
      </vt:variant>
      <vt:variant>
        <vt:i4>5</vt:i4>
      </vt:variant>
      <vt:variant>
        <vt:lpwstr>http://bfp.sp.unipi.it/hj05b/212</vt:lpwstr>
      </vt:variant>
      <vt:variant>
        <vt:lpwstr/>
      </vt:variant>
      <vt:variant>
        <vt:i4>917510</vt:i4>
      </vt:variant>
      <vt:variant>
        <vt:i4>39</vt:i4>
      </vt:variant>
      <vt:variant>
        <vt:i4>0</vt:i4>
      </vt:variant>
      <vt:variant>
        <vt:i4>5</vt:i4>
      </vt:variant>
      <vt:variant>
        <vt:lpwstr>https://www.amazon.fr/Centre-introuvable-politique-doctrinaires-Restauration/dp/2259203787/ref=sr_1_3?ie=UTF8&amp;qid=1460499272&amp;sr=8-3&amp;keywords=craiutu</vt:lpwstr>
      </vt:variant>
      <vt:variant>
        <vt:lpwstr/>
      </vt:variant>
      <vt:variant>
        <vt:i4>4194341</vt:i4>
      </vt:variant>
      <vt:variant>
        <vt:i4>36</vt:i4>
      </vt:variant>
      <vt:variant>
        <vt:i4>0</vt:i4>
      </vt:variant>
      <vt:variant>
        <vt:i4>5</vt:i4>
      </vt:variant>
      <vt:variant>
        <vt:lpwstr>http://www.nytimes.com/2012/10/26/opinion/brooks-what-moderation-means.html?_r=0</vt:lpwstr>
      </vt:variant>
      <vt:variant>
        <vt:lpwstr/>
      </vt:variant>
      <vt:variant>
        <vt:i4>6684734</vt:i4>
      </vt:variant>
      <vt:variant>
        <vt:i4>33</vt:i4>
      </vt:variant>
      <vt:variant>
        <vt:i4>0</vt:i4>
      </vt:variant>
      <vt:variant>
        <vt:i4>5</vt:i4>
      </vt:variant>
      <vt:variant>
        <vt:lpwstr>http://www.ingentaconnect.com/content/aup/tg;jsessionid=a7sdj4bu18ckb.alice</vt:lpwstr>
      </vt:variant>
      <vt:variant>
        <vt:lpwstr/>
      </vt:variant>
      <vt:variant>
        <vt:i4>8192115</vt:i4>
      </vt:variant>
      <vt:variant>
        <vt:i4>30</vt:i4>
      </vt:variant>
      <vt:variant>
        <vt:i4>0</vt:i4>
      </vt:variant>
      <vt:variant>
        <vt:i4>5</vt:i4>
      </vt:variant>
      <vt:variant>
        <vt:lpwstr>http://press.princeton.edu/titles/9738.html</vt:lpwstr>
      </vt:variant>
      <vt:variant>
        <vt:lpwstr/>
      </vt:variant>
      <vt:variant>
        <vt:i4>1703961</vt:i4>
      </vt:variant>
      <vt:variant>
        <vt:i4>27</vt:i4>
      </vt:variant>
      <vt:variant>
        <vt:i4>0</vt:i4>
      </vt:variant>
      <vt:variant>
        <vt:i4>5</vt:i4>
      </vt:variant>
      <vt:variant>
        <vt:lpwstr>https://www.nytimes.com/2017/08/22/opinion/trump-moderates-bipartisanship-truth.html</vt:lpwstr>
      </vt:variant>
      <vt:variant>
        <vt:lpwstr/>
      </vt:variant>
      <vt:variant>
        <vt:i4>327705</vt:i4>
      </vt:variant>
      <vt:variant>
        <vt:i4>24</vt:i4>
      </vt:variant>
      <vt:variant>
        <vt:i4>0</vt:i4>
      </vt:variant>
      <vt:variant>
        <vt:i4>5</vt:i4>
      </vt:variant>
      <vt:variant>
        <vt:lpwstr>https://soundcloud.com/hayekprogrampodcast/faces-of-moderation-book-panel</vt:lpwstr>
      </vt:variant>
      <vt:variant>
        <vt:lpwstr/>
      </vt:variant>
      <vt:variant>
        <vt:i4>3604585</vt:i4>
      </vt:variant>
      <vt:variant>
        <vt:i4>21</vt:i4>
      </vt:variant>
      <vt:variant>
        <vt:i4>0</vt:i4>
      </vt:variant>
      <vt:variant>
        <vt:i4>5</vt:i4>
      </vt:variant>
      <vt:variant>
        <vt:lpwstr>http://www.wbur.org/onpoint/2017/01/02/political-moderation</vt:lpwstr>
      </vt:variant>
      <vt:variant>
        <vt:lpwstr/>
      </vt:variant>
      <vt:variant>
        <vt:i4>5505134</vt:i4>
      </vt:variant>
      <vt:variant>
        <vt:i4>18</vt:i4>
      </vt:variant>
      <vt:variant>
        <vt:i4>0</vt:i4>
      </vt:variant>
      <vt:variant>
        <vt:i4>5</vt:i4>
      </vt:variant>
      <vt:variant>
        <vt:lpwstr>http://www.nytimes.com/2016/12/17/opinion/sunday/one-way-not-to-be-like-trump.html?_r=0</vt:lpwstr>
      </vt:variant>
      <vt:variant>
        <vt:lpwstr/>
      </vt:variant>
      <vt:variant>
        <vt:i4>2752570</vt:i4>
      </vt:variant>
      <vt:variant>
        <vt:i4>15</vt:i4>
      </vt:variant>
      <vt:variant>
        <vt:i4>0</vt:i4>
      </vt:variant>
      <vt:variant>
        <vt:i4>5</vt:i4>
      </vt:variant>
      <vt:variant>
        <vt:lpwstr>http://www.upenn.edu/pennpress/book/15561.html</vt:lpwstr>
      </vt:variant>
      <vt:variant>
        <vt:lpwstr/>
      </vt:variant>
      <vt:variant>
        <vt:i4>6422582</vt:i4>
      </vt:variant>
      <vt:variant>
        <vt:i4>12</vt:i4>
      </vt:variant>
      <vt:variant>
        <vt:i4>0</vt:i4>
      </vt:variant>
      <vt:variant>
        <vt:i4>5</vt:i4>
      </vt:variant>
      <vt:variant>
        <vt:lpwstr>https://www.upf.edu/web/filosofiapolitica/professorat-visitant</vt:lpwstr>
      </vt:variant>
      <vt:variant>
        <vt:lpwstr/>
      </vt:variant>
      <vt:variant>
        <vt:i4>8126583</vt:i4>
      </vt:variant>
      <vt:variant>
        <vt:i4>9</vt:i4>
      </vt:variant>
      <vt:variant>
        <vt:i4>0</vt:i4>
      </vt:variant>
      <vt:variant>
        <vt:i4>5</vt:i4>
      </vt:variant>
      <vt:variant>
        <vt:lpwstr>https://history.ceu.edu/people/aurelian-craiutu</vt:lpwstr>
      </vt:variant>
      <vt:variant>
        <vt:lpwstr/>
      </vt:variant>
      <vt:variant>
        <vt:i4>5046362</vt:i4>
      </vt:variant>
      <vt:variant>
        <vt:i4>6</vt:i4>
      </vt:variant>
      <vt:variant>
        <vt:i4>0</vt:i4>
      </vt:variant>
      <vt:variant>
        <vt:i4>5</vt:i4>
      </vt:variant>
      <vt:variant>
        <vt:lpwstr>https://iub.academia.edu/AurelianCraiutu</vt:lpwstr>
      </vt:variant>
      <vt:variant>
        <vt:lpwstr/>
      </vt:variant>
      <vt:variant>
        <vt:i4>7405687</vt:i4>
      </vt:variant>
      <vt:variant>
        <vt:i4>3</vt:i4>
      </vt:variant>
      <vt:variant>
        <vt:i4>0</vt:i4>
      </vt:variant>
      <vt:variant>
        <vt:i4>5</vt:i4>
      </vt:variant>
      <vt:variant>
        <vt:lpwstr>https://polisci.indiana.edu/about/faculty/craiutu-aurelian.html</vt:lpwstr>
      </vt:variant>
      <vt:variant>
        <vt:lpwstr/>
      </vt:variant>
      <vt:variant>
        <vt:i4>983072</vt:i4>
      </vt:variant>
      <vt:variant>
        <vt:i4>0</vt:i4>
      </vt:variant>
      <vt:variant>
        <vt:i4>0</vt:i4>
      </vt:variant>
      <vt:variant>
        <vt:i4>5</vt:i4>
      </vt:variant>
      <vt:variant>
        <vt:lpwstr>mailto:acraiutu@indiana.edu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AURELIAN  CRAIUTU</dc:title>
  <dc:subject/>
  <dc:creator>aurelian craiutu</dc:creator>
  <cp:keywords/>
  <cp:lastModifiedBy>Craiutu, Aurelian</cp:lastModifiedBy>
  <cp:revision>48</cp:revision>
  <cp:lastPrinted>2025-07-28T18:47:00Z</cp:lastPrinted>
  <dcterms:created xsi:type="dcterms:W3CDTF">2025-07-11T02:42:00Z</dcterms:created>
  <dcterms:modified xsi:type="dcterms:W3CDTF">2025-09-23T23:52:00Z</dcterms:modified>
</cp:coreProperties>
</file>